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49" w:rsidRDefault="00E57E49" w:rsidP="000A70BA">
      <w:pPr>
        <w:ind w:firstLine="0"/>
        <w:rPr>
          <w:b/>
          <w:szCs w:val="28"/>
          <w:lang w:eastAsia="ru-RU"/>
        </w:rPr>
      </w:pPr>
      <w:bookmarkStart w:id="0" w:name="_Toc441945420"/>
    </w:p>
    <w:p w:rsidR="00E57E49" w:rsidRDefault="00E57E49" w:rsidP="00E57E49">
      <w:pPr>
        <w:ind w:firstLine="0"/>
        <w:jc w:val="center"/>
        <w:rPr>
          <w:i/>
          <w:iCs/>
          <w:sz w:val="20"/>
          <w:szCs w:val="20"/>
        </w:rPr>
      </w:pPr>
      <w:r>
        <w:rPr>
          <w:noProof/>
          <w:lang w:eastAsia="ru-RU"/>
        </w:rPr>
        <w:drawing>
          <wp:inline distT="0" distB="0" distL="0" distR="0">
            <wp:extent cx="37147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E57E49" w:rsidRDefault="00E57E49" w:rsidP="00E57E49">
      <w:pPr>
        <w:pStyle w:val="20"/>
        <w:spacing w:before="0" w:after="0"/>
        <w:rPr>
          <w:rFonts w:ascii="Times New Roman" w:hAnsi="Times New Roman"/>
          <w:b w:val="0"/>
          <w:bCs w:val="0"/>
          <w:i w:val="0"/>
          <w:iCs w:val="0"/>
          <w:sz w:val="16"/>
          <w:szCs w:val="16"/>
        </w:rPr>
      </w:pPr>
      <w:r>
        <w:rPr>
          <w:rFonts w:ascii="Times New Roman" w:hAnsi="Times New Roman"/>
          <w:b w:val="0"/>
          <w:bCs w:val="0"/>
          <w:i w:val="0"/>
          <w:iCs w:val="0"/>
          <w:sz w:val="24"/>
          <w:szCs w:val="24"/>
        </w:rPr>
        <w:t xml:space="preserve"> </w:t>
      </w:r>
    </w:p>
    <w:p w:rsidR="00E57E49" w:rsidRDefault="00E57E49" w:rsidP="00E57E49">
      <w:pPr>
        <w:pStyle w:val="20"/>
        <w:spacing w:before="0" w:after="0"/>
        <w:jc w:val="center"/>
        <w:rPr>
          <w:rFonts w:ascii="Times New Roman" w:hAnsi="Times New Roman"/>
          <w:b w:val="0"/>
          <w:bCs w:val="0"/>
          <w:i w:val="0"/>
          <w:iCs w:val="0"/>
          <w:sz w:val="24"/>
          <w:szCs w:val="24"/>
        </w:rPr>
      </w:pPr>
      <w:r>
        <w:rPr>
          <w:rFonts w:ascii="Times New Roman" w:hAnsi="Times New Roman"/>
          <w:b w:val="0"/>
          <w:bCs w:val="0"/>
          <w:i w:val="0"/>
          <w:iCs w:val="0"/>
          <w:sz w:val="24"/>
          <w:szCs w:val="24"/>
        </w:rPr>
        <w:t>Свердловская область</w:t>
      </w:r>
    </w:p>
    <w:p w:rsidR="00E57E49" w:rsidRDefault="00E57E49" w:rsidP="00E57E49">
      <w:pPr>
        <w:rPr>
          <w:sz w:val="10"/>
          <w:szCs w:val="10"/>
        </w:rPr>
      </w:pPr>
    </w:p>
    <w:p w:rsidR="00E57E49" w:rsidRDefault="00E57E49" w:rsidP="00E57E49">
      <w:pPr>
        <w:pStyle w:val="20"/>
        <w:spacing w:before="0" w:after="0"/>
        <w:jc w:val="center"/>
        <w:rPr>
          <w:rFonts w:ascii="Times New Roman" w:hAnsi="Times New Roman"/>
          <w:i w:val="0"/>
          <w:iCs w:val="0"/>
          <w:sz w:val="24"/>
          <w:szCs w:val="24"/>
        </w:rPr>
      </w:pPr>
      <w:r>
        <w:rPr>
          <w:rFonts w:ascii="Times New Roman" w:hAnsi="Times New Roman"/>
          <w:i w:val="0"/>
          <w:iCs w:val="0"/>
          <w:sz w:val="24"/>
          <w:szCs w:val="24"/>
        </w:rPr>
        <w:t>ГЛАВА ВОЛЧАНСКОГО ГОРОДСКОГО ОКРУГА</w:t>
      </w:r>
    </w:p>
    <w:p w:rsidR="00E57E49" w:rsidRDefault="00E57E49" w:rsidP="00E57E49">
      <w:pPr>
        <w:pStyle w:val="20"/>
        <w:spacing w:before="0" w:after="0"/>
        <w:jc w:val="center"/>
        <w:rPr>
          <w:rFonts w:ascii="Times New Roman" w:hAnsi="Times New Roman"/>
          <w:i w:val="0"/>
          <w:iCs w:val="0"/>
          <w:sz w:val="24"/>
          <w:szCs w:val="24"/>
        </w:rPr>
      </w:pPr>
    </w:p>
    <w:p w:rsidR="00E57E49" w:rsidRPr="00B07F04" w:rsidRDefault="00E57E49" w:rsidP="00E57E49">
      <w:pPr>
        <w:pStyle w:val="20"/>
        <w:spacing w:before="0" w:after="0"/>
        <w:jc w:val="center"/>
        <w:rPr>
          <w:rFonts w:ascii="Times New Roman" w:hAnsi="Times New Roman"/>
          <w:b w:val="0"/>
          <w:bCs w:val="0"/>
          <w:i w:val="0"/>
          <w:caps/>
          <w:spacing w:val="160"/>
          <w:sz w:val="36"/>
          <w:szCs w:val="36"/>
        </w:rPr>
      </w:pPr>
      <w:r w:rsidRPr="00B07F04">
        <w:rPr>
          <w:rFonts w:ascii="Times New Roman" w:hAnsi="Times New Roman"/>
          <w:b w:val="0"/>
          <w:bCs w:val="0"/>
          <w:i w:val="0"/>
          <w:caps/>
          <w:spacing w:val="160"/>
          <w:sz w:val="36"/>
          <w:szCs w:val="36"/>
        </w:rPr>
        <w:t>постановление</w:t>
      </w:r>
    </w:p>
    <w:p w:rsidR="00E57E49" w:rsidRDefault="00E57E49" w:rsidP="00E57E49">
      <w:pPr>
        <w:rPr>
          <w:szCs w:val="28"/>
        </w:rPr>
      </w:pPr>
    </w:p>
    <w:p w:rsidR="00E57E49" w:rsidRDefault="009A6D13" w:rsidP="00E57E49">
      <w:pPr>
        <w:ind w:firstLine="0"/>
        <w:rPr>
          <w:szCs w:val="28"/>
        </w:rPr>
      </w:pPr>
      <w:r>
        <w:rPr>
          <w:szCs w:val="28"/>
        </w:rPr>
        <w:t>30.11.2021</w:t>
      </w:r>
      <w:r w:rsidR="00E57E49">
        <w:rPr>
          <w:szCs w:val="28"/>
        </w:rPr>
        <w:t xml:space="preserve"> </w:t>
      </w:r>
      <w:r w:rsidR="00E57E49" w:rsidRPr="00B07F04">
        <w:t>года</w:t>
      </w:r>
      <w:r w:rsidR="00E57E49" w:rsidRPr="00B07F04">
        <w:tab/>
      </w:r>
      <w:r w:rsidR="00E57E49">
        <w:rPr>
          <w:szCs w:val="28"/>
        </w:rPr>
        <w:t xml:space="preserve">                   </w:t>
      </w:r>
      <w:r w:rsidR="00E57E49">
        <w:rPr>
          <w:szCs w:val="28"/>
        </w:rPr>
        <w:tab/>
      </w:r>
      <w:r w:rsidR="00E57E49">
        <w:rPr>
          <w:szCs w:val="28"/>
        </w:rPr>
        <w:tab/>
        <w:t xml:space="preserve">                                                        № </w:t>
      </w:r>
      <w:r>
        <w:rPr>
          <w:szCs w:val="28"/>
        </w:rPr>
        <w:t>462</w:t>
      </w:r>
    </w:p>
    <w:p w:rsidR="00E57E49" w:rsidRDefault="00E57E49" w:rsidP="00E57E49">
      <w:pPr>
        <w:jc w:val="center"/>
      </w:pPr>
    </w:p>
    <w:p w:rsidR="00E57E49" w:rsidRDefault="00E57E49" w:rsidP="00E57E49">
      <w:pPr>
        <w:ind w:firstLine="0"/>
        <w:jc w:val="center"/>
      </w:pPr>
      <w:r>
        <w:t>г</w:t>
      </w:r>
      <w:r>
        <w:rPr>
          <w:szCs w:val="28"/>
        </w:rPr>
        <w:t xml:space="preserve">. </w:t>
      </w:r>
      <w:r>
        <w:t>Волчанск</w:t>
      </w:r>
    </w:p>
    <w:p w:rsidR="00E57E49" w:rsidRDefault="00E57E49" w:rsidP="00E57E49">
      <w:pPr>
        <w:tabs>
          <w:tab w:val="left" w:pos="720"/>
        </w:tabs>
        <w:ind w:firstLine="720"/>
        <w:jc w:val="center"/>
        <w:rPr>
          <w:szCs w:val="28"/>
        </w:rPr>
      </w:pPr>
    </w:p>
    <w:p w:rsidR="00E57E49" w:rsidRDefault="00E57E49" w:rsidP="00E57E49">
      <w:pPr>
        <w:ind w:firstLine="0"/>
        <w:jc w:val="center"/>
        <w:rPr>
          <w:b/>
          <w:i/>
          <w:szCs w:val="28"/>
        </w:rPr>
      </w:pPr>
      <w:r>
        <w:rPr>
          <w:b/>
          <w:i/>
          <w:szCs w:val="28"/>
        </w:rPr>
        <w:t xml:space="preserve">Об утверждении административного регламента предоставления муниципальной услуги </w:t>
      </w:r>
      <w:r w:rsidR="002B44FF">
        <w:rPr>
          <w:b/>
          <w:i/>
          <w:szCs w:val="28"/>
        </w:rPr>
        <w:t>«</w:t>
      </w:r>
      <w:r w:rsidR="006740C1" w:rsidRPr="006740C1">
        <w:rPr>
          <w:b/>
          <w:i/>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B44FF">
        <w:rPr>
          <w:b/>
          <w:i/>
          <w:szCs w:val="28"/>
        </w:rPr>
        <w:t>»</w:t>
      </w:r>
    </w:p>
    <w:p w:rsidR="00E57E49" w:rsidRDefault="00E57E49" w:rsidP="00E57E49">
      <w:pPr>
        <w:tabs>
          <w:tab w:val="left" w:pos="720"/>
        </w:tabs>
        <w:ind w:firstLine="720"/>
        <w:jc w:val="center"/>
        <w:rPr>
          <w:b/>
          <w:i/>
        </w:rPr>
      </w:pPr>
    </w:p>
    <w:p w:rsidR="00E57E49" w:rsidRPr="007C4322" w:rsidRDefault="00E57E49" w:rsidP="00E57E49">
      <w:pPr>
        <w:tabs>
          <w:tab w:val="left" w:pos="720"/>
        </w:tabs>
        <w:ind w:firstLine="720"/>
        <w:jc w:val="center"/>
        <w:rPr>
          <w:b/>
          <w:i/>
        </w:rPr>
      </w:pPr>
    </w:p>
    <w:p w:rsidR="00E57E49" w:rsidRPr="007C4322" w:rsidRDefault="00E57E49" w:rsidP="00E57E49">
      <w:pPr>
        <w:tabs>
          <w:tab w:val="left" w:pos="720"/>
        </w:tabs>
        <w:ind w:firstLine="720"/>
        <w:rPr>
          <w:szCs w:val="28"/>
        </w:rPr>
      </w:pPr>
      <w:r w:rsidRPr="00C84323">
        <w:rPr>
          <w:szCs w:val="28"/>
        </w:rPr>
        <w:t xml:space="preserve">В соответствии с Федеральным законом от  27.07.2010 года № 210-ФЗ  </w:t>
      </w:r>
      <w:r w:rsidR="002B44FF">
        <w:rPr>
          <w:szCs w:val="28"/>
        </w:rPr>
        <w:t>«</w:t>
      </w:r>
      <w:r w:rsidRPr="00C84323">
        <w:rPr>
          <w:szCs w:val="28"/>
        </w:rPr>
        <w:t>Об организации предоставления государственных и муниципальных услуг</w:t>
      </w:r>
      <w:r w:rsidR="002B44FF">
        <w:rPr>
          <w:szCs w:val="28"/>
        </w:rPr>
        <w:t>»</w:t>
      </w:r>
      <w:r w:rsidRPr="00C84323">
        <w:rPr>
          <w:szCs w:val="28"/>
        </w:rPr>
        <w:t xml:space="preserve">, руководствуясь Федеральным законом от 06.10.2003 года  № 131-ФЗ </w:t>
      </w:r>
      <w:r w:rsidR="002B44FF">
        <w:rPr>
          <w:szCs w:val="28"/>
        </w:rPr>
        <w:t>«</w:t>
      </w:r>
      <w:r w:rsidRPr="00C84323">
        <w:rPr>
          <w:szCs w:val="28"/>
        </w:rPr>
        <w:t>Об общих принципах организации местного самоуправления в Российской Федерации</w:t>
      </w:r>
      <w:r w:rsidR="002B44FF">
        <w:rPr>
          <w:szCs w:val="28"/>
        </w:rPr>
        <w:t>»</w:t>
      </w:r>
      <w:r w:rsidRPr="00C84323">
        <w:rPr>
          <w:szCs w:val="28"/>
        </w:rPr>
        <w:t>, Уставом Волчанского городского округа,</w:t>
      </w:r>
    </w:p>
    <w:p w:rsidR="00E57E49" w:rsidRDefault="00E57E49" w:rsidP="00E57E49">
      <w:pPr>
        <w:ind w:firstLine="720"/>
        <w:rPr>
          <w:b/>
          <w:szCs w:val="28"/>
        </w:rPr>
      </w:pPr>
    </w:p>
    <w:p w:rsidR="00E57E49" w:rsidRPr="007C4322" w:rsidRDefault="00E57E49" w:rsidP="00E57E49">
      <w:pPr>
        <w:ind w:firstLine="720"/>
        <w:rPr>
          <w:b/>
          <w:szCs w:val="28"/>
        </w:rPr>
      </w:pPr>
      <w:r w:rsidRPr="007C4322">
        <w:rPr>
          <w:b/>
          <w:szCs w:val="28"/>
        </w:rPr>
        <w:t>ПОСТАНОВЛЯЮ:</w:t>
      </w:r>
    </w:p>
    <w:p w:rsidR="00E57E49" w:rsidRDefault="00E57E49" w:rsidP="00E57E49">
      <w:pPr>
        <w:ind w:firstLine="720"/>
        <w:rPr>
          <w:bCs/>
          <w:szCs w:val="28"/>
        </w:rPr>
      </w:pPr>
      <w:r>
        <w:rPr>
          <w:szCs w:val="28"/>
        </w:rPr>
        <w:t xml:space="preserve">1. </w:t>
      </w:r>
      <w:r w:rsidRPr="007C4322">
        <w:rPr>
          <w:szCs w:val="28"/>
        </w:rPr>
        <w:t xml:space="preserve">Утвердить административный регламент предоставления </w:t>
      </w:r>
      <w:r w:rsidRPr="00C000F3">
        <w:rPr>
          <w:szCs w:val="28"/>
        </w:rPr>
        <w:t xml:space="preserve">муниципальной услуги </w:t>
      </w:r>
      <w:r w:rsidR="002B44FF">
        <w:rPr>
          <w:szCs w:val="28"/>
        </w:rPr>
        <w:t>«</w:t>
      </w:r>
      <w:r w:rsidR="006740C1" w:rsidRPr="006740C1">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B44FF">
        <w:rPr>
          <w:szCs w:val="28"/>
        </w:rPr>
        <w:t>»</w:t>
      </w:r>
      <w:r w:rsidRPr="00C000F3">
        <w:rPr>
          <w:szCs w:val="28"/>
        </w:rPr>
        <w:t xml:space="preserve"> в новой редакции </w:t>
      </w:r>
      <w:r w:rsidRPr="00C000F3">
        <w:rPr>
          <w:bCs/>
          <w:szCs w:val="28"/>
        </w:rPr>
        <w:t>(прилагается).</w:t>
      </w:r>
    </w:p>
    <w:p w:rsidR="002B44FF" w:rsidRPr="00C000F3" w:rsidRDefault="002B44FF" w:rsidP="00E57E49">
      <w:pPr>
        <w:ind w:firstLine="720"/>
        <w:rPr>
          <w:szCs w:val="28"/>
        </w:rPr>
      </w:pPr>
      <w:r>
        <w:rPr>
          <w:bCs/>
          <w:szCs w:val="28"/>
        </w:rPr>
        <w:t>2.</w:t>
      </w:r>
      <w:r w:rsidRPr="002B44FF">
        <w:rPr>
          <w:bCs/>
          <w:szCs w:val="28"/>
        </w:rPr>
        <w:t xml:space="preserve"> Признать утратившим силу постановление главы Волчанского городского округа от 04.12.2014 года № </w:t>
      </w:r>
      <w:r>
        <w:rPr>
          <w:bCs/>
          <w:szCs w:val="28"/>
        </w:rPr>
        <w:t>998</w:t>
      </w:r>
      <w:r w:rsidRPr="002B44FF">
        <w:rPr>
          <w:bCs/>
          <w:szCs w:val="28"/>
        </w:rPr>
        <w:t xml:space="preserve"> «Об утверждении административного регламента предоставления муниципальной услуги «Предоставление разрешени</w:t>
      </w:r>
      <w:r>
        <w:rPr>
          <w:bCs/>
          <w:szCs w:val="28"/>
        </w:rPr>
        <w:t>я</w:t>
      </w:r>
      <w:r w:rsidRPr="002B44FF">
        <w:rPr>
          <w:bCs/>
          <w:szCs w:val="28"/>
        </w:rPr>
        <w:t xml:space="preserve"> на </w:t>
      </w:r>
      <w:r>
        <w:rPr>
          <w:bCs/>
          <w:szCs w:val="28"/>
        </w:rPr>
        <w:t>отклонение от предельных параметров</w:t>
      </w:r>
      <w:r w:rsidRPr="002B44FF">
        <w:rPr>
          <w:bCs/>
          <w:szCs w:val="28"/>
        </w:rPr>
        <w:t xml:space="preserve"> разрешенн</w:t>
      </w:r>
      <w:r>
        <w:rPr>
          <w:bCs/>
          <w:szCs w:val="28"/>
        </w:rPr>
        <w:t>ого строительства,</w:t>
      </w:r>
      <w:r w:rsidRPr="002B44FF">
        <w:rPr>
          <w:bCs/>
          <w:szCs w:val="28"/>
        </w:rPr>
        <w:t xml:space="preserve"> реконструкции объекта капитального строительства на территории Волчанского городского округа».</w:t>
      </w:r>
    </w:p>
    <w:p w:rsidR="00E57E49" w:rsidRPr="00C000F3" w:rsidRDefault="002B44FF" w:rsidP="00E57E49">
      <w:pPr>
        <w:pStyle w:val="a6"/>
        <w:spacing w:after="0"/>
        <w:ind w:left="0" w:firstLine="720"/>
        <w:jc w:val="both"/>
        <w:rPr>
          <w:rFonts w:ascii="Times New Roman" w:hAnsi="Times New Roman"/>
          <w:sz w:val="28"/>
        </w:rPr>
      </w:pPr>
      <w:r>
        <w:rPr>
          <w:rFonts w:ascii="Times New Roman" w:hAnsi="Times New Roman"/>
          <w:sz w:val="28"/>
        </w:rPr>
        <w:t>3</w:t>
      </w:r>
      <w:r w:rsidR="00E57E49" w:rsidRPr="00C000F3">
        <w:rPr>
          <w:rFonts w:ascii="Times New Roman" w:hAnsi="Times New Roman"/>
          <w:sz w:val="28"/>
        </w:rPr>
        <w:t xml:space="preserve">. </w:t>
      </w:r>
      <w:proofErr w:type="gramStart"/>
      <w:r w:rsidR="00E57E49" w:rsidRPr="00C000F3">
        <w:rPr>
          <w:rFonts w:ascii="Times New Roman" w:hAnsi="Times New Roman"/>
          <w:sz w:val="28"/>
        </w:rPr>
        <w:t>Разместить</w:t>
      </w:r>
      <w:proofErr w:type="gramEnd"/>
      <w:r w:rsidR="00E57E49" w:rsidRPr="00C000F3">
        <w:rPr>
          <w:rFonts w:ascii="Times New Roman" w:hAnsi="Times New Roman"/>
          <w:sz w:val="28"/>
        </w:rPr>
        <w:t xml:space="preserve"> настоящее постановление на официальном сайте Волчанского городского округа в сети Интернет по адресу: </w:t>
      </w:r>
      <w:hyperlink r:id="rId8" w:history="1">
        <w:r w:rsidR="00E57E49" w:rsidRPr="00C000F3">
          <w:rPr>
            <w:rStyle w:val="a9"/>
            <w:rFonts w:ascii="Times New Roman" w:hAnsi="Times New Roman"/>
            <w:sz w:val="28"/>
            <w:lang w:val="en-US"/>
          </w:rPr>
          <w:t>www</w:t>
        </w:r>
        <w:r w:rsidR="00E57E49" w:rsidRPr="00C000F3">
          <w:rPr>
            <w:rStyle w:val="a9"/>
            <w:rFonts w:ascii="Times New Roman" w:hAnsi="Times New Roman"/>
            <w:sz w:val="28"/>
          </w:rPr>
          <w:t>.</w:t>
        </w:r>
        <w:proofErr w:type="spellStart"/>
        <w:r w:rsidR="00E57E49" w:rsidRPr="00C000F3">
          <w:rPr>
            <w:rStyle w:val="a9"/>
            <w:rFonts w:ascii="Times New Roman" w:hAnsi="Times New Roman"/>
            <w:sz w:val="28"/>
            <w:lang w:val="en-US"/>
          </w:rPr>
          <w:t>volchansk</w:t>
        </w:r>
        <w:proofErr w:type="spellEnd"/>
        <w:r w:rsidR="00E57E49" w:rsidRPr="00C000F3">
          <w:rPr>
            <w:rStyle w:val="a9"/>
            <w:rFonts w:ascii="Times New Roman" w:hAnsi="Times New Roman"/>
            <w:sz w:val="28"/>
          </w:rPr>
          <w:t>-</w:t>
        </w:r>
        <w:proofErr w:type="spellStart"/>
        <w:r w:rsidR="00E57E49" w:rsidRPr="00C000F3">
          <w:rPr>
            <w:rStyle w:val="a9"/>
            <w:rFonts w:ascii="Times New Roman" w:hAnsi="Times New Roman"/>
            <w:sz w:val="28"/>
            <w:lang w:val="en-US"/>
          </w:rPr>
          <w:t>adm</w:t>
        </w:r>
        <w:proofErr w:type="spellEnd"/>
      </w:hyperlink>
      <w:r w:rsidR="00E57E49" w:rsidRPr="00C000F3">
        <w:rPr>
          <w:rFonts w:ascii="Times New Roman" w:hAnsi="Times New Roman"/>
          <w:sz w:val="28"/>
        </w:rPr>
        <w:t>.</w:t>
      </w:r>
      <w:proofErr w:type="spellStart"/>
      <w:r w:rsidR="00E57E49" w:rsidRPr="00C000F3">
        <w:rPr>
          <w:rFonts w:ascii="Times New Roman" w:hAnsi="Times New Roman"/>
          <w:sz w:val="28"/>
          <w:lang w:val="en-US"/>
        </w:rPr>
        <w:t>ru</w:t>
      </w:r>
      <w:proofErr w:type="spellEnd"/>
      <w:r w:rsidR="00E57E49" w:rsidRPr="00C000F3">
        <w:rPr>
          <w:rFonts w:ascii="Times New Roman" w:hAnsi="Times New Roman"/>
          <w:sz w:val="28"/>
        </w:rPr>
        <w:t>.</w:t>
      </w:r>
    </w:p>
    <w:p w:rsidR="00E57E49" w:rsidRPr="007C4322" w:rsidRDefault="002B44FF" w:rsidP="00E57E49">
      <w:pPr>
        <w:rPr>
          <w:szCs w:val="28"/>
        </w:rPr>
      </w:pPr>
      <w:r>
        <w:rPr>
          <w:szCs w:val="28"/>
        </w:rPr>
        <w:t>4</w:t>
      </w:r>
      <w:r w:rsidR="00E57E49">
        <w:rPr>
          <w:szCs w:val="28"/>
        </w:rPr>
        <w:t xml:space="preserve">. </w:t>
      </w:r>
      <w:proofErr w:type="gramStart"/>
      <w:r w:rsidR="00E57E49" w:rsidRPr="007C4322">
        <w:rPr>
          <w:szCs w:val="28"/>
        </w:rPr>
        <w:t>Контроль за</w:t>
      </w:r>
      <w:proofErr w:type="gramEnd"/>
      <w:r w:rsidR="00E57E49" w:rsidRPr="007C4322">
        <w:rPr>
          <w:szCs w:val="28"/>
        </w:rPr>
        <w:t xml:space="preserve"> исполнением настоящего постановления </w:t>
      </w:r>
      <w:r w:rsidR="00E57E49">
        <w:rPr>
          <w:szCs w:val="28"/>
        </w:rPr>
        <w:t>оставляю за собой.</w:t>
      </w:r>
    </w:p>
    <w:p w:rsidR="00E57E49" w:rsidRDefault="00E57E49" w:rsidP="002B44FF">
      <w:pPr>
        <w:widowControl w:val="0"/>
        <w:autoSpaceDE w:val="0"/>
        <w:adjustRightInd w:val="0"/>
        <w:ind w:firstLine="0"/>
        <w:rPr>
          <w:szCs w:val="28"/>
        </w:rPr>
      </w:pPr>
    </w:p>
    <w:p w:rsidR="00E57E49" w:rsidRDefault="00E57E49" w:rsidP="00E57E49">
      <w:pPr>
        <w:widowControl w:val="0"/>
        <w:autoSpaceDE w:val="0"/>
        <w:adjustRightInd w:val="0"/>
        <w:jc w:val="center"/>
        <w:rPr>
          <w:szCs w:val="28"/>
        </w:rPr>
      </w:pPr>
    </w:p>
    <w:p w:rsidR="004E6316" w:rsidRDefault="004E6316" w:rsidP="00E57E49">
      <w:pPr>
        <w:widowControl w:val="0"/>
        <w:autoSpaceDE w:val="0"/>
        <w:adjustRightInd w:val="0"/>
        <w:jc w:val="center"/>
        <w:rPr>
          <w:szCs w:val="28"/>
        </w:rPr>
      </w:pPr>
    </w:p>
    <w:p w:rsidR="00E57E49" w:rsidRPr="002B44FF" w:rsidRDefault="00E57E49" w:rsidP="002B44FF">
      <w:pPr>
        <w:pStyle w:val="1f9"/>
        <w:spacing w:after="300"/>
        <w:ind w:firstLine="0"/>
        <w:jc w:val="center"/>
        <w:rPr>
          <w:b/>
          <w:bCs/>
          <w:color w:val="000000"/>
          <w:szCs w:val="28"/>
          <w:lang w:eastAsia="ru-RU" w:bidi="ru-RU"/>
        </w:rPr>
      </w:pPr>
      <w:r w:rsidRPr="007C4322">
        <w:rPr>
          <w:szCs w:val="28"/>
        </w:rPr>
        <w:t xml:space="preserve">Глава городского округа                                                                    А.В. </w:t>
      </w:r>
      <w:proofErr w:type="spellStart"/>
      <w:r w:rsidRPr="007C4322">
        <w:rPr>
          <w:szCs w:val="28"/>
        </w:rPr>
        <w:t>Вервейн</w:t>
      </w:r>
      <w:proofErr w:type="spellEnd"/>
      <w:r>
        <w:rPr>
          <w:b/>
          <w:szCs w:val="28"/>
          <w:lang w:eastAsia="ru-RU"/>
        </w:rPr>
        <w:br w:type="page"/>
      </w:r>
    </w:p>
    <w:p w:rsidR="000A70BA" w:rsidRPr="000A70BA" w:rsidRDefault="000A70BA" w:rsidP="000A70BA">
      <w:pPr>
        <w:ind w:firstLine="0"/>
        <w:rPr>
          <w:b/>
          <w:szCs w:val="28"/>
          <w:lang w:eastAsia="ru-RU"/>
        </w:rPr>
      </w:pPr>
    </w:p>
    <w:p w:rsidR="00E57E49" w:rsidRPr="00F7378E" w:rsidRDefault="00E57E49" w:rsidP="00E57E49">
      <w:pPr>
        <w:pStyle w:val="afd"/>
        <w:ind w:left="5529"/>
        <w:jc w:val="both"/>
        <w:rPr>
          <w:sz w:val="28"/>
          <w:szCs w:val="28"/>
        </w:rPr>
      </w:pPr>
      <w:r w:rsidRPr="00F7378E">
        <w:rPr>
          <w:sz w:val="28"/>
          <w:szCs w:val="28"/>
        </w:rPr>
        <w:t>УТВЕРЖДЕН</w:t>
      </w:r>
    </w:p>
    <w:p w:rsidR="00E57E49" w:rsidRPr="00F7378E" w:rsidRDefault="00E57E49" w:rsidP="00E57E49">
      <w:pPr>
        <w:pStyle w:val="afd"/>
        <w:ind w:left="5529"/>
        <w:jc w:val="both"/>
        <w:rPr>
          <w:sz w:val="28"/>
          <w:szCs w:val="28"/>
        </w:rPr>
      </w:pPr>
      <w:r w:rsidRPr="00F7378E">
        <w:rPr>
          <w:sz w:val="28"/>
          <w:szCs w:val="28"/>
        </w:rPr>
        <w:t>Постановлением главы</w:t>
      </w:r>
    </w:p>
    <w:p w:rsidR="00E57E49" w:rsidRPr="00F7378E" w:rsidRDefault="00E57E49" w:rsidP="00E57E49">
      <w:pPr>
        <w:pStyle w:val="afd"/>
        <w:ind w:left="5529"/>
        <w:jc w:val="both"/>
        <w:rPr>
          <w:sz w:val="28"/>
          <w:szCs w:val="28"/>
        </w:rPr>
      </w:pPr>
      <w:r w:rsidRPr="00F7378E">
        <w:rPr>
          <w:sz w:val="28"/>
          <w:szCs w:val="28"/>
        </w:rPr>
        <w:t xml:space="preserve">Волчанского городского округа          от </w:t>
      </w:r>
      <w:r w:rsidR="009A6D13">
        <w:rPr>
          <w:sz w:val="28"/>
          <w:szCs w:val="28"/>
        </w:rPr>
        <w:t>30.11.2021</w:t>
      </w:r>
      <w:r w:rsidRPr="00F7378E">
        <w:rPr>
          <w:sz w:val="28"/>
          <w:szCs w:val="28"/>
        </w:rPr>
        <w:t xml:space="preserve">года  № </w:t>
      </w:r>
      <w:r w:rsidR="009A6D13">
        <w:rPr>
          <w:sz w:val="28"/>
          <w:szCs w:val="28"/>
        </w:rPr>
        <w:t>462</w:t>
      </w:r>
    </w:p>
    <w:p w:rsidR="000A70BA" w:rsidRPr="000A70BA" w:rsidRDefault="000A70BA" w:rsidP="000A70BA">
      <w:pPr>
        <w:ind w:firstLine="720"/>
        <w:jc w:val="center"/>
        <w:rPr>
          <w:b/>
          <w:szCs w:val="28"/>
          <w:lang w:eastAsia="ru-RU"/>
        </w:rPr>
      </w:pPr>
    </w:p>
    <w:bookmarkEnd w:id="0"/>
    <w:p w:rsidR="00E57E49" w:rsidRDefault="00E57E49" w:rsidP="000A70BA">
      <w:pPr>
        <w:pStyle w:val="ConsPlusTitle"/>
        <w:jc w:val="center"/>
        <w:rPr>
          <w:sz w:val="28"/>
          <w:szCs w:val="28"/>
        </w:rPr>
      </w:pPr>
    </w:p>
    <w:p w:rsidR="000A70BA" w:rsidRPr="000A70BA" w:rsidRDefault="000F6E32" w:rsidP="000A70BA">
      <w:pPr>
        <w:pStyle w:val="ConsPlusTitle"/>
        <w:jc w:val="center"/>
        <w:rPr>
          <w:sz w:val="28"/>
          <w:szCs w:val="28"/>
        </w:rPr>
      </w:pPr>
      <w:r>
        <w:rPr>
          <w:sz w:val="28"/>
          <w:szCs w:val="28"/>
        </w:rPr>
        <w:t>Административный</w:t>
      </w:r>
      <w:r w:rsidRPr="000A70BA">
        <w:rPr>
          <w:sz w:val="28"/>
          <w:szCs w:val="28"/>
        </w:rPr>
        <w:t xml:space="preserve"> регламент</w:t>
      </w:r>
    </w:p>
    <w:p w:rsidR="000A70BA" w:rsidRPr="000A70BA" w:rsidRDefault="000F6E32" w:rsidP="000A70BA">
      <w:pPr>
        <w:pStyle w:val="ConsPlusTitle"/>
        <w:jc w:val="center"/>
        <w:rPr>
          <w:sz w:val="28"/>
          <w:szCs w:val="28"/>
        </w:rPr>
      </w:pPr>
      <w:r>
        <w:rPr>
          <w:sz w:val="28"/>
          <w:szCs w:val="28"/>
        </w:rPr>
        <w:t>п</w:t>
      </w:r>
      <w:r w:rsidRPr="000A70BA">
        <w:rPr>
          <w:sz w:val="28"/>
          <w:szCs w:val="28"/>
        </w:rPr>
        <w:t xml:space="preserve">редоставления муниципальной услуги </w:t>
      </w:r>
      <w:r w:rsidR="002B44FF">
        <w:rPr>
          <w:sz w:val="28"/>
          <w:szCs w:val="28"/>
        </w:rPr>
        <w:t>«</w:t>
      </w:r>
      <w:r w:rsidR="00C92A4B">
        <w:rPr>
          <w:sz w:val="28"/>
          <w:szCs w:val="28"/>
        </w:rPr>
        <w:t>П</w:t>
      </w:r>
      <w:r w:rsidRPr="000A70BA">
        <w:rPr>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B44FF">
        <w:rPr>
          <w:sz w:val="28"/>
          <w:szCs w:val="28"/>
        </w:rPr>
        <w:t>»</w:t>
      </w:r>
    </w:p>
    <w:p w:rsidR="000A70BA" w:rsidRPr="000A70BA" w:rsidRDefault="000A70BA" w:rsidP="000A70BA">
      <w:pPr>
        <w:rPr>
          <w:szCs w:val="28"/>
        </w:rPr>
      </w:pPr>
    </w:p>
    <w:p w:rsidR="000A70BA" w:rsidRPr="000A70BA" w:rsidRDefault="000A70BA" w:rsidP="000A70BA">
      <w:pPr>
        <w:pStyle w:val="ConsPlusTitle"/>
        <w:jc w:val="center"/>
        <w:rPr>
          <w:sz w:val="28"/>
          <w:szCs w:val="28"/>
        </w:rPr>
      </w:pPr>
      <w:r w:rsidRPr="000A70BA">
        <w:rPr>
          <w:sz w:val="28"/>
          <w:szCs w:val="28"/>
        </w:rPr>
        <w:t xml:space="preserve">Раздел I. </w:t>
      </w:r>
      <w:r w:rsidR="000F6E32" w:rsidRPr="000A70BA">
        <w:rPr>
          <w:sz w:val="28"/>
          <w:szCs w:val="28"/>
        </w:rPr>
        <w:t>Общие положения</w:t>
      </w:r>
    </w:p>
    <w:p w:rsidR="000A70BA" w:rsidRPr="000A70BA" w:rsidRDefault="000A70BA" w:rsidP="000A70BA">
      <w:pPr>
        <w:pStyle w:val="ConsPlusNormal"/>
        <w:jc w:val="both"/>
        <w:rPr>
          <w:rFonts w:ascii="Times New Roman" w:hAnsi="Times New Roman" w:cs="Times New Roman"/>
          <w:sz w:val="28"/>
        </w:rPr>
      </w:pPr>
    </w:p>
    <w:p w:rsidR="000A70BA" w:rsidRPr="000A70BA" w:rsidRDefault="00BB5E71" w:rsidP="000A70BA">
      <w:pPr>
        <w:pStyle w:val="ConsPlusTitle"/>
        <w:jc w:val="center"/>
        <w:rPr>
          <w:sz w:val="28"/>
          <w:szCs w:val="28"/>
        </w:rPr>
      </w:pPr>
      <w:r w:rsidRPr="000A70BA">
        <w:rPr>
          <w:sz w:val="28"/>
          <w:szCs w:val="28"/>
        </w:rPr>
        <w:t>Предмет регулирования регламента</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 Настоящий </w:t>
      </w:r>
      <w:r w:rsidR="000F6E32">
        <w:rPr>
          <w:rFonts w:ascii="Times New Roman" w:hAnsi="Times New Roman" w:cs="Times New Roman"/>
          <w:sz w:val="28"/>
        </w:rPr>
        <w:t>административный</w:t>
      </w:r>
      <w:r w:rsidRPr="000A70BA">
        <w:rPr>
          <w:rFonts w:ascii="Times New Roman" w:hAnsi="Times New Roman" w:cs="Times New Roman"/>
          <w:sz w:val="28"/>
        </w:rPr>
        <w:t xml:space="preserve">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0F6E32">
        <w:rPr>
          <w:rFonts w:ascii="Times New Roman" w:hAnsi="Times New Roman" w:cs="Times New Roman"/>
          <w:sz w:val="28"/>
        </w:rPr>
        <w:t>а</w:t>
      </w:r>
      <w:r w:rsidRPr="000A70BA">
        <w:rPr>
          <w:rFonts w:ascii="Times New Roman" w:hAnsi="Times New Roman" w:cs="Times New Roman"/>
          <w:sz w:val="28"/>
        </w:rPr>
        <w:t xml:space="preserve">дминистрацией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и заявителями в ходе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BB5E71" w:rsidP="00E57E49">
      <w:pPr>
        <w:pStyle w:val="ConsPlusTitle"/>
        <w:jc w:val="center"/>
        <w:rPr>
          <w:sz w:val="28"/>
          <w:szCs w:val="28"/>
        </w:rPr>
      </w:pPr>
      <w:r w:rsidRPr="000A70BA">
        <w:rPr>
          <w:sz w:val="28"/>
          <w:szCs w:val="28"/>
        </w:rPr>
        <w:t>Круг заявителей</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Заявителями, обращающимися по вопросу предоставления муниципальной услуги, предусмотренной настоящим Регламентом, являются правообладатели земельных участков,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либо уполномоченные ими лица, действующие на основании доверенности, оформленной в соответствии с Гражданским кодексом Российской Федерации (далее - заявители).</w:t>
      </w:r>
    </w:p>
    <w:p w:rsidR="000A70BA" w:rsidRPr="000A70BA" w:rsidRDefault="000A70BA" w:rsidP="00E57E49">
      <w:pPr>
        <w:pStyle w:val="ConsPlusNormal"/>
        <w:jc w:val="both"/>
        <w:rPr>
          <w:rFonts w:ascii="Times New Roman" w:hAnsi="Times New Roman" w:cs="Times New Roman"/>
          <w:sz w:val="28"/>
        </w:rPr>
      </w:pPr>
    </w:p>
    <w:p w:rsidR="000A70BA" w:rsidRPr="000A70BA" w:rsidRDefault="00BB5E71" w:rsidP="00E57E49">
      <w:pPr>
        <w:pStyle w:val="ConsPlusTitle"/>
        <w:jc w:val="center"/>
        <w:rPr>
          <w:sz w:val="28"/>
          <w:szCs w:val="28"/>
        </w:rPr>
      </w:pPr>
      <w:r w:rsidRPr="000A70BA">
        <w:rPr>
          <w:sz w:val="28"/>
          <w:szCs w:val="28"/>
        </w:rPr>
        <w:t>Требования к порядку информирования</w:t>
      </w:r>
    </w:p>
    <w:p w:rsidR="000A70BA" w:rsidRPr="000A70BA" w:rsidRDefault="00BB5E71" w:rsidP="00E57E49">
      <w:pPr>
        <w:pStyle w:val="ConsPlusTitle"/>
        <w:jc w:val="center"/>
        <w:rPr>
          <w:sz w:val="28"/>
          <w:szCs w:val="28"/>
        </w:rPr>
      </w:pPr>
      <w:r>
        <w:rPr>
          <w:sz w:val="28"/>
          <w:szCs w:val="28"/>
        </w:rPr>
        <w:t>о</w:t>
      </w:r>
      <w:r w:rsidRPr="000A70BA">
        <w:rPr>
          <w:sz w:val="28"/>
          <w:szCs w:val="28"/>
        </w:rPr>
        <w:t xml:space="preserve"> порядке предоставления 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Информация по вопросам предоставления муниципальной услуги, предусмотренной настоящим Регламентом, может быть получена заявителями: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 непосредственно в </w:t>
      </w:r>
      <w:r>
        <w:rPr>
          <w:rFonts w:ascii="Times New Roman" w:hAnsi="Times New Roman" w:cs="Times New Roman"/>
          <w:sz w:val="28"/>
        </w:rPr>
        <w:t>администрации</w:t>
      </w:r>
      <w:r w:rsidRPr="000A70BA">
        <w:rPr>
          <w:rFonts w:ascii="Times New Roman" w:hAnsi="Times New Roman" w:cs="Times New Roman"/>
          <w:sz w:val="28"/>
        </w:rPr>
        <w:t xml:space="preserve"> </w:t>
      </w:r>
      <w:r>
        <w:rPr>
          <w:rFonts w:ascii="Times New Roman" w:hAnsi="Times New Roman" w:cs="Times New Roman"/>
          <w:sz w:val="28"/>
        </w:rPr>
        <w:t>Волчанского городского округа;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с использованием средств телефонной связи;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3) в порядке письменного обращения в администрацию</w:t>
      </w:r>
      <w:r>
        <w:rPr>
          <w:rFonts w:ascii="Times New Roman" w:hAnsi="Times New Roman" w:cs="Times New Roman"/>
          <w:sz w:val="28"/>
        </w:rPr>
        <w:t xml:space="preserve"> Волчанского городского </w:t>
      </w:r>
      <w:r w:rsidRPr="000A70BA">
        <w:rPr>
          <w:rFonts w:ascii="Times New Roman" w:hAnsi="Times New Roman" w:cs="Times New Roman"/>
          <w:sz w:val="28"/>
        </w:rPr>
        <w:t xml:space="preserve"> округа в соответствии с законодательством Российской Федерации;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4) в порядке письменного электронного обращения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5) в многофункциональном центре предоставления государственных и муниципальных услуг;</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6) на Едином портале государственных и муниципальных услуг (функций).</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4. Консультации (справки) по вопросам предоставления муниципальной услуги предоставляются специалистами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в устной форме при личном обращении заявителей либо посредством телефонной связи.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 Ответ на письменное обращение, направленное в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направляется почтой или по факсу, или по адресу электронной почты в адрес заявителя в срок, не превышающий 30 (тридцати) дней со дня регистрации обращения.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Информация о месте нахождения, графике работы, справочном телефоне, адресе электронной почты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и многофункционального центра </w:t>
      </w:r>
      <w:proofErr w:type="gramStart"/>
      <w:r w:rsidRPr="000A70BA">
        <w:rPr>
          <w:rFonts w:ascii="Times New Roman" w:hAnsi="Times New Roman" w:cs="Times New Roman"/>
          <w:sz w:val="28"/>
        </w:rPr>
        <w:t>предоставления</w:t>
      </w:r>
      <w:proofErr w:type="gramEnd"/>
      <w:r w:rsidRPr="000A70BA">
        <w:rPr>
          <w:rFonts w:ascii="Times New Roman" w:hAnsi="Times New Roman" w:cs="Times New Roman"/>
          <w:sz w:val="28"/>
        </w:rPr>
        <w:t xml:space="preserve"> государственных и муниципальных услуг (далее - МФЦ), размещается на официальном сайте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w:t>
      </w:r>
      <w:r>
        <w:rPr>
          <w:rFonts w:ascii="Times New Roman" w:hAnsi="Times New Roman" w:cs="Times New Roman"/>
          <w:sz w:val="28"/>
        </w:rPr>
        <w:t>в информационно-телекоммуникацион</w:t>
      </w:r>
      <w:r w:rsidR="006B30D6">
        <w:rPr>
          <w:rFonts w:ascii="Times New Roman" w:hAnsi="Times New Roman" w:cs="Times New Roman"/>
          <w:sz w:val="28"/>
        </w:rPr>
        <w:t xml:space="preserve">ной сети </w:t>
      </w:r>
      <w:r w:rsidR="002B44FF">
        <w:rPr>
          <w:rFonts w:ascii="Times New Roman" w:hAnsi="Times New Roman" w:cs="Times New Roman"/>
          <w:sz w:val="28"/>
        </w:rPr>
        <w:t>«</w:t>
      </w:r>
      <w:r w:rsidR="006B30D6">
        <w:rPr>
          <w:rFonts w:ascii="Times New Roman" w:hAnsi="Times New Roman" w:cs="Times New Roman"/>
          <w:sz w:val="28"/>
        </w:rPr>
        <w:t>Интернет</w:t>
      </w:r>
      <w:r w:rsidR="002B44FF">
        <w:rPr>
          <w:rFonts w:ascii="Times New Roman" w:hAnsi="Times New Roman" w:cs="Times New Roman"/>
          <w:sz w:val="28"/>
        </w:rPr>
        <w:t>»</w:t>
      </w:r>
      <w:r w:rsidR="006B30D6">
        <w:rPr>
          <w:rFonts w:ascii="Times New Roman" w:hAnsi="Times New Roman" w:cs="Times New Roman"/>
          <w:sz w:val="28"/>
        </w:rPr>
        <w:t xml:space="preserve"> (</w:t>
      </w:r>
      <w:proofErr w:type="spellStart"/>
      <w:r w:rsidR="006B30D6">
        <w:rPr>
          <w:rFonts w:ascii="Times New Roman" w:hAnsi="Times New Roman" w:cs="Times New Roman"/>
          <w:sz w:val="28"/>
        </w:rPr>
        <w:t>www.</w:t>
      </w:r>
      <w:r>
        <w:rPr>
          <w:rFonts w:ascii="Times New Roman" w:hAnsi="Times New Roman" w:cs="Times New Roman"/>
          <w:sz w:val="28"/>
        </w:rPr>
        <w:t>volchansk-adm.ru</w:t>
      </w:r>
      <w:proofErr w:type="spellEnd"/>
      <w:r>
        <w:rPr>
          <w:rFonts w:ascii="Times New Roman" w:hAnsi="Times New Roman" w:cs="Times New Roman"/>
          <w:sz w:val="28"/>
        </w:rPr>
        <w:t>)</w:t>
      </w:r>
      <w:r w:rsidRPr="000A70BA">
        <w:rPr>
          <w:rFonts w:ascii="Times New Roman" w:hAnsi="Times New Roman" w:cs="Times New Roman"/>
          <w:sz w:val="28"/>
        </w:rPr>
        <w:t>, на Едином портале по электронному адресу (</w:t>
      </w:r>
      <w:proofErr w:type="spellStart"/>
      <w:r w:rsidRPr="000A70BA">
        <w:rPr>
          <w:rFonts w:ascii="Times New Roman" w:hAnsi="Times New Roman" w:cs="Times New Roman"/>
          <w:sz w:val="28"/>
        </w:rPr>
        <w:t>www.gosuslugi.ru</w:t>
      </w:r>
      <w:proofErr w:type="spellEnd"/>
      <w:r w:rsidRPr="000A70BA">
        <w:rPr>
          <w:rFonts w:ascii="Times New Roman" w:hAnsi="Times New Roman" w:cs="Times New Roman"/>
          <w:sz w:val="28"/>
        </w:rPr>
        <w:t xml:space="preserve">), в федеральной государственной информационной системе </w:t>
      </w:r>
      <w:r w:rsidR="002B44FF">
        <w:rPr>
          <w:rFonts w:ascii="Times New Roman" w:hAnsi="Times New Roman" w:cs="Times New Roman"/>
          <w:sz w:val="28"/>
        </w:rPr>
        <w:t>«</w:t>
      </w:r>
      <w:r w:rsidRPr="000A70BA">
        <w:rPr>
          <w:rFonts w:ascii="Times New Roman" w:hAnsi="Times New Roman" w:cs="Times New Roman"/>
          <w:sz w:val="28"/>
        </w:rPr>
        <w:t>Федеральный реестр государственных услуг (функций)</w:t>
      </w:r>
      <w:r w:rsidR="002B44FF">
        <w:rPr>
          <w:rFonts w:ascii="Times New Roman" w:hAnsi="Times New Roman" w:cs="Times New Roman"/>
          <w:sz w:val="28"/>
        </w:rPr>
        <w:t>»</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E57E49">
      <w:pPr>
        <w:pStyle w:val="ConsPlusTitle"/>
        <w:ind w:firstLine="709"/>
        <w:jc w:val="center"/>
        <w:rPr>
          <w:sz w:val="28"/>
          <w:szCs w:val="28"/>
        </w:rPr>
      </w:pPr>
      <w:r w:rsidRPr="000A70BA">
        <w:rPr>
          <w:sz w:val="28"/>
          <w:szCs w:val="28"/>
        </w:rPr>
        <w:t xml:space="preserve">Раздел II. </w:t>
      </w:r>
      <w:r w:rsidR="00BB5E71" w:rsidRPr="000A70BA">
        <w:rPr>
          <w:sz w:val="28"/>
          <w:szCs w:val="28"/>
        </w:rPr>
        <w:t>Стандарт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BB5E71" w:rsidP="00E57E49">
      <w:pPr>
        <w:pStyle w:val="ConsPlusTitle"/>
        <w:jc w:val="center"/>
        <w:rPr>
          <w:sz w:val="28"/>
          <w:szCs w:val="28"/>
        </w:rPr>
      </w:pPr>
      <w:r w:rsidRPr="000A70BA">
        <w:rPr>
          <w:sz w:val="28"/>
          <w:szCs w:val="28"/>
        </w:rPr>
        <w:t>Наименование 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6. Наименование муниципальной услуги, предусмотренной настоящим Регламентом: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BB5E71" w:rsidP="00E57E49">
      <w:pPr>
        <w:pStyle w:val="ConsPlusTitle"/>
        <w:jc w:val="center"/>
        <w:rPr>
          <w:sz w:val="28"/>
          <w:szCs w:val="28"/>
        </w:rPr>
      </w:pPr>
      <w:r w:rsidRPr="000A70BA">
        <w:rPr>
          <w:sz w:val="28"/>
          <w:szCs w:val="28"/>
        </w:rPr>
        <w:t>Наименование органа,</w:t>
      </w:r>
    </w:p>
    <w:p w:rsidR="000A70BA" w:rsidRPr="000A70BA" w:rsidRDefault="00BB5E71" w:rsidP="00E57E49">
      <w:pPr>
        <w:pStyle w:val="ConsPlusTitle"/>
        <w:jc w:val="center"/>
        <w:rPr>
          <w:sz w:val="28"/>
          <w:szCs w:val="28"/>
        </w:rPr>
      </w:pPr>
      <w:proofErr w:type="gramStart"/>
      <w:r>
        <w:rPr>
          <w:sz w:val="28"/>
          <w:szCs w:val="28"/>
        </w:rPr>
        <w:t>п</w:t>
      </w:r>
      <w:r w:rsidRPr="000A70BA">
        <w:rPr>
          <w:sz w:val="28"/>
          <w:szCs w:val="28"/>
        </w:rPr>
        <w:t>редоставляющего</w:t>
      </w:r>
      <w:proofErr w:type="gramEnd"/>
      <w:r w:rsidRPr="000A70BA">
        <w:rPr>
          <w:sz w:val="28"/>
          <w:szCs w:val="28"/>
        </w:rPr>
        <w:t xml:space="preserve"> муниципальную услугу</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7. Органом, уполномоченным на предоставление муниципальной услуги, предусмотренной настоящим Регламентом, является администрация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8. Структурное подразделение </w:t>
      </w:r>
      <w:r>
        <w:rPr>
          <w:rFonts w:ascii="Times New Roman" w:hAnsi="Times New Roman" w:cs="Times New Roman"/>
          <w:sz w:val="28"/>
        </w:rPr>
        <w:t>администрации Волчанского городского округа</w:t>
      </w:r>
      <w:r w:rsidRPr="000A70BA">
        <w:rPr>
          <w:rFonts w:ascii="Times New Roman" w:hAnsi="Times New Roman" w:cs="Times New Roman"/>
          <w:sz w:val="28"/>
        </w:rPr>
        <w:t xml:space="preserve">, ответственное за предоставление муниципальной услуги – </w:t>
      </w:r>
      <w:r>
        <w:rPr>
          <w:rFonts w:ascii="Times New Roman" w:hAnsi="Times New Roman" w:cs="Times New Roman"/>
          <w:sz w:val="28"/>
        </w:rPr>
        <w:t xml:space="preserve">отдел </w:t>
      </w:r>
      <w:r>
        <w:rPr>
          <w:rFonts w:ascii="Times New Roman" w:hAnsi="Times New Roman" w:cs="Times New Roman"/>
          <w:sz w:val="28"/>
        </w:rPr>
        <w:lastRenderedPageBreak/>
        <w:t>ЖКХ, строительства и архитектуры</w:t>
      </w:r>
      <w:r w:rsidRPr="000A70BA">
        <w:rPr>
          <w:rFonts w:ascii="Times New Roman" w:hAnsi="Times New Roman" w:cs="Times New Roman"/>
          <w:sz w:val="28"/>
        </w:rPr>
        <w:t xml:space="preserve"> </w:t>
      </w:r>
      <w:r>
        <w:rPr>
          <w:rFonts w:ascii="Times New Roman" w:hAnsi="Times New Roman" w:cs="Times New Roman"/>
          <w:sz w:val="28"/>
        </w:rPr>
        <w:t>администрации 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9. Предоставление муниципальной услуги, предусмотренной настоящим Регламентом, осуществляется должностными лицами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Организации, участвующие в предоставлении муниципальной услуги, предусмотренной настоящим Регламентом:</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Управление Федеральной службы государственной регистрации, кадастра и картографии по Свердловской области (далее - Управление </w:t>
      </w:r>
      <w:proofErr w:type="spellStart"/>
      <w:r w:rsidRPr="000A70BA">
        <w:rPr>
          <w:rFonts w:ascii="Times New Roman" w:hAnsi="Times New Roman" w:cs="Times New Roman"/>
          <w:sz w:val="28"/>
        </w:rPr>
        <w:t>Росреестра</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 Информация о месте нахождения, графике работы, справочных телефонах, адресе электронной почты организаций, участвующих в предоставлении муниципальной услуги размещается на официальном сайте </w:t>
      </w:r>
      <w:r>
        <w:rPr>
          <w:rFonts w:ascii="Times New Roman" w:hAnsi="Times New Roman" w:cs="Times New Roman"/>
          <w:sz w:val="28"/>
        </w:rPr>
        <w:t xml:space="preserve">администрации в сети </w:t>
      </w:r>
      <w:r w:rsidR="002B44FF">
        <w:rPr>
          <w:rFonts w:ascii="Times New Roman" w:hAnsi="Times New Roman" w:cs="Times New Roman"/>
          <w:sz w:val="28"/>
        </w:rPr>
        <w:t>«</w:t>
      </w:r>
      <w:r>
        <w:rPr>
          <w:rFonts w:ascii="Times New Roman" w:hAnsi="Times New Roman" w:cs="Times New Roman"/>
          <w:sz w:val="28"/>
        </w:rPr>
        <w:t>Интернет</w:t>
      </w:r>
      <w:r w:rsidR="002B44FF">
        <w:rPr>
          <w:rFonts w:ascii="Times New Roman" w:hAnsi="Times New Roman" w:cs="Times New Roman"/>
          <w:sz w:val="28"/>
        </w:rPr>
        <w:t>»</w:t>
      </w:r>
      <w:r>
        <w:rPr>
          <w:rFonts w:ascii="Times New Roman" w:hAnsi="Times New Roman" w:cs="Times New Roman"/>
          <w:sz w:val="28"/>
        </w:rPr>
        <w:t xml:space="preserve">: </w:t>
      </w:r>
      <w:r w:rsidR="006B30D6">
        <w:rPr>
          <w:rFonts w:ascii="Times New Roman" w:hAnsi="Times New Roman" w:cs="Times New Roman"/>
          <w:sz w:val="28"/>
          <w:lang w:val="en-US"/>
        </w:rPr>
        <w:t>www</w:t>
      </w:r>
      <w:r w:rsidR="006B30D6" w:rsidRPr="006B30D6">
        <w:rPr>
          <w:rFonts w:ascii="Times New Roman" w:hAnsi="Times New Roman" w:cs="Times New Roman"/>
          <w:sz w:val="28"/>
        </w:rPr>
        <w:t>.</w:t>
      </w:r>
      <w:proofErr w:type="spellStart"/>
      <w:r w:rsidR="00BB5E71">
        <w:rPr>
          <w:rFonts w:ascii="Times New Roman" w:hAnsi="Times New Roman" w:cs="Times New Roman"/>
          <w:sz w:val="28"/>
        </w:rPr>
        <w:t>volchansk-adm.ru</w:t>
      </w:r>
      <w:proofErr w:type="spellEnd"/>
      <w:r w:rsidRPr="000A70BA">
        <w:rPr>
          <w:rFonts w:ascii="Times New Roman" w:hAnsi="Times New Roman" w:cs="Times New Roman"/>
          <w:sz w:val="28"/>
        </w:rPr>
        <w:t xml:space="preserve">; в федеральной государственной информационной системе </w:t>
      </w:r>
      <w:r w:rsidR="002B44FF">
        <w:rPr>
          <w:rFonts w:ascii="Times New Roman" w:hAnsi="Times New Roman" w:cs="Times New Roman"/>
          <w:sz w:val="28"/>
        </w:rPr>
        <w:t>«</w:t>
      </w:r>
      <w:r w:rsidRPr="000A70BA">
        <w:rPr>
          <w:rFonts w:ascii="Times New Roman" w:hAnsi="Times New Roman" w:cs="Times New Roman"/>
          <w:sz w:val="28"/>
        </w:rPr>
        <w:t>Федеральный реестр государственных услуг (функций)</w:t>
      </w:r>
      <w:r w:rsidR="002B44FF">
        <w:rPr>
          <w:rFonts w:ascii="Times New Roman" w:hAnsi="Times New Roman" w:cs="Times New Roman"/>
          <w:sz w:val="28"/>
        </w:rPr>
        <w:t>»</w:t>
      </w:r>
      <w:r w:rsidRPr="000A70BA">
        <w:rPr>
          <w:rFonts w:ascii="Times New Roman" w:hAnsi="Times New Roman" w:cs="Times New Roman"/>
          <w:sz w:val="28"/>
        </w:rPr>
        <w:t>; на Едином портале государственных и муниципальных услуг (функций).</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11. </w:t>
      </w:r>
      <w:proofErr w:type="gramStart"/>
      <w:r w:rsidRPr="000A70BA">
        <w:rPr>
          <w:rFonts w:ascii="Times New Roman" w:hAnsi="Times New Roman" w:cs="Times New Roman"/>
          <w:sz w:val="28"/>
        </w:rPr>
        <w:t xml:space="preserve">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w:t>
      </w:r>
      <w:proofErr w:type="gramEnd"/>
    </w:p>
    <w:p w:rsidR="000A70BA" w:rsidRPr="000A70BA" w:rsidRDefault="000A70BA" w:rsidP="00E57E49">
      <w:pPr>
        <w:pStyle w:val="ConsPlusTitle"/>
        <w:ind w:firstLine="709"/>
        <w:jc w:val="center"/>
        <w:rPr>
          <w:sz w:val="28"/>
          <w:szCs w:val="28"/>
        </w:rPr>
      </w:pPr>
    </w:p>
    <w:p w:rsidR="000A70BA" w:rsidRPr="000A70BA" w:rsidRDefault="00BB5E71" w:rsidP="00E57E49">
      <w:pPr>
        <w:pStyle w:val="ConsPlusTitle"/>
        <w:jc w:val="center"/>
        <w:rPr>
          <w:sz w:val="28"/>
          <w:szCs w:val="28"/>
        </w:rPr>
      </w:pPr>
      <w:r w:rsidRPr="000A70BA">
        <w:rPr>
          <w:sz w:val="28"/>
          <w:szCs w:val="28"/>
        </w:rPr>
        <w:t>Описание результата предоставления</w:t>
      </w:r>
      <w:r>
        <w:rPr>
          <w:sz w:val="28"/>
          <w:szCs w:val="28"/>
        </w:rPr>
        <w:t xml:space="preserve"> м</w:t>
      </w:r>
      <w:r w:rsidRPr="000A70BA">
        <w:rPr>
          <w:sz w:val="28"/>
          <w:szCs w:val="28"/>
        </w:rPr>
        <w:t>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12. Результатом предоставления муниципальной услуги является выдача заявителю:</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 постановление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уведомление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BB5E71" w:rsidP="00E57E49">
      <w:pPr>
        <w:pStyle w:val="ConsPlusTitle"/>
        <w:jc w:val="center"/>
        <w:rPr>
          <w:sz w:val="28"/>
          <w:szCs w:val="28"/>
        </w:rPr>
      </w:pPr>
      <w:r w:rsidRPr="000A70BA">
        <w:rPr>
          <w:sz w:val="28"/>
          <w:szCs w:val="28"/>
        </w:rPr>
        <w:t>Срок предоставления 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13. Предоставление муниципальной услуги с момента регистрации заявления о предоставлении муниципальной услуги и документов не должен превышать трех месяцев.</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14. Срок предоставления муниципальной услуги в случае подачи заявления и документов, необходимых для предоставления муниципальной </w:t>
      </w:r>
      <w:r w:rsidRPr="000A70BA">
        <w:rPr>
          <w:rFonts w:ascii="Times New Roman" w:hAnsi="Times New Roman" w:cs="Times New Roman"/>
          <w:sz w:val="28"/>
        </w:rPr>
        <w:lastRenderedPageBreak/>
        <w:t xml:space="preserve">услуги, посредством МФЦ исчисляется со дня поступления заявления и документов, необходимых для предоставления муниципальной услуги, в </w:t>
      </w:r>
      <w:r>
        <w:rPr>
          <w:rFonts w:ascii="Times New Roman" w:hAnsi="Times New Roman" w:cs="Times New Roman"/>
          <w:sz w:val="28"/>
        </w:rPr>
        <w:t>администраци</w:t>
      </w:r>
      <w:r w:rsidR="006B30D6">
        <w:rPr>
          <w:rFonts w:ascii="Times New Roman" w:hAnsi="Times New Roman" w:cs="Times New Roman"/>
          <w:sz w:val="28"/>
        </w:rPr>
        <w:t>и 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15. Датой обращения за предоставлением муниципальной услуги считается дата регистрации администрацией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заявления о предоставлении муниципальной услуги с пакетом документов, указанных в пункте 17 настоящего </w:t>
      </w:r>
      <w:r w:rsidR="000F6E32">
        <w:rPr>
          <w:rFonts w:ascii="Times New Roman" w:hAnsi="Times New Roman" w:cs="Times New Roman"/>
          <w:sz w:val="28"/>
        </w:rPr>
        <w:t>административного</w:t>
      </w:r>
      <w:r w:rsidRPr="000A70BA">
        <w:rPr>
          <w:rFonts w:ascii="Times New Roman" w:hAnsi="Times New Roman" w:cs="Times New Roman"/>
          <w:sz w:val="28"/>
        </w:rPr>
        <w:t xml:space="preserve"> регламента.</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6B30D6" w:rsidP="00E57E49">
      <w:pPr>
        <w:pStyle w:val="ConsPlusTitle"/>
        <w:jc w:val="center"/>
        <w:rPr>
          <w:sz w:val="28"/>
          <w:szCs w:val="28"/>
        </w:rPr>
      </w:pPr>
      <w:r w:rsidRPr="000A70BA">
        <w:rPr>
          <w:sz w:val="28"/>
          <w:szCs w:val="28"/>
        </w:rPr>
        <w:t>Перечень законов, нормативных правовых актов,</w:t>
      </w:r>
      <w:r w:rsidRPr="006B30D6">
        <w:rPr>
          <w:sz w:val="28"/>
          <w:szCs w:val="28"/>
        </w:rPr>
        <w:t xml:space="preserve"> </w:t>
      </w:r>
      <w:r>
        <w:rPr>
          <w:sz w:val="28"/>
          <w:szCs w:val="28"/>
        </w:rPr>
        <w:t>р</w:t>
      </w:r>
      <w:r w:rsidRPr="000A70BA">
        <w:rPr>
          <w:sz w:val="28"/>
          <w:szCs w:val="28"/>
        </w:rPr>
        <w:t>егулирующих отношения, возникающие в связи</w:t>
      </w:r>
      <w:r w:rsidRPr="006B30D6">
        <w:rPr>
          <w:sz w:val="28"/>
          <w:szCs w:val="28"/>
        </w:rPr>
        <w:t xml:space="preserve"> </w:t>
      </w:r>
      <w:r>
        <w:rPr>
          <w:sz w:val="28"/>
          <w:szCs w:val="28"/>
        </w:rPr>
        <w:t>с</w:t>
      </w:r>
      <w:r w:rsidRPr="000A70BA">
        <w:rPr>
          <w:sz w:val="28"/>
          <w:szCs w:val="28"/>
        </w:rPr>
        <w:t xml:space="preserve"> предоставлением 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16. Перечень нормативных правовых актов размещен на официальном сайте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w:t>
      </w:r>
      <w:r>
        <w:rPr>
          <w:rFonts w:ascii="Times New Roman" w:hAnsi="Times New Roman" w:cs="Times New Roman"/>
          <w:sz w:val="28"/>
        </w:rPr>
        <w:t>в информационно-телекоммуникацион</w:t>
      </w:r>
      <w:r w:rsidR="006B30D6">
        <w:rPr>
          <w:rFonts w:ascii="Times New Roman" w:hAnsi="Times New Roman" w:cs="Times New Roman"/>
          <w:sz w:val="28"/>
        </w:rPr>
        <w:t xml:space="preserve">ной сети </w:t>
      </w:r>
      <w:r w:rsidR="002B44FF">
        <w:rPr>
          <w:rFonts w:ascii="Times New Roman" w:hAnsi="Times New Roman" w:cs="Times New Roman"/>
          <w:sz w:val="28"/>
        </w:rPr>
        <w:t>«</w:t>
      </w:r>
      <w:r w:rsidR="006B30D6">
        <w:rPr>
          <w:rFonts w:ascii="Times New Roman" w:hAnsi="Times New Roman" w:cs="Times New Roman"/>
          <w:sz w:val="28"/>
        </w:rPr>
        <w:t>Интернет</w:t>
      </w:r>
      <w:r w:rsidR="002B44FF">
        <w:rPr>
          <w:rFonts w:ascii="Times New Roman" w:hAnsi="Times New Roman" w:cs="Times New Roman"/>
          <w:sz w:val="28"/>
        </w:rPr>
        <w:t>»</w:t>
      </w:r>
      <w:r w:rsidR="006B30D6">
        <w:rPr>
          <w:rFonts w:ascii="Times New Roman" w:hAnsi="Times New Roman" w:cs="Times New Roman"/>
          <w:sz w:val="28"/>
        </w:rPr>
        <w:t xml:space="preserve"> (</w:t>
      </w:r>
      <w:proofErr w:type="spellStart"/>
      <w:r w:rsidR="006B30D6">
        <w:rPr>
          <w:rFonts w:ascii="Times New Roman" w:hAnsi="Times New Roman" w:cs="Times New Roman"/>
          <w:sz w:val="28"/>
        </w:rPr>
        <w:t>www.</w:t>
      </w:r>
      <w:r>
        <w:rPr>
          <w:rFonts w:ascii="Times New Roman" w:hAnsi="Times New Roman" w:cs="Times New Roman"/>
          <w:sz w:val="28"/>
        </w:rPr>
        <w:t>volchansk-adm.ru</w:t>
      </w:r>
      <w:proofErr w:type="spellEnd"/>
      <w:r>
        <w:rPr>
          <w:rFonts w:ascii="Times New Roman" w:hAnsi="Times New Roman" w:cs="Times New Roman"/>
          <w:sz w:val="28"/>
        </w:rPr>
        <w:t>)</w:t>
      </w:r>
      <w:r w:rsidRPr="000A70BA">
        <w:rPr>
          <w:rFonts w:ascii="Times New Roman" w:hAnsi="Times New Roman" w:cs="Times New Roman"/>
          <w:sz w:val="28"/>
        </w:rPr>
        <w:t xml:space="preserve">, в федеральной государственной информационной системе </w:t>
      </w:r>
      <w:r w:rsidR="002B44FF">
        <w:rPr>
          <w:rFonts w:ascii="Times New Roman" w:hAnsi="Times New Roman" w:cs="Times New Roman"/>
          <w:sz w:val="28"/>
        </w:rPr>
        <w:t>«</w:t>
      </w:r>
      <w:r w:rsidRPr="000A70BA">
        <w:rPr>
          <w:rFonts w:ascii="Times New Roman" w:hAnsi="Times New Roman" w:cs="Times New Roman"/>
          <w:sz w:val="28"/>
        </w:rPr>
        <w:t xml:space="preserve">Федеральный реестр </w:t>
      </w:r>
      <w:r w:rsidR="002B44FF">
        <w:rPr>
          <w:rFonts w:ascii="Times New Roman" w:hAnsi="Times New Roman" w:cs="Times New Roman"/>
          <w:sz w:val="28"/>
        </w:rPr>
        <w:t>государственных услуг (функций)»</w:t>
      </w:r>
      <w:r w:rsidRPr="000A70BA">
        <w:rPr>
          <w:rFonts w:ascii="Times New Roman" w:hAnsi="Times New Roman" w:cs="Times New Roman"/>
          <w:sz w:val="28"/>
        </w:rPr>
        <w:t>, и на Едином портале (</w:t>
      </w:r>
      <w:proofErr w:type="spellStart"/>
      <w:r w:rsidRPr="000A70BA">
        <w:rPr>
          <w:rFonts w:ascii="Times New Roman" w:hAnsi="Times New Roman" w:cs="Times New Roman"/>
          <w:sz w:val="28"/>
        </w:rPr>
        <w:t>www.gosuslugi.ru</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6B30D6" w:rsidP="00E57E49">
      <w:pPr>
        <w:pStyle w:val="ConsPlusTitle"/>
        <w:jc w:val="center"/>
        <w:rPr>
          <w:sz w:val="28"/>
          <w:szCs w:val="28"/>
        </w:rPr>
      </w:pPr>
      <w:r w:rsidRPr="000A70BA">
        <w:rPr>
          <w:sz w:val="28"/>
          <w:szCs w:val="28"/>
        </w:rPr>
        <w:t>Исчерпывающий перечень документов, необходимых</w:t>
      </w:r>
    </w:p>
    <w:p w:rsidR="000A70BA" w:rsidRPr="000A70BA" w:rsidRDefault="00BB5E71" w:rsidP="00E57E49">
      <w:pPr>
        <w:pStyle w:val="ConsPlusTitle"/>
        <w:jc w:val="center"/>
        <w:rPr>
          <w:sz w:val="28"/>
          <w:szCs w:val="28"/>
        </w:rPr>
      </w:pPr>
      <w:r>
        <w:rPr>
          <w:sz w:val="28"/>
          <w:szCs w:val="28"/>
        </w:rPr>
        <w:t>д</w:t>
      </w:r>
      <w:r w:rsidR="006B30D6" w:rsidRPr="000A70BA">
        <w:rPr>
          <w:sz w:val="28"/>
          <w:szCs w:val="28"/>
        </w:rPr>
        <w:t>ля предоставления муниципальной услуги и услуг, которые</w:t>
      </w:r>
      <w:r w:rsidR="006B30D6" w:rsidRPr="006B30D6">
        <w:rPr>
          <w:sz w:val="28"/>
          <w:szCs w:val="28"/>
        </w:rPr>
        <w:t xml:space="preserve"> </w:t>
      </w:r>
      <w:r w:rsidR="006B30D6" w:rsidRPr="000A70BA">
        <w:rPr>
          <w:sz w:val="28"/>
          <w:szCs w:val="28"/>
        </w:rPr>
        <w:t>являются необходимыми и обязательными для предоставления</w:t>
      </w:r>
      <w:r w:rsidR="006B30D6" w:rsidRPr="006B30D6">
        <w:rPr>
          <w:sz w:val="28"/>
          <w:szCs w:val="28"/>
        </w:rPr>
        <w:t xml:space="preserve"> </w:t>
      </w:r>
      <w:r w:rsidR="006B30D6" w:rsidRPr="000A70BA">
        <w:rPr>
          <w:sz w:val="28"/>
          <w:szCs w:val="28"/>
        </w:rPr>
        <w:t>муниципальной услуги, подлежащих представлению заявителем</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bookmarkStart w:id="1" w:name="P88"/>
      <w:bookmarkEnd w:id="1"/>
      <w:r w:rsidRPr="000A70BA">
        <w:rPr>
          <w:rFonts w:ascii="Times New Roman" w:hAnsi="Times New Roman" w:cs="Times New Roman"/>
          <w:sz w:val="28"/>
        </w:rPr>
        <w:t xml:space="preserve">17. Для предоставления муниципальной услуги, предусмотренной настоящим Регламентом, заявитель направляет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 xml:space="preserve"> следующие документы:</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 </w:t>
      </w:r>
      <w:hyperlink r:id="rId9" w:history="1">
        <w:r w:rsidRPr="000A70BA">
          <w:rPr>
            <w:rFonts w:ascii="Times New Roman" w:hAnsi="Times New Roman" w:cs="Times New Roman"/>
            <w:sz w:val="28"/>
          </w:rPr>
          <w:t>заявление</w:t>
        </w:r>
      </w:hyperlink>
      <w:r w:rsidRPr="000A70BA">
        <w:rPr>
          <w:rFonts w:ascii="Times New Roman" w:hAnsi="Times New Roman" w:cs="Times New Roman"/>
          <w:sz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правоустанавливающие документы на земельный участок и объекты недвижимости, расположенные на земельном участке, в случае отсутствия соответствующих записей о наличии прав в выписках из Единого государственного реестра недвижимости о правообладателях земельных участков и объектов недвижимости;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4)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включающий предложения с указанием конкретных параметров, являющихся </w:t>
      </w:r>
      <w:r w:rsidRPr="000A70BA">
        <w:rPr>
          <w:rFonts w:ascii="Times New Roman" w:hAnsi="Times New Roman" w:cs="Times New Roman"/>
          <w:sz w:val="28"/>
        </w:rPr>
        <w:lastRenderedPageBreak/>
        <w:t>отклонением от предельных параметров строительства или реконструкции (за исключением объектов жилищного строительства), в следующем составе: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а) ситуационный план размещения объекта;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б) объемно-планировочное решение объекта;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в) схема генплана в масштабе 1:500 - М 1:2000 с указанием сносимых и сохраняемых объектов;</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г) основные технико-экономические показатели (процент застройки и озеленения, этажность и основные параметры объекта строительства (реконструкции), мощность предприятия (объекта строительства), потребность в энергоресурсах и приложением документов, подтверждающих возможность получения таких ресурсов в необходимом объеме (технические условия, предоставленные уполномоченными организациями)), расчет необходимого количества мест для парковки автотранспорта, расчет инсоляции (при необходимости);</w:t>
      </w:r>
    </w:p>
    <w:p w:rsidR="000A70BA" w:rsidRPr="000A70BA" w:rsidRDefault="000A70BA" w:rsidP="00E57E49">
      <w:pPr>
        <w:pStyle w:val="ConsPlusNormal"/>
        <w:ind w:firstLine="709"/>
        <w:jc w:val="both"/>
        <w:rPr>
          <w:rFonts w:ascii="Times New Roman" w:hAnsi="Times New Roman" w:cs="Times New Roman"/>
          <w:sz w:val="28"/>
        </w:rPr>
      </w:pPr>
      <w:proofErr w:type="spellStart"/>
      <w:r w:rsidRPr="000A70BA">
        <w:rPr>
          <w:rFonts w:ascii="Times New Roman" w:hAnsi="Times New Roman" w:cs="Times New Roman"/>
          <w:sz w:val="28"/>
        </w:rPr>
        <w:t>д</w:t>
      </w:r>
      <w:proofErr w:type="spellEnd"/>
      <w:r w:rsidRPr="000A70BA">
        <w:rPr>
          <w:rFonts w:ascii="Times New Roman" w:hAnsi="Times New Roman" w:cs="Times New Roman"/>
          <w:sz w:val="28"/>
        </w:rPr>
        <w:t>) 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18.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19. Заявитель вправе представить дополнительно по собственной инициативе документы в следующем составе: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список лиц и организаций - собственников недвижимости и земельных участков,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том числе: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список правообладателей земельных участков, имеющих общие границы с земельным участком, применительно к которому запрашивается разрешение;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список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 список правообладателей помещений, являющихся частью объекта капитального строительства, применительно к которому запрашивается разрешение.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20. Документы, указанные в пункте 17 настоящего Регламента, предоставляются в оригиналах и копиях, либо в копиях, либо в нотариально заверенных копиях. В случае предоставления документов в оригиналах и копиях специалист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заверяет сверенные с оригиналами копии документов, подлинники документов </w:t>
      </w:r>
      <w:r w:rsidRPr="000A70BA">
        <w:rPr>
          <w:rFonts w:ascii="Times New Roman" w:hAnsi="Times New Roman" w:cs="Times New Roman"/>
          <w:sz w:val="28"/>
        </w:rPr>
        <w:lastRenderedPageBreak/>
        <w:t>возвращаются заявителю. Если копии документов представлены без предъявления оригиналов, такие копии документов не заверяются.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21. В случае если заявление о предоставлении муниципальной услуги, предусмотренной настоящим Регламентом, подается в форме электронного </w:t>
      </w:r>
      <w:proofErr w:type="gramStart"/>
      <w:r w:rsidRPr="000A70BA">
        <w:rPr>
          <w:rFonts w:ascii="Times New Roman" w:hAnsi="Times New Roman" w:cs="Times New Roman"/>
          <w:sz w:val="28"/>
        </w:rPr>
        <w:t>документа</w:t>
      </w:r>
      <w:proofErr w:type="gramEnd"/>
      <w:r w:rsidRPr="000A70BA">
        <w:rPr>
          <w:rFonts w:ascii="Times New Roman" w:hAnsi="Times New Roman" w:cs="Times New Roman"/>
          <w:sz w:val="28"/>
        </w:rPr>
        <w:t xml:space="preserve">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06.04.2011 N 63-ФЗ </w:t>
      </w:r>
      <w:r w:rsidR="002B44FF">
        <w:rPr>
          <w:rFonts w:ascii="Times New Roman" w:hAnsi="Times New Roman" w:cs="Times New Roman"/>
          <w:sz w:val="28"/>
        </w:rPr>
        <w:t>«</w:t>
      </w:r>
      <w:r w:rsidRPr="000A70BA">
        <w:rPr>
          <w:rFonts w:ascii="Times New Roman" w:hAnsi="Times New Roman" w:cs="Times New Roman"/>
          <w:sz w:val="28"/>
        </w:rPr>
        <w:t>Об электронной подписи</w:t>
      </w:r>
      <w:r w:rsidR="002B44FF">
        <w:rPr>
          <w:rFonts w:ascii="Times New Roman" w:hAnsi="Times New Roman" w:cs="Times New Roman"/>
          <w:sz w:val="28"/>
        </w:rPr>
        <w:t>»</w:t>
      </w:r>
      <w:r w:rsidRPr="000A70BA">
        <w:rPr>
          <w:rFonts w:ascii="Times New Roman" w:hAnsi="Times New Roman" w:cs="Times New Roman"/>
          <w:sz w:val="28"/>
        </w:rPr>
        <w:t xml:space="preserve"> и требованиями Федерального закона от 27.07.2010 N 210-ФЗ </w:t>
      </w:r>
      <w:r w:rsidR="002B44FF">
        <w:rPr>
          <w:rFonts w:ascii="Times New Roman" w:hAnsi="Times New Roman" w:cs="Times New Roman"/>
          <w:sz w:val="28"/>
        </w:rPr>
        <w:t>«</w:t>
      </w:r>
      <w:r w:rsidRPr="000A70BA">
        <w:rPr>
          <w:rFonts w:ascii="Times New Roman" w:hAnsi="Times New Roman" w:cs="Times New Roman"/>
          <w:sz w:val="28"/>
        </w:rPr>
        <w:t>Об организации предоставления государственных и муниципальных услуг</w:t>
      </w:r>
      <w:r w:rsidR="002B44FF">
        <w:rPr>
          <w:rFonts w:ascii="Times New Roman" w:hAnsi="Times New Roman" w:cs="Times New Roman"/>
          <w:sz w:val="28"/>
        </w:rPr>
        <w:t>»</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224405" w:rsidP="00E57E49">
      <w:pPr>
        <w:pStyle w:val="ConsPlusTitle"/>
        <w:jc w:val="center"/>
        <w:rPr>
          <w:sz w:val="28"/>
          <w:szCs w:val="28"/>
        </w:rPr>
      </w:pPr>
      <w:r w:rsidRPr="000A70BA">
        <w:rPr>
          <w:sz w:val="28"/>
          <w:szCs w:val="28"/>
        </w:rPr>
        <w:t>Исчерпывающий перечень документов, необходимых</w:t>
      </w:r>
    </w:p>
    <w:p w:rsidR="000A70BA" w:rsidRPr="000A70BA" w:rsidRDefault="00BB5E71" w:rsidP="00E57E49">
      <w:pPr>
        <w:pStyle w:val="ConsPlusTitle"/>
        <w:jc w:val="center"/>
        <w:rPr>
          <w:sz w:val="28"/>
          <w:szCs w:val="28"/>
        </w:rPr>
      </w:pPr>
      <w:r>
        <w:rPr>
          <w:sz w:val="28"/>
          <w:szCs w:val="28"/>
        </w:rPr>
        <w:t>д</w:t>
      </w:r>
      <w:r w:rsidR="00224405" w:rsidRPr="000A70BA">
        <w:rPr>
          <w:sz w:val="28"/>
          <w:szCs w:val="28"/>
        </w:rPr>
        <w:t>ля предоставления муниципальной услуги, которые находятся</w:t>
      </w:r>
      <w:r w:rsidR="00224405">
        <w:rPr>
          <w:sz w:val="28"/>
          <w:szCs w:val="28"/>
        </w:rPr>
        <w:t xml:space="preserve"> </w:t>
      </w:r>
      <w:r w:rsidR="00224405" w:rsidRPr="000A70BA">
        <w:rPr>
          <w:sz w:val="28"/>
          <w:szCs w:val="28"/>
        </w:rPr>
        <w:t>в распоряжении государственных органов, органов</w:t>
      </w:r>
      <w:r w:rsidR="00224405">
        <w:rPr>
          <w:sz w:val="28"/>
          <w:szCs w:val="28"/>
        </w:rPr>
        <w:t xml:space="preserve"> </w:t>
      </w:r>
      <w:r w:rsidR="00224405" w:rsidRPr="000A70BA">
        <w:rPr>
          <w:sz w:val="28"/>
          <w:szCs w:val="28"/>
        </w:rPr>
        <w:t>местного самоуправления и иных органов, участвующих</w:t>
      </w:r>
      <w:r w:rsidR="00224405">
        <w:rPr>
          <w:sz w:val="28"/>
          <w:szCs w:val="28"/>
        </w:rPr>
        <w:t xml:space="preserve"> </w:t>
      </w:r>
      <w:r w:rsidR="00224405" w:rsidRPr="000A70BA">
        <w:rPr>
          <w:sz w:val="28"/>
          <w:szCs w:val="28"/>
        </w:rPr>
        <w:t>в предоставлении государственных и муниципальных услуг,</w:t>
      </w:r>
      <w:r w:rsidR="00224405">
        <w:rPr>
          <w:sz w:val="28"/>
          <w:szCs w:val="28"/>
        </w:rPr>
        <w:t xml:space="preserve"> </w:t>
      </w:r>
      <w:r w:rsidR="00224405" w:rsidRPr="000A70BA">
        <w:rPr>
          <w:sz w:val="28"/>
          <w:szCs w:val="28"/>
        </w:rPr>
        <w:t>и которые заявитель вправе представить</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bookmarkStart w:id="2" w:name="P117"/>
      <w:bookmarkEnd w:id="2"/>
      <w:r w:rsidRPr="000A70BA">
        <w:rPr>
          <w:rFonts w:ascii="Times New Roman" w:hAnsi="Times New Roman" w:cs="Times New Roman"/>
          <w:sz w:val="28"/>
        </w:rPr>
        <w:t xml:space="preserve">22.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запрашиваются специалистами </w:t>
      </w:r>
      <w:r>
        <w:rPr>
          <w:rFonts w:ascii="Times New Roman" w:hAnsi="Times New Roman" w:cs="Times New Roman"/>
          <w:sz w:val="28"/>
        </w:rPr>
        <w:t>администраци</w:t>
      </w:r>
      <w:r w:rsidR="00224405">
        <w:rPr>
          <w:rFonts w:ascii="Times New Roman" w:hAnsi="Times New Roman" w:cs="Times New Roman"/>
          <w:sz w:val="28"/>
        </w:rPr>
        <w:t>и 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 выписка из единого государственного реестра недвижимости (ЕГРН) на земельный участок (запрашивается в </w:t>
      </w:r>
      <w:proofErr w:type="spellStart"/>
      <w:r w:rsidRPr="000A70BA">
        <w:rPr>
          <w:rFonts w:ascii="Times New Roman" w:hAnsi="Times New Roman" w:cs="Times New Roman"/>
          <w:sz w:val="28"/>
        </w:rPr>
        <w:t>Росреестре</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2) выписка из единого государственного реестра недвижимости (ЕГРН) на объект капитального строительства или помещения, в нем расположенные (запрашивается в </w:t>
      </w:r>
      <w:proofErr w:type="spellStart"/>
      <w:r w:rsidRPr="000A70BA">
        <w:rPr>
          <w:rFonts w:ascii="Times New Roman" w:hAnsi="Times New Roman" w:cs="Times New Roman"/>
          <w:sz w:val="28"/>
        </w:rPr>
        <w:t>Росреестре</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3) выписка из государственного кадастра недвижимости на земельный участок (запрашивается в </w:t>
      </w:r>
      <w:proofErr w:type="spellStart"/>
      <w:r w:rsidRPr="000A70BA">
        <w:rPr>
          <w:rFonts w:ascii="Times New Roman" w:hAnsi="Times New Roman" w:cs="Times New Roman"/>
          <w:sz w:val="28"/>
        </w:rPr>
        <w:t>Росреестре</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4) выписка из государственного кадастра недвижимости, кадастровый план территории (запрашивается в </w:t>
      </w:r>
      <w:proofErr w:type="spellStart"/>
      <w:r w:rsidRPr="000A70BA">
        <w:rPr>
          <w:rFonts w:ascii="Times New Roman" w:hAnsi="Times New Roman" w:cs="Times New Roman"/>
          <w:sz w:val="28"/>
        </w:rPr>
        <w:t>Росреестре</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 </w:t>
      </w:r>
      <w:proofErr w:type="spellStart"/>
      <w:r w:rsidRPr="000A70BA">
        <w:rPr>
          <w:rFonts w:ascii="Times New Roman" w:hAnsi="Times New Roman" w:cs="Times New Roman"/>
          <w:sz w:val="28"/>
        </w:rPr>
        <w:t>выкопировка</w:t>
      </w:r>
      <w:proofErr w:type="spellEnd"/>
      <w:r w:rsidRPr="000A70BA">
        <w:rPr>
          <w:rFonts w:ascii="Times New Roman" w:hAnsi="Times New Roman" w:cs="Times New Roman"/>
          <w:sz w:val="28"/>
        </w:rPr>
        <w:t xml:space="preserve"> из Правил землепользования и застройки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(далее - Правила землепользования и застройки) с отображением информации о границах территориальных зон;</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6) </w:t>
      </w:r>
      <w:proofErr w:type="spellStart"/>
      <w:r w:rsidRPr="000A70BA">
        <w:rPr>
          <w:rFonts w:ascii="Times New Roman" w:hAnsi="Times New Roman" w:cs="Times New Roman"/>
          <w:sz w:val="28"/>
        </w:rPr>
        <w:t>выкопировка</w:t>
      </w:r>
      <w:proofErr w:type="spellEnd"/>
      <w:r w:rsidRPr="000A70BA">
        <w:rPr>
          <w:rFonts w:ascii="Times New Roman" w:hAnsi="Times New Roman" w:cs="Times New Roman"/>
          <w:sz w:val="28"/>
        </w:rPr>
        <w:t xml:space="preserve"> из Генплана соответствующей территории;</w:t>
      </w:r>
    </w:p>
    <w:p w:rsidR="000A70BA" w:rsidRPr="000A70BA" w:rsidRDefault="00224405" w:rsidP="00E57E49">
      <w:pPr>
        <w:pStyle w:val="ConsPlusNormal"/>
        <w:ind w:firstLine="709"/>
        <w:jc w:val="both"/>
        <w:rPr>
          <w:rFonts w:ascii="Times New Roman" w:hAnsi="Times New Roman" w:cs="Times New Roman"/>
          <w:sz w:val="28"/>
        </w:rPr>
      </w:pPr>
      <w:bookmarkStart w:id="3" w:name="P126"/>
      <w:bookmarkEnd w:id="3"/>
      <w:r>
        <w:rPr>
          <w:rFonts w:ascii="Times New Roman" w:hAnsi="Times New Roman" w:cs="Times New Roman"/>
          <w:sz w:val="28"/>
        </w:rPr>
        <w:t xml:space="preserve">7) </w:t>
      </w:r>
      <w:proofErr w:type="gramStart"/>
      <w:r>
        <w:rPr>
          <w:rFonts w:ascii="Times New Roman" w:hAnsi="Times New Roman" w:cs="Times New Roman"/>
          <w:sz w:val="28"/>
        </w:rPr>
        <w:t>актуальная</w:t>
      </w:r>
      <w:proofErr w:type="gramEnd"/>
      <w:r>
        <w:rPr>
          <w:rFonts w:ascii="Times New Roman" w:hAnsi="Times New Roman" w:cs="Times New Roman"/>
          <w:sz w:val="28"/>
        </w:rPr>
        <w:t xml:space="preserve"> </w:t>
      </w:r>
      <w:r w:rsidR="000A70BA" w:rsidRPr="000A70BA">
        <w:rPr>
          <w:rFonts w:ascii="Times New Roman" w:hAnsi="Times New Roman" w:cs="Times New Roman"/>
          <w:sz w:val="28"/>
        </w:rPr>
        <w:t xml:space="preserve">топографическая </w:t>
      </w:r>
      <w:proofErr w:type="spellStart"/>
      <w:r w:rsidR="000A70BA" w:rsidRPr="000A70BA">
        <w:rPr>
          <w:rFonts w:ascii="Times New Roman" w:hAnsi="Times New Roman" w:cs="Times New Roman"/>
          <w:sz w:val="28"/>
        </w:rPr>
        <w:t>геоподоснова</w:t>
      </w:r>
      <w:proofErr w:type="spellEnd"/>
      <w:r w:rsidR="000A70BA" w:rsidRPr="000A70BA">
        <w:rPr>
          <w:rFonts w:ascii="Times New Roman" w:hAnsi="Times New Roman" w:cs="Times New Roman"/>
          <w:sz w:val="28"/>
        </w:rPr>
        <w:t xml:space="preserve"> соответствующей территории в масштабе 1:500;</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8) ситуационный план размещения земельного участка на схеме соответствующей территории в масштабе 1:5000 - 1:10000.</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23. Непредставление заявителем указанных документов не является основанием для отказа заявителю в предоставлении государственной услуги.</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FA1924" w:rsidP="00E57E49">
      <w:pPr>
        <w:pStyle w:val="ConsPlusTitle"/>
        <w:jc w:val="center"/>
        <w:rPr>
          <w:sz w:val="28"/>
          <w:szCs w:val="28"/>
        </w:rPr>
      </w:pPr>
      <w:r w:rsidRPr="000A70BA">
        <w:rPr>
          <w:sz w:val="28"/>
          <w:szCs w:val="28"/>
        </w:rPr>
        <w:t>Запрет требовать от заявителя представления</w:t>
      </w:r>
    </w:p>
    <w:p w:rsidR="000A70BA" w:rsidRPr="000A70BA" w:rsidRDefault="00BB5E71" w:rsidP="00E57E49">
      <w:pPr>
        <w:pStyle w:val="ConsPlusTitle"/>
        <w:jc w:val="center"/>
        <w:rPr>
          <w:sz w:val="28"/>
          <w:szCs w:val="28"/>
        </w:rPr>
      </w:pPr>
      <w:r>
        <w:rPr>
          <w:sz w:val="28"/>
          <w:szCs w:val="28"/>
        </w:rPr>
        <w:t>д</w:t>
      </w:r>
      <w:r w:rsidR="00FA1924" w:rsidRPr="000A70BA">
        <w:rPr>
          <w:sz w:val="28"/>
          <w:szCs w:val="28"/>
        </w:rPr>
        <w:t>окументов и информации или осуществления действий,</w:t>
      </w:r>
      <w:r w:rsidR="00224405">
        <w:rPr>
          <w:sz w:val="28"/>
          <w:szCs w:val="28"/>
        </w:rPr>
        <w:t xml:space="preserve"> </w:t>
      </w:r>
      <w:r w:rsidR="00FA1924" w:rsidRPr="000A70BA">
        <w:rPr>
          <w:sz w:val="28"/>
          <w:szCs w:val="28"/>
        </w:rPr>
        <w:t>представление или осуществление которых не предусмотрено</w:t>
      </w:r>
      <w:r w:rsidR="00224405">
        <w:rPr>
          <w:sz w:val="28"/>
          <w:szCs w:val="28"/>
        </w:rPr>
        <w:t xml:space="preserve"> </w:t>
      </w:r>
      <w:r w:rsidR="00FA1924" w:rsidRPr="000A70BA">
        <w:rPr>
          <w:sz w:val="28"/>
          <w:szCs w:val="28"/>
        </w:rPr>
        <w:t>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24. При предоставлении муниципальной услуги, предусмотренной настоящим Регламентом, запрещается требовать от заявителя: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0A70BA" w:rsidRPr="000A70BA" w:rsidRDefault="000A70BA" w:rsidP="00E57E49">
      <w:pPr>
        <w:pStyle w:val="ConsPlusNormal"/>
        <w:ind w:firstLine="709"/>
        <w:jc w:val="both"/>
        <w:rPr>
          <w:rFonts w:ascii="Times New Roman" w:hAnsi="Times New Roman" w:cs="Times New Roman"/>
          <w:sz w:val="28"/>
        </w:rPr>
      </w:pPr>
      <w:proofErr w:type="gramStart"/>
      <w:r w:rsidRPr="000A70BA">
        <w:rPr>
          <w:rFonts w:ascii="Times New Roman" w:hAnsi="Times New Roman" w:cs="Times New Roman"/>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0A70BA">
        <w:rPr>
          <w:rFonts w:ascii="Times New Roman" w:hAnsi="Times New Roman" w:cs="Times New Roman"/>
          <w:sz w:val="28"/>
        </w:rPr>
        <w:t xml:space="preserve">, указанных в </w:t>
      </w:r>
      <w:hyperlink r:id="rId10" w:history="1">
        <w:r w:rsidRPr="000A70BA">
          <w:rPr>
            <w:rFonts w:ascii="Times New Roman" w:hAnsi="Times New Roman" w:cs="Times New Roman"/>
            <w:sz w:val="28"/>
          </w:rPr>
          <w:t>части 6 статьи 7</w:t>
        </w:r>
      </w:hyperlink>
      <w:r w:rsidRPr="000A70BA">
        <w:rPr>
          <w:rFonts w:ascii="Times New Roman" w:hAnsi="Times New Roman" w:cs="Times New Roman"/>
          <w:sz w:val="28"/>
        </w:rPr>
        <w:t xml:space="preserve"> Федерального закона </w:t>
      </w:r>
      <w:r w:rsidR="002B44FF">
        <w:rPr>
          <w:rFonts w:ascii="Times New Roman" w:hAnsi="Times New Roman" w:cs="Times New Roman"/>
          <w:sz w:val="28"/>
        </w:rPr>
        <w:t>«</w:t>
      </w:r>
      <w:r w:rsidRPr="000A70BA">
        <w:rPr>
          <w:rFonts w:ascii="Times New Roman" w:hAnsi="Times New Roman" w:cs="Times New Roman"/>
          <w:sz w:val="28"/>
        </w:rPr>
        <w:t>Об организации предоставления государственных и муниципальных услуг</w:t>
      </w:r>
      <w:r w:rsidR="002B44FF">
        <w:rPr>
          <w:rFonts w:ascii="Times New Roman" w:hAnsi="Times New Roman" w:cs="Times New Roman"/>
          <w:sz w:val="28"/>
        </w:rPr>
        <w:t>»</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proofErr w:type="gramStart"/>
      <w:r w:rsidRPr="000A70BA">
        <w:rPr>
          <w:rFonts w:ascii="Times New Roman" w:hAnsi="Times New Roman" w:cs="Times New Roman"/>
          <w:sz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2B44FF">
        <w:rPr>
          <w:rFonts w:ascii="Times New Roman" w:hAnsi="Times New Roman" w:cs="Times New Roman"/>
          <w:sz w:val="28"/>
        </w:rPr>
        <w:t>«</w:t>
      </w:r>
      <w:r w:rsidRPr="000A70BA">
        <w:rPr>
          <w:rFonts w:ascii="Times New Roman" w:hAnsi="Times New Roman" w:cs="Times New Roman"/>
          <w:sz w:val="28"/>
        </w:rPr>
        <w:t>Об организации предоставления государственных и муниципальных услуг</w:t>
      </w:r>
      <w:r w:rsidR="002B44FF">
        <w:rPr>
          <w:rFonts w:ascii="Times New Roman" w:hAnsi="Times New Roman" w:cs="Times New Roman"/>
          <w:sz w:val="28"/>
        </w:rPr>
        <w:t>»</w:t>
      </w:r>
      <w:r w:rsidRPr="000A70BA">
        <w:rPr>
          <w:rFonts w:ascii="Times New Roman" w:hAnsi="Times New Roman" w:cs="Times New Roman"/>
          <w:sz w:val="28"/>
        </w:rPr>
        <w:t>;</w:t>
      </w:r>
      <w:proofErr w:type="gramEnd"/>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указанных в пункте 4 части 1 статьи 7 Федерального закона </w:t>
      </w:r>
      <w:r w:rsidR="002B44FF">
        <w:rPr>
          <w:rFonts w:ascii="Times New Roman" w:hAnsi="Times New Roman" w:cs="Times New Roman"/>
          <w:sz w:val="28"/>
        </w:rPr>
        <w:t>«</w:t>
      </w:r>
      <w:r w:rsidRPr="000A70BA">
        <w:rPr>
          <w:rFonts w:ascii="Times New Roman" w:hAnsi="Times New Roman" w:cs="Times New Roman"/>
          <w:sz w:val="28"/>
        </w:rPr>
        <w:t>Об организации предоставления государственных и муниципальных услуг</w:t>
      </w:r>
      <w:r w:rsidR="002B44FF">
        <w:rPr>
          <w:rFonts w:ascii="Times New Roman" w:hAnsi="Times New Roman" w:cs="Times New Roman"/>
          <w:sz w:val="28"/>
        </w:rPr>
        <w:t>»</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5) предоставления документов, подтверждающих внесение заявителем платы за предоставление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224405" w:rsidP="00E57E49">
      <w:pPr>
        <w:pStyle w:val="ConsPlusTitle"/>
        <w:jc w:val="center"/>
        <w:rPr>
          <w:sz w:val="28"/>
          <w:szCs w:val="28"/>
        </w:rPr>
      </w:pPr>
      <w:r w:rsidRPr="000A70BA">
        <w:rPr>
          <w:sz w:val="28"/>
          <w:szCs w:val="28"/>
        </w:rPr>
        <w:t>Исчерпывающий перечень оснований для отказа</w:t>
      </w:r>
    </w:p>
    <w:p w:rsidR="000A70BA" w:rsidRPr="000A70BA" w:rsidRDefault="00BB5E71" w:rsidP="00E57E49">
      <w:pPr>
        <w:pStyle w:val="ConsPlusTitle"/>
        <w:jc w:val="center"/>
        <w:rPr>
          <w:sz w:val="28"/>
          <w:szCs w:val="28"/>
        </w:rPr>
      </w:pPr>
      <w:r>
        <w:rPr>
          <w:sz w:val="28"/>
          <w:szCs w:val="28"/>
        </w:rPr>
        <w:t>в</w:t>
      </w:r>
      <w:r w:rsidR="000A70BA" w:rsidRPr="000A70BA">
        <w:rPr>
          <w:sz w:val="28"/>
          <w:szCs w:val="28"/>
        </w:rPr>
        <w:t xml:space="preserve"> </w:t>
      </w:r>
      <w:r w:rsidR="00224405" w:rsidRPr="000A70BA">
        <w:rPr>
          <w:sz w:val="28"/>
          <w:szCs w:val="28"/>
        </w:rPr>
        <w:t>приеме документов, необходимых для предоставления</w:t>
      </w:r>
      <w:r w:rsidR="00224405">
        <w:rPr>
          <w:sz w:val="28"/>
          <w:szCs w:val="28"/>
        </w:rPr>
        <w:t xml:space="preserve"> муниципальной </w:t>
      </w:r>
      <w:r w:rsidR="00224405" w:rsidRPr="000A70BA">
        <w:rPr>
          <w:sz w:val="28"/>
          <w:szCs w:val="28"/>
        </w:rPr>
        <w:t>услуги</w:t>
      </w:r>
    </w:p>
    <w:p w:rsidR="000A70BA" w:rsidRPr="000A70BA" w:rsidRDefault="000A70BA" w:rsidP="00E57E49">
      <w:pPr>
        <w:pStyle w:val="ConsPlusTitle"/>
        <w:ind w:firstLine="709"/>
        <w:jc w:val="center"/>
        <w:rPr>
          <w:sz w:val="28"/>
          <w:szCs w:val="28"/>
        </w:rPr>
      </w:pPr>
    </w:p>
    <w:p w:rsidR="00224405" w:rsidRPr="00F25946" w:rsidRDefault="00224405" w:rsidP="00E57E49">
      <w:pPr>
        <w:autoSpaceDE w:val="0"/>
        <w:adjustRightInd w:val="0"/>
        <w:rPr>
          <w:rFonts w:eastAsiaTheme="minorHAnsi"/>
          <w:szCs w:val="28"/>
        </w:rPr>
      </w:pPr>
      <w:bookmarkStart w:id="4" w:name="P150"/>
      <w:bookmarkEnd w:id="4"/>
      <w:r>
        <w:t xml:space="preserve">25. </w:t>
      </w:r>
      <w:r w:rsidRPr="00F25946">
        <w:rPr>
          <w:rFonts w:eastAsiaTheme="minorHAnsi"/>
          <w:szCs w:val="28"/>
        </w:rPr>
        <w:t>Основаниями для отказа в приеме заявления и документов, необходимых для предоставления муниципальной услуги, являются случаи:</w:t>
      </w:r>
    </w:p>
    <w:p w:rsidR="00224405" w:rsidRPr="00F25946" w:rsidRDefault="00224405" w:rsidP="00E57E49">
      <w:pPr>
        <w:rPr>
          <w:color w:val="000000"/>
          <w:szCs w:val="28"/>
        </w:rPr>
      </w:pPr>
      <w:r w:rsidRPr="00F25946">
        <w:rPr>
          <w:color w:val="000000"/>
          <w:szCs w:val="28"/>
        </w:rPr>
        <w:t xml:space="preserve">1) обращение за муниципальной услугой, представление которой </w:t>
      </w:r>
      <w:r w:rsidRPr="00F25946">
        <w:rPr>
          <w:color w:val="000000"/>
          <w:szCs w:val="28"/>
        </w:rPr>
        <w:br/>
        <w:t>не предусматривается настоящим регламентом;</w:t>
      </w:r>
    </w:p>
    <w:p w:rsidR="00224405" w:rsidRPr="00F25946" w:rsidRDefault="00224405" w:rsidP="00E57E49">
      <w:pPr>
        <w:rPr>
          <w:color w:val="000000"/>
          <w:szCs w:val="28"/>
        </w:rPr>
      </w:pPr>
      <w:r>
        <w:rPr>
          <w:color w:val="000000"/>
          <w:szCs w:val="28"/>
        </w:rPr>
        <w:t>2</w:t>
      </w:r>
      <w:r w:rsidRPr="00F25946">
        <w:rPr>
          <w:color w:val="000000"/>
          <w:szCs w:val="28"/>
        </w:rPr>
        <w:t>) заявление подано лицом, не уполномоченным на осуществление таких действий, либо представление интересов заявителя неуполномоченным лицом;</w:t>
      </w:r>
    </w:p>
    <w:p w:rsidR="008C2370" w:rsidRDefault="008C2370" w:rsidP="00E57E49">
      <w:pPr>
        <w:rPr>
          <w:color w:val="000000"/>
          <w:szCs w:val="28"/>
        </w:rPr>
      </w:pPr>
      <w:r>
        <w:rPr>
          <w:color w:val="000000"/>
          <w:szCs w:val="28"/>
        </w:rPr>
        <w:t>3</w:t>
      </w:r>
      <w:r w:rsidR="00224405" w:rsidRPr="00F25946">
        <w:rPr>
          <w:color w:val="000000"/>
          <w:szCs w:val="28"/>
        </w:rPr>
        <w:t>)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w:t>
      </w:r>
      <w:r>
        <w:rPr>
          <w:color w:val="000000"/>
          <w:szCs w:val="28"/>
        </w:rPr>
        <w:t>;</w:t>
      </w:r>
      <w:r w:rsidR="00224405" w:rsidRPr="00F25946">
        <w:rPr>
          <w:color w:val="000000"/>
          <w:szCs w:val="28"/>
        </w:rPr>
        <w:t xml:space="preserve"> </w:t>
      </w:r>
    </w:p>
    <w:p w:rsidR="00224405" w:rsidRPr="00F25946" w:rsidRDefault="008C2370" w:rsidP="00E57E49">
      <w:pPr>
        <w:rPr>
          <w:color w:val="000000"/>
          <w:szCs w:val="28"/>
        </w:rPr>
      </w:pPr>
      <w:r>
        <w:rPr>
          <w:color w:val="000000"/>
          <w:szCs w:val="28"/>
        </w:rPr>
        <w:t>4</w:t>
      </w:r>
      <w:r w:rsidR="00224405" w:rsidRPr="00F25946">
        <w:rPr>
          <w:color w:val="000000"/>
          <w:szCs w:val="28"/>
        </w:rPr>
        <w:t>) представление документов, утративших силу или срок действия которых истечет до даты завершения предоставления муниципальной услуги;</w:t>
      </w:r>
    </w:p>
    <w:p w:rsidR="00224405" w:rsidRPr="00F25946" w:rsidRDefault="008C2370" w:rsidP="00E57E49">
      <w:pPr>
        <w:rPr>
          <w:color w:val="000000"/>
          <w:szCs w:val="28"/>
        </w:rPr>
      </w:pPr>
      <w:r>
        <w:rPr>
          <w:color w:val="000000"/>
          <w:szCs w:val="28"/>
        </w:rPr>
        <w:t>5</w:t>
      </w:r>
      <w:r w:rsidR="00224405" w:rsidRPr="00F25946">
        <w:rPr>
          <w:color w:val="000000"/>
          <w:szCs w:val="28"/>
        </w:rPr>
        <w:t>) представление документов, содержащих противоречивые сведения, незаверенные исправления, подчистки, помарки;</w:t>
      </w:r>
    </w:p>
    <w:p w:rsidR="00224405" w:rsidRPr="00F25946" w:rsidRDefault="008C2370" w:rsidP="00E57E49">
      <w:pPr>
        <w:rPr>
          <w:color w:val="000000"/>
          <w:szCs w:val="28"/>
        </w:rPr>
      </w:pPr>
      <w:r>
        <w:rPr>
          <w:color w:val="000000"/>
          <w:szCs w:val="28"/>
        </w:rPr>
        <w:t>6</w:t>
      </w:r>
      <w:r w:rsidR="00224405" w:rsidRPr="00F25946">
        <w:rPr>
          <w:color w:val="000000"/>
          <w:szCs w:val="28"/>
        </w:rPr>
        <w:t>) представление нечитаемых документов.</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BB5E71" w:rsidP="00E57E49">
      <w:pPr>
        <w:pStyle w:val="ConsPlusTitle"/>
        <w:jc w:val="center"/>
        <w:rPr>
          <w:sz w:val="28"/>
          <w:szCs w:val="28"/>
        </w:rPr>
      </w:pPr>
      <w:r w:rsidRPr="000A70BA">
        <w:rPr>
          <w:sz w:val="28"/>
          <w:szCs w:val="28"/>
        </w:rPr>
        <w:t>Исчерпывающий перечень оснований</w:t>
      </w:r>
      <w:r>
        <w:rPr>
          <w:sz w:val="28"/>
          <w:szCs w:val="28"/>
        </w:rPr>
        <w:t xml:space="preserve"> д</w:t>
      </w:r>
      <w:r w:rsidRPr="000A70BA">
        <w:rPr>
          <w:sz w:val="28"/>
          <w:szCs w:val="28"/>
        </w:rPr>
        <w:t>ля приостановления или отказа в предоставлении</w:t>
      </w:r>
      <w:r>
        <w:rPr>
          <w:sz w:val="28"/>
          <w:szCs w:val="28"/>
        </w:rPr>
        <w:t xml:space="preserve"> м</w:t>
      </w:r>
      <w:r w:rsidRPr="000A70BA">
        <w:rPr>
          <w:sz w:val="28"/>
          <w:szCs w:val="28"/>
        </w:rPr>
        <w:t>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26. Оснований для приостановления предоставления муниципальной услуги не имеется.</w:t>
      </w:r>
    </w:p>
    <w:p w:rsidR="000A70BA" w:rsidRPr="000A70BA" w:rsidRDefault="000A70BA" w:rsidP="00E57E49">
      <w:pPr>
        <w:pStyle w:val="ConsPlusNormal"/>
        <w:ind w:firstLine="709"/>
        <w:jc w:val="both"/>
        <w:rPr>
          <w:rFonts w:ascii="Times New Roman" w:hAnsi="Times New Roman" w:cs="Times New Roman"/>
          <w:sz w:val="28"/>
        </w:rPr>
      </w:pPr>
      <w:bookmarkStart w:id="5" w:name="P157"/>
      <w:bookmarkEnd w:id="5"/>
      <w:r w:rsidRPr="000A70BA">
        <w:rPr>
          <w:rFonts w:ascii="Times New Roman" w:hAnsi="Times New Roman" w:cs="Times New Roman"/>
          <w:sz w:val="28"/>
        </w:rPr>
        <w:t>27. В предоставлении муниципальной услуги, предусмотренной настоящим Регламентом, отказывается в следующих случаях:</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земельный участок или объект капитального строительства расположен в границах территорий общего пользования, на которые действие градостроительных регламентов Правил землепользования и застройки не распространяется;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 xml:space="preserve">4) отсутствуют основания, определенные </w:t>
      </w:r>
      <w:hyperlink r:id="rId11" w:history="1">
        <w:r w:rsidRPr="000A70BA">
          <w:rPr>
            <w:rFonts w:ascii="Times New Roman" w:hAnsi="Times New Roman" w:cs="Times New Roman"/>
            <w:sz w:val="28"/>
          </w:rPr>
          <w:t>частью 1 статьи 40</w:t>
        </w:r>
      </w:hyperlink>
      <w:r w:rsidRPr="000A70BA">
        <w:rPr>
          <w:rFonts w:ascii="Times New Roman" w:hAnsi="Times New Roman" w:cs="Times New Roman"/>
          <w:sz w:val="28"/>
        </w:rPr>
        <w:t xml:space="preserve">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неблагоприятными для застройки.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28.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8C2370" w:rsidP="00E57E49">
      <w:pPr>
        <w:pStyle w:val="ConsPlusTitle"/>
        <w:jc w:val="center"/>
        <w:rPr>
          <w:sz w:val="28"/>
          <w:szCs w:val="28"/>
        </w:rPr>
      </w:pPr>
      <w:r w:rsidRPr="000A70BA">
        <w:rPr>
          <w:sz w:val="28"/>
          <w:szCs w:val="28"/>
        </w:rPr>
        <w:t>Перечень услуг, которые являются необходимыми</w:t>
      </w:r>
    </w:p>
    <w:p w:rsidR="000A70BA" w:rsidRPr="000A70BA" w:rsidRDefault="008C2370" w:rsidP="00E57E49">
      <w:pPr>
        <w:pStyle w:val="ConsPlusTitle"/>
        <w:jc w:val="center"/>
        <w:rPr>
          <w:sz w:val="28"/>
          <w:szCs w:val="28"/>
        </w:rPr>
      </w:pPr>
      <w:proofErr w:type="gramStart"/>
      <w:r>
        <w:rPr>
          <w:sz w:val="28"/>
          <w:szCs w:val="28"/>
        </w:rPr>
        <w:t>и</w:t>
      </w:r>
      <w:r w:rsidRPr="000A70BA">
        <w:rPr>
          <w:sz w:val="28"/>
          <w:szCs w:val="28"/>
        </w:rPr>
        <w:t xml:space="preserve"> обязательными для предоставления муниципальной услуги,</w:t>
      </w:r>
      <w:r>
        <w:rPr>
          <w:sz w:val="28"/>
          <w:szCs w:val="28"/>
        </w:rPr>
        <w:t xml:space="preserve"> </w:t>
      </w:r>
      <w:r w:rsidRPr="000A70BA">
        <w:rPr>
          <w:sz w:val="28"/>
          <w:szCs w:val="28"/>
        </w:rPr>
        <w:t>в том числе сведения о документе (документах),</w:t>
      </w:r>
      <w:r>
        <w:rPr>
          <w:sz w:val="28"/>
          <w:szCs w:val="28"/>
        </w:rPr>
        <w:t xml:space="preserve"> </w:t>
      </w:r>
      <w:r w:rsidRPr="000A70BA">
        <w:rPr>
          <w:sz w:val="28"/>
          <w:szCs w:val="28"/>
        </w:rPr>
        <w:t>выдаваемом (выдаваемых) организациями,</w:t>
      </w:r>
      <w:r>
        <w:rPr>
          <w:sz w:val="28"/>
          <w:szCs w:val="28"/>
        </w:rPr>
        <w:t xml:space="preserve"> </w:t>
      </w:r>
      <w:r w:rsidRPr="000A70BA">
        <w:rPr>
          <w:sz w:val="28"/>
          <w:szCs w:val="28"/>
        </w:rPr>
        <w:t>участвующими в предоставлении муниципальной услуги</w:t>
      </w:r>
      <w:proofErr w:type="gramEnd"/>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29. Необходимыми и обязательными услугами для предоставления муниципальной услуги в соответствии с настоящим Регламентом являются: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(указанная необходимая и обязательная услуга оказывается заявителям организацией или индивидуальным предпринимателем, имеющим выданные </w:t>
      </w:r>
      <w:proofErr w:type="spellStart"/>
      <w:r w:rsidRPr="000A70BA">
        <w:rPr>
          <w:rFonts w:ascii="Times New Roman" w:hAnsi="Times New Roman" w:cs="Times New Roman"/>
          <w:sz w:val="28"/>
        </w:rPr>
        <w:t>саморегулируемой</w:t>
      </w:r>
      <w:proofErr w:type="spellEnd"/>
      <w:r w:rsidRPr="000A70BA">
        <w:rPr>
          <w:rFonts w:ascii="Times New Roman" w:hAnsi="Times New Roman" w:cs="Times New Roman"/>
          <w:sz w:val="28"/>
        </w:rPr>
        <w:t xml:space="preserve"> организацией свидетельства о допуске к таким видам работ);</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2) 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(указанная необходимая и обязательная услуга оказывается заявителям организацией, имеющей выданные </w:t>
      </w:r>
      <w:proofErr w:type="spellStart"/>
      <w:r w:rsidRPr="000A70BA">
        <w:rPr>
          <w:rFonts w:ascii="Times New Roman" w:hAnsi="Times New Roman" w:cs="Times New Roman"/>
          <w:sz w:val="28"/>
        </w:rPr>
        <w:t>саморегулируемой</w:t>
      </w:r>
      <w:proofErr w:type="spellEnd"/>
      <w:r w:rsidRPr="000A70BA">
        <w:rPr>
          <w:rFonts w:ascii="Times New Roman" w:hAnsi="Times New Roman" w:cs="Times New Roman"/>
          <w:sz w:val="28"/>
        </w:rPr>
        <w:t xml:space="preserve"> организацией свидетельства о допуске к выполнению работ в области инженерно-экологических изысканий и разработки мероприятий по охране окружающей среды).</w:t>
      </w:r>
    </w:p>
    <w:p w:rsidR="008C2370" w:rsidRDefault="008C2370" w:rsidP="00E57E49">
      <w:pPr>
        <w:pStyle w:val="ConsPlusTitle"/>
        <w:ind w:firstLine="709"/>
        <w:jc w:val="center"/>
        <w:rPr>
          <w:sz w:val="28"/>
          <w:szCs w:val="28"/>
        </w:rPr>
      </w:pPr>
    </w:p>
    <w:p w:rsidR="000A70BA" w:rsidRPr="000A70BA" w:rsidRDefault="008C2370" w:rsidP="00E57E49">
      <w:pPr>
        <w:pStyle w:val="ConsPlusTitle"/>
        <w:jc w:val="center"/>
        <w:rPr>
          <w:sz w:val="28"/>
          <w:szCs w:val="28"/>
        </w:rPr>
      </w:pPr>
      <w:r w:rsidRPr="000A70BA">
        <w:rPr>
          <w:sz w:val="28"/>
          <w:szCs w:val="28"/>
        </w:rPr>
        <w:t>Порядок, размер и основания взимания</w:t>
      </w:r>
      <w:r>
        <w:rPr>
          <w:sz w:val="28"/>
          <w:szCs w:val="28"/>
        </w:rPr>
        <w:t xml:space="preserve"> г</w:t>
      </w:r>
      <w:r w:rsidRPr="000A70BA">
        <w:rPr>
          <w:sz w:val="28"/>
          <w:szCs w:val="28"/>
        </w:rPr>
        <w:t>осударственной пошлины или иной платы,</w:t>
      </w:r>
      <w:r>
        <w:rPr>
          <w:sz w:val="28"/>
          <w:szCs w:val="28"/>
        </w:rPr>
        <w:t xml:space="preserve"> взимаемой за </w:t>
      </w:r>
      <w:r w:rsidRPr="000A70BA">
        <w:rPr>
          <w:sz w:val="28"/>
          <w:szCs w:val="28"/>
        </w:rPr>
        <w:t>предоставление 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30. Государственная пошлина и иная плата за предоставление муниципальной услуги, предусмотренной настоящим Регламентом, с заявителя не взимается.</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8C2370" w:rsidP="00E57E49">
      <w:pPr>
        <w:pStyle w:val="ConsPlusTitle"/>
        <w:jc w:val="center"/>
        <w:rPr>
          <w:sz w:val="28"/>
          <w:szCs w:val="28"/>
        </w:rPr>
      </w:pPr>
      <w:r>
        <w:rPr>
          <w:sz w:val="28"/>
          <w:szCs w:val="28"/>
        </w:rPr>
        <w:t>П</w:t>
      </w:r>
      <w:r w:rsidRPr="000A70BA">
        <w:rPr>
          <w:sz w:val="28"/>
          <w:szCs w:val="28"/>
        </w:rPr>
        <w:t>орядок, размер и основания взимания платы</w:t>
      </w:r>
    </w:p>
    <w:p w:rsidR="000A70BA" w:rsidRPr="000A70BA" w:rsidRDefault="008C2370" w:rsidP="00E57E49">
      <w:pPr>
        <w:pStyle w:val="ConsPlusTitle"/>
        <w:jc w:val="center"/>
        <w:rPr>
          <w:sz w:val="28"/>
          <w:szCs w:val="28"/>
        </w:rPr>
      </w:pPr>
      <w:r w:rsidRPr="000A70BA">
        <w:rPr>
          <w:sz w:val="28"/>
          <w:szCs w:val="28"/>
        </w:rPr>
        <w:t>за предоставление услуг, которые являются необходимыми</w:t>
      </w:r>
    </w:p>
    <w:p w:rsidR="000A70BA" w:rsidRPr="000A70BA" w:rsidRDefault="008C2370" w:rsidP="00E57E49">
      <w:pPr>
        <w:pStyle w:val="ConsPlusTitle"/>
        <w:jc w:val="center"/>
        <w:rPr>
          <w:sz w:val="28"/>
          <w:szCs w:val="28"/>
        </w:rPr>
      </w:pPr>
      <w:r w:rsidRPr="000A70BA">
        <w:rPr>
          <w:sz w:val="28"/>
          <w:szCs w:val="28"/>
        </w:rPr>
        <w:lastRenderedPageBreak/>
        <w:t xml:space="preserve">и </w:t>
      </w:r>
      <w:proofErr w:type="gramStart"/>
      <w:r w:rsidRPr="000A70BA">
        <w:rPr>
          <w:sz w:val="28"/>
          <w:szCs w:val="28"/>
        </w:rPr>
        <w:t>обязательными</w:t>
      </w:r>
      <w:proofErr w:type="gramEnd"/>
      <w:r w:rsidRPr="000A70BA">
        <w:rPr>
          <w:sz w:val="28"/>
          <w:szCs w:val="28"/>
        </w:rPr>
        <w:t xml:space="preserve"> для предоставления 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31.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услуга по подготовке эскизного проекта объекта капитального строительства - за плату;</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услуга по подготовке экспертного заключения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 за плату.</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 или органом местного самоуправления;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8C2370" w:rsidP="00E57E49">
      <w:pPr>
        <w:pStyle w:val="ConsPlusTitle"/>
        <w:jc w:val="center"/>
        <w:rPr>
          <w:sz w:val="28"/>
          <w:szCs w:val="28"/>
        </w:rPr>
      </w:pPr>
      <w:r>
        <w:rPr>
          <w:sz w:val="28"/>
          <w:szCs w:val="28"/>
        </w:rPr>
        <w:t>М</w:t>
      </w:r>
      <w:r w:rsidRPr="000A70BA">
        <w:rPr>
          <w:sz w:val="28"/>
          <w:szCs w:val="28"/>
        </w:rPr>
        <w:t>аксимальный срок ожидания в очереди</w:t>
      </w:r>
      <w:r>
        <w:rPr>
          <w:sz w:val="28"/>
          <w:szCs w:val="28"/>
        </w:rPr>
        <w:t xml:space="preserve"> </w:t>
      </w:r>
      <w:r w:rsidRPr="000A70BA">
        <w:rPr>
          <w:sz w:val="28"/>
          <w:szCs w:val="28"/>
        </w:rPr>
        <w:t>при подаче запроса о предоставлении муниципальной услуги,</w:t>
      </w:r>
      <w:r>
        <w:rPr>
          <w:sz w:val="28"/>
          <w:szCs w:val="28"/>
        </w:rPr>
        <w:t xml:space="preserve"> </w:t>
      </w:r>
      <w:r w:rsidRPr="000A70BA">
        <w:rPr>
          <w:sz w:val="28"/>
          <w:szCs w:val="28"/>
        </w:rPr>
        <w:t>услуг, предоставляемых организациями, участвующими</w:t>
      </w:r>
      <w:r>
        <w:rPr>
          <w:sz w:val="28"/>
          <w:szCs w:val="28"/>
        </w:rPr>
        <w:t xml:space="preserve"> </w:t>
      </w:r>
      <w:r w:rsidRPr="000A70BA">
        <w:rPr>
          <w:sz w:val="28"/>
          <w:szCs w:val="28"/>
        </w:rPr>
        <w:t>в предоставлении муниципальной услуги, и при получении</w:t>
      </w:r>
      <w:r>
        <w:rPr>
          <w:sz w:val="28"/>
          <w:szCs w:val="28"/>
        </w:rPr>
        <w:t xml:space="preserve"> </w:t>
      </w:r>
      <w:r w:rsidRPr="000A70BA">
        <w:rPr>
          <w:sz w:val="28"/>
          <w:szCs w:val="28"/>
        </w:rPr>
        <w:t>результата предоставления таких услуг</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32. Максимальный срок ожидания в очереди при подаче заявления о предоставлении муниципальной услуги и документов, необходимых для предоставления муниципальной услуги, и при получении результата предоставления муниципальной услуги составляет не более 15 минут.</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8C2370" w:rsidP="00E57E49">
      <w:pPr>
        <w:pStyle w:val="ConsPlusTitle"/>
        <w:jc w:val="center"/>
        <w:rPr>
          <w:sz w:val="28"/>
          <w:szCs w:val="28"/>
        </w:rPr>
      </w:pPr>
      <w:r>
        <w:rPr>
          <w:sz w:val="28"/>
          <w:szCs w:val="28"/>
        </w:rPr>
        <w:t>С</w:t>
      </w:r>
      <w:r w:rsidRPr="000A70BA">
        <w:rPr>
          <w:sz w:val="28"/>
          <w:szCs w:val="28"/>
        </w:rPr>
        <w:t>рок и порядок регистрации запроса заявителя</w:t>
      </w:r>
      <w:r w:rsidR="00BB5E71">
        <w:rPr>
          <w:sz w:val="28"/>
          <w:szCs w:val="28"/>
        </w:rPr>
        <w:t xml:space="preserve"> </w:t>
      </w:r>
      <w:r w:rsidRPr="000A70BA">
        <w:rPr>
          <w:sz w:val="28"/>
          <w:szCs w:val="28"/>
        </w:rPr>
        <w:t>о предоставлении муниципальной услуги и услуги,</w:t>
      </w:r>
      <w:r>
        <w:rPr>
          <w:sz w:val="28"/>
          <w:szCs w:val="28"/>
        </w:rPr>
        <w:t xml:space="preserve"> </w:t>
      </w:r>
      <w:r w:rsidRPr="000A70BA">
        <w:rPr>
          <w:sz w:val="28"/>
          <w:szCs w:val="28"/>
        </w:rPr>
        <w:t>предоставляемой организацией, участвующей в предоставлении</w:t>
      </w:r>
      <w:r>
        <w:rPr>
          <w:sz w:val="28"/>
          <w:szCs w:val="28"/>
        </w:rPr>
        <w:t xml:space="preserve"> </w:t>
      </w:r>
      <w:r w:rsidRPr="000A70BA">
        <w:rPr>
          <w:sz w:val="28"/>
          <w:szCs w:val="28"/>
        </w:rPr>
        <w:t>муниципальной услуги, в том числе в электронной форме</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33. </w:t>
      </w:r>
      <w:proofErr w:type="gramStart"/>
      <w:r w:rsidRPr="000A70BA">
        <w:rPr>
          <w:rFonts w:ascii="Times New Roman" w:hAnsi="Times New Roman" w:cs="Times New Roman"/>
          <w:sz w:val="28"/>
        </w:rPr>
        <w:t xml:space="preserve">Заявление о предоставлении муниципальной услуги с приложенными документами, представленное на личном приеме, либо через Единый портал регистрируется непосредственно в день обращения заявителя за предоставлением муниципальной услуги специалистом </w:t>
      </w:r>
      <w:r>
        <w:rPr>
          <w:rFonts w:ascii="Times New Roman" w:hAnsi="Times New Roman" w:cs="Times New Roman"/>
          <w:sz w:val="28"/>
        </w:rPr>
        <w:t>администраци</w:t>
      </w:r>
      <w:r w:rsidR="008C2370">
        <w:rPr>
          <w:rFonts w:ascii="Times New Roman" w:hAnsi="Times New Roman" w:cs="Times New Roman"/>
          <w:sz w:val="28"/>
        </w:rPr>
        <w:t>и Волчанского городского округа</w:t>
      </w:r>
      <w:r w:rsidRPr="000A70BA">
        <w:rPr>
          <w:rFonts w:ascii="Times New Roman" w:hAnsi="Times New Roman" w:cs="Times New Roman"/>
          <w:sz w:val="28"/>
        </w:rPr>
        <w:t xml:space="preserve">, ответственным за прием и регистрацию заявления о предоставлении муниципальной услуги и документов, </w:t>
      </w:r>
      <w:r w:rsidRPr="000A70BA">
        <w:rPr>
          <w:rFonts w:ascii="Times New Roman" w:hAnsi="Times New Roman" w:cs="Times New Roman"/>
          <w:sz w:val="28"/>
        </w:rPr>
        <w:lastRenderedPageBreak/>
        <w:t>необходимых для предоставления муниципальной услуги в электронном журнале.</w:t>
      </w:r>
      <w:proofErr w:type="gramEnd"/>
      <w:r w:rsidRPr="000A70BA">
        <w:rPr>
          <w:rFonts w:ascii="Times New Roman" w:hAnsi="Times New Roman" w:cs="Times New Roman"/>
          <w:sz w:val="28"/>
        </w:rPr>
        <w:t xml:space="preserve"> На заявлении делается отметка с указанием входящего номера и даты регистрации.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Заявление и прилагаемые документы, поданные через Единый портал после 16:00 рабочего дня либо в нерабочий день, регистрируется специалистом </w:t>
      </w:r>
      <w:r>
        <w:rPr>
          <w:rFonts w:ascii="Times New Roman" w:hAnsi="Times New Roman" w:cs="Times New Roman"/>
          <w:sz w:val="28"/>
        </w:rPr>
        <w:t>администраци</w:t>
      </w:r>
      <w:r w:rsidR="008C2370">
        <w:rPr>
          <w:rFonts w:ascii="Times New Roman" w:hAnsi="Times New Roman" w:cs="Times New Roman"/>
          <w:sz w:val="28"/>
        </w:rPr>
        <w:t>и Волчанского городского округа</w:t>
      </w:r>
      <w:r w:rsidRPr="000A70BA">
        <w:rPr>
          <w:rFonts w:ascii="Times New Roman" w:hAnsi="Times New Roman" w:cs="Times New Roman"/>
          <w:sz w:val="28"/>
        </w:rPr>
        <w:t>, на следующий рабочий день.</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Заявление и прилагаемые документы, поданные через МФЦ, либо направленные посредством почтового отправления с уведомлением о вручении регистрируются в день поступления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8C2370" w:rsidP="00C92A4B">
      <w:pPr>
        <w:pStyle w:val="ConsPlusTitle"/>
        <w:jc w:val="center"/>
        <w:rPr>
          <w:sz w:val="28"/>
          <w:szCs w:val="28"/>
        </w:rPr>
      </w:pPr>
      <w:proofErr w:type="gramStart"/>
      <w:r>
        <w:rPr>
          <w:sz w:val="28"/>
          <w:szCs w:val="28"/>
        </w:rPr>
        <w:t>Т</w:t>
      </w:r>
      <w:r w:rsidRPr="000A70BA">
        <w:rPr>
          <w:sz w:val="28"/>
          <w:szCs w:val="28"/>
        </w:rPr>
        <w:t>ребования к помещениям, в которых</w:t>
      </w:r>
      <w:r>
        <w:rPr>
          <w:sz w:val="28"/>
          <w:szCs w:val="28"/>
        </w:rPr>
        <w:t xml:space="preserve"> </w:t>
      </w:r>
      <w:r w:rsidRPr="000A70BA">
        <w:rPr>
          <w:sz w:val="28"/>
          <w:szCs w:val="28"/>
        </w:rPr>
        <w:t>предоставляется муниципальная услуга, к залу ожидания,</w:t>
      </w:r>
      <w:r>
        <w:rPr>
          <w:sz w:val="28"/>
          <w:szCs w:val="28"/>
        </w:rPr>
        <w:t xml:space="preserve"> </w:t>
      </w:r>
      <w:r w:rsidRPr="000A70BA">
        <w:rPr>
          <w:sz w:val="28"/>
          <w:szCs w:val="28"/>
        </w:rPr>
        <w:t>м</w:t>
      </w:r>
      <w:r>
        <w:rPr>
          <w:sz w:val="28"/>
          <w:szCs w:val="28"/>
        </w:rPr>
        <w:t xml:space="preserve">естам для заполнения запросов о </w:t>
      </w:r>
      <w:r w:rsidRPr="000A70BA">
        <w:rPr>
          <w:sz w:val="28"/>
          <w:szCs w:val="28"/>
        </w:rPr>
        <w:t>предоставлении</w:t>
      </w:r>
      <w:r>
        <w:rPr>
          <w:sz w:val="28"/>
          <w:szCs w:val="28"/>
        </w:rPr>
        <w:t xml:space="preserve"> </w:t>
      </w:r>
      <w:r w:rsidRPr="000A70BA">
        <w:rPr>
          <w:sz w:val="28"/>
          <w:szCs w:val="28"/>
        </w:rPr>
        <w:t>муниципальной услуги, информационным стендам с образцами</w:t>
      </w:r>
      <w:r>
        <w:rPr>
          <w:sz w:val="28"/>
          <w:szCs w:val="28"/>
        </w:rPr>
        <w:t xml:space="preserve"> </w:t>
      </w:r>
      <w:r w:rsidRPr="000A70BA">
        <w:rPr>
          <w:sz w:val="28"/>
          <w:szCs w:val="28"/>
        </w:rPr>
        <w:t>их заполнения и перечнем документов, необходимых</w:t>
      </w:r>
      <w:r>
        <w:rPr>
          <w:sz w:val="28"/>
          <w:szCs w:val="28"/>
        </w:rPr>
        <w:t xml:space="preserve"> </w:t>
      </w:r>
      <w:r w:rsidRPr="000A70BA">
        <w:rPr>
          <w:sz w:val="28"/>
          <w:szCs w:val="28"/>
        </w:rPr>
        <w:t>для предоставления каждой муниципальной услуги, размещению</w:t>
      </w:r>
      <w:r>
        <w:rPr>
          <w:sz w:val="28"/>
          <w:szCs w:val="28"/>
        </w:rPr>
        <w:t xml:space="preserve"> </w:t>
      </w:r>
      <w:r w:rsidRPr="000A70BA">
        <w:rPr>
          <w:sz w:val="28"/>
          <w:szCs w:val="28"/>
        </w:rPr>
        <w:t xml:space="preserve">и оформлению визуальной, текстовой и </w:t>
      </w:r>
      <w:proofErr w:type="spellStart"/>
      <w:r w:rsidRPr="000A70BA">
        <w:rPr>
          <w:sz w:val="28"/>
          <w:szCs w:val="28"/>
        </w:rPr>
        <w:t>мультимедийной</w:t>
      </w:r>
      <w:proofErr w:type="spellEnd"/>
      <w:r>
        <w:rPr>
          <w:sz w:val="28"/>
          <w:szCs w:val="28"/>
        </w:rPr>
        <w:t xml:space="preserve"> </w:t>
      </w:r>
      <w:r w:rsidRPr="000A70BA">
        <w:rPr>
          <w:sz w:val="28"/>
          <w:szCs w:val="28"/>
        </w:rPr>
        <w:t>информации о порядке предоставления такой услуги,</w:t>
      </w:r>
      <w:r>
        <w:rPr>
          <w:sz w:val="28"/>
          <w:szCs w:val="28"/>
        </w:rPr>
        <w:t xml:space="preserve"> </w:t>
      </w:r>
      <w:r w:rsidRPr="000A70BA">
        <w:rPr>
          <w:sz w:val="28"/>
          <w:szCs w:val="28"/>
        </w:rPr>
        <w:t>в том числе к обеспечению доступности для инвалидов</w:t>
      </w:r>
      <w:r>
        <w:rPr>
          <w:sz w:val="28"/>
          <w:szCs w:val="28"/>
        </w:rPr>
        <w:t xml:space="preserve"> </w:t>
      </w:r>
      <w:r w:rsidRPr="000A70BA">
        <w:rPr>
          <w:sz w:val="28"/>
          <w:szCs w:val="28"/>
        </w:rPr>
        <w:t>указ</w:t>
      </w:r>
      <w:r>
        <w:rPr>
          <w:sz w:val="28"/>
          <w:szCs w:val="28"/>
        </w:rPr>
        <w:t xml:space="preserve">анных объектов в соответствии </w:t>
      </w:r>
      <w:r w:rsidRPr="000A70BA">
        <w:rPr>
          <w:sz w:val="28"/>
          <w:szCs w:val="28"/>
        </w:rPr>
        <w:t>законодательством</w:t>
      </w:r>
      <w:proofErr w:type="gramEnd"/>
      <w:r>
        <w:rPr>
          <w:sz w:val="28"/>
          <w:szCs w:val="28"/>
        </w:rPr>
        <w:t xml:space="preserve"> </w:t>
      </w:r>
      <w:r w:rsidRPr="000A70BA">
        <w:rPr>
          <w:sz w:val="28"/>
          <w:szCs w:val="28"/>
        </w:rPr>
        <w:t>российско</w:t>
      </w:r>
      <w:r>
        <w:rPr>
          <w:sz w:val="28"/>
          <w:szCs w:val="28"/>
        </w:rPr>
        <w:t xml:space="preserve">й федерации о социальной защите </w:t>
      </w:r>
      <w:r w:rsidRPr="000A70BA">
        <w:rPr>
          <w:sz w:val="28"/>
          <w:szCs w:val="28"/>
        </w:rPr>
        <w:t>инвалидов</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34.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35. На территории, прилегающей к зданию, в котором осуществляется прием заявителей, имеются места, предназначенные для парковки автомобилей.</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36. В приемной здания, в котором осуществляется прием заявителей, на стене, размещается указатель расположения отдела, ответственного за прием и регистрацию заявлений.</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Рядом с кабинетами специалистов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размещаются вывески с указанием фамилий, имен, отчеств и должностей специалистов, приемных дней и времени приема.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Места ожидания оборудуются в соответствии с санитарными и противопожарными нормами и правилами. В местах для информирования заявителей, получения информации и заполнения необходимых документов размещаются информационные стенды (с образцами заполнения уведомлений и перечнем документов, необходимых для предоставления муниципальной услуги), столы и стулья.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 xml:space="preserve">Оформление визуальной, текстовой и </w:t>
      </w:r>
      <w:proofErr w:type="spellStart"/>
      <w:r w:rsidRPr="000A70BA">
        <w:rPr>
          <w:rFonts w:ascii="Times New Roman" w:hAnsi="Times New Roman" w:cs="Times New Roman"/>
          <w:sz w:val="28"/>
        </w:rPr>
        <w:t>мультимедийной</w:t>
      </w:r>
      <w:proofErr w:type="spellEnd"/>
      <w:r w:rsidRPr="000A70BA">
        <w:rPr>
          <w:rFonts w:ascii="Times New Roman" w:hAnsi="Times New Roman" w:cs="Times New Roman"/>
          <w:sz w:val="28"/>
        </w:rPr>
        <w:t xml:space="preserve">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37. Рабочее место специалиста </w:t>
      </w:r>
      <w:r>
        <w:rPr>
          <w:rFonts w:ascii="Times New Roman" w:hAnsi="Times New Roman" w:cs="Times New Roman"/>
          <w:sz w:val="28"/>
        </w:rPr>
        <w:t>администраци</w:t>
      </w:r>
      <w:r w:rsidR="008C2370">
        <w:rPr>
          <w:rFonts w:ascii="Times New Roman" w:hAnsi="Times New Roman" w:cs="Times New Roman"/>
          <w:sz w:val="28"/>
        </w:rPr>
        <w:t xml:space="preserve">и Волчанского городского округа, </w:t>
      </w:r>
      <w:r w:rsidRPr="000A70BA">
        <w:rPr>
          <w:rFonts w:ascii="Times New Roman" w:hAnsi="Times New Roman" w:cs="Times New Roman"/>
          <w:sz w:val="28"/>
        </w:rPr>
        <w:t>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38.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39. В целях обеспечения конфиденциальности сведений о заявителе одним должностным лицом одновременно ведется прием только одного заявителя.</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8C2370" w:rsidP="00C92A4B">
      <w:pPr>
        <w:pStyle w:val="ConsPlusTitle"/>
        <w:jc w:val="center"/>
        <w:rPr>
          <w:sz w:val="28"/>
          <w:szCs w:val="28"/>
        </w:rPr>
      </w:pPr>
      <w:r>
        <w:rPr>
          <w:sz w:val="28"/>
          <w:szCs w:val="28"/>
        </w:rPr>
        <w:t>П</w:t>
      </w:r>
      <w:r w:rsidRPr="000A70BA">
        <w:rPr>
          <w:sz w:val="28"/>
          <w:szCs w:val="28"/>
        </w:rPr>
        <w:t>оказатели доступности и качества</w:t>
      </w:r>
      <w:r w:rsidR="00913702">
        <w:rPr>
          <w:sz w:val="28"/>
          <w:szCs w:val="28"/>
        </w:rPr>
        <w:t xml:space="preserve"> </w:t>
      </w:r>
      <w:r w:rsidRPr="000A70BA">
        <w:rPr>
          <w:sz w:val="28"/>
          <w:szCs w:val="28"/>
        </w:rPr>
        <w:t>муниципальной услуги, в том числе количество взаимодействий</w:t>
      </w:r>
      <w:r>
        <w:rPr>
          <w:sz w:val="28"/>
          <w:szCs w:val="28"/>
        </w:rPr>
        <w:t xml:space="preserve"> </w:t>
      </w:r>
      <w:r w:rsidRPr="000A70BA">
        <w:rPr>
          <w:sz w:val="28"/>
          <w:szCs w:val="28"/>
        </w:rPr>
        <w:t>заявителя с должностными лицами при предоставлении</w:t>
      </w:r>
      <w:r>
        <w:rPr>
          <w:sz w:val="28"/>
          <w:szCs w:val="28"/>
        </w:rPr>
        <w:t xml:space="preserve"> </w:t>
      </w:r>
      <w:r w:rsidRPr="000A70BA">
        <w:rPr>
          <w:sz w:val="28"/>
          <w:szCs w:val="28"/>
        </w:rPr>
        <w:t>муниципальной услуги и их продолжительность, возможность</w:t>
      </w:r>
      <w:r>
        <w:rPr>
          <w:sz w:val="28"/>
          <w:szCs w:val="28"/>
        </w:rPr>
        <w:t xml:space="preserve"> </w:t>
      </w:r>
      <w:r w:rsidRPr="000A70BA">
        <w:rPr>
          <w:sz w:val="28"/>
          <w:szCs w:val="28"/>
        </w:rPr>
        <w:t xml:space="preserve">получения </w:t>
      </w:r>
      <w:r w:rsidR="00913702">
        <w:rPr>
          <w:sz w:val="28"/>
          <w:szCs w:val="28"/>
        </w:rPr>
        <w:t xml:space="preserve">муниципальной услуги в </w:t>
      </w:r>
      <w:r w:rsidRPr="000A70BA">
        <w:rPr>
          <w:sz w:val="28"/>
          <w:szCs w:val="28"/>
        </w:rPr>
        <w:t>многофункц</w:t>
      </w:r>
      <w:r>
        <w:rPr>
          <w:sz w:val="28"/>
          <w:szCs w:val="28"/>
        </w:rPr>
        <w:t xml:space="preserve">иональном центре предоставления </w:t>
      </w:r>
      <w:r w:rsidRPr="000A70BA">
        <w:rPr>
          <w:sz w:val="28"/>
          <w:szCs w:val="28"/>
        </w:rPr>
        <w:t>государственных и муниципальных услуг,</w:t>
      </w:r>
      <w:r>
        <w:rPr>
          <w:sz w:val="28"/>
          <w:szCs w:val="28"/>
        </w:rPr>
        <w:t xml:space="preserve"> </w:t>
      </w:r>
      <w:r w:rsidRPr="000A70BA">
        <w:rPr>
          <w:sz w:val="28"/>
          <w:szCs w:val="28"/>
        </w:rPr>
        <w:t>возможность получения информации о ходе предоставления</w:t>
      </w:r>
      <w:r>
        <w:rPr>
          <w:sz w:val="28"/>
          <w:szCs w:val="28"/>
        </w:rPr>
        <w:t xml:space="preserve"> </w:t>
      </w:r>
      <w:r w:rsidRPr="000A70BA">
        <w:rPr>
          <w:sz w:val="28"/>
          <w:szCs w:val="28"/>
        </w:rPr>
        <w:t>муниципальной услуги, в том числе с использованием</w:t>
      </w:r>
      <w:r>
        <w:rPr>
          <w:sz w:val="28"/>
          <w:szCs w:val="28"/>
        </w:rPr>
        <w:t xml:space="preserve"> </w:t>
      </w:r>
      <w:r w:rsidRPr="000A70BA">
        <w:rPr>
          <w:sz w:val="28"/>
          <w:szCs w:val="28"/>
        </w:rPr>
        <w:t>информационно-коммуникационных технологий</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40. Показателями доступности муниципальной услуги, предусмотренной настоящим Регламентом, являются: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 оптимальное количество взаимодействий заявителя с должностными лицами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при предоставлении муниципальной услуги и их продолжительность;</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2) наличие полной и понятной информации о местах, порядке и сроках предоставления муниципальной услуги в общедоступных местах в зданиях </w:t>
      </w:r>
      <w:r w:rsidR="00913702">
        <w:rPr>
          <w:rFonts w:ascii="Times New Roman" w:hAnsi="Times New Roman" w:cs="Times New Roman"/>
          <w:sz w:val="28"/>
        </w:rPr>
        <w:t>а</w:t>
      </w:r>
      <w:r>
        <w:rPr>
          <w:rFonts w:ascii="Times New Roman" w:hAnsi="Times New Roman" w:cs="Times New Roman"/>
          <w:sz w:val="28"/>
        </w:rPr>
        <w:t>дминистрации</w:t>
      </w:r>
      <w:r w:rsidRPr="000A70BA">
        <w:rPr>
          <w:rFonts w:ascii="Times New Roman" w:hAnsi="Times New Roman" w:cs="Times New Roman"/>
          <w:sz w:val="28"/>
        </w:rPr>
        <w:t xml:space="preserve">, на официальном сайте </w:t>
      </w:r>
      <w:r w:rsidR="00913702">
        <w:rPr>
          <w:rFonts w:ascii="Times New Roman" w:hAnsi="Times New Roman" w:cs="Times New Roman"/>
          <w:sz w:val="28"/>
        </w:rPr>
        <w:t>а</w:t>
      </w:r>
      <w:r>
        <w:rPr>
          <w:rFonts w:ascii="Times New Roman" w:hAnsi="Times New Roman" w:cs="Times New Roman"/>
          <w:sz w:val="28"/>
        </w:rPr>
        <w:t>дминистрации</w:t>
      </w:r>
      <w:r w:rsidRPr="000A70BA">
        <w:rPr>
          <w:rFonts w:ascii="Times New Roman" w:hAnsi="Times New Roman" w:cs="Times New Roman"/>
          <w:sz w:val="28"/>
        </w:rPr>
        <w:t xml:space="preserve"> в сети </w:t>
      </w:r>
      <w:r w:rsidR="002B44FF">
        <w:rPr>
          <w:rFonts w:ascii="Times New Roman" w:hAnsi="Times New Roman" w:cs="Times New Roman"/>
          <w:sz w:val="28"/>
        </w:rPr>
        <w:t>«</w:t>
      </w:r>
      <w:r w:rsidRPr="000A70BA">
        <w:rPr>
          <w:rFonts w:ascii="Times New Roman" w:hAnsi="Times New Roman" w:cs="Times New Roman"/>
          <w:sz w:val="28"/>
        </w:rPr>
        <w:t>Интернет</w:t>
      </w:r>
      <w:r w:rsidR="002B44FF">
        <w:rPr>
          <w:rFonts w:ascii="Times New Roman" w:hAnsi="Times New Roman" w:cs="Times New Roman"/>
          <w:sz w:val="28"/>
        </w:rPr>
        <w:t>»</w:t>
      </w:r>
      <w:r w:rsidRPr="000A70BA">
        <w:rPr>
          <w:rFonts w:ascii="Times New Roman" w:hAnsi="Times New Roman" w:cs="Times New Roman"/>
          <w:sz w:val="28"/>
        </w:rPr>
        <w:t xml:space="preserve">: </w:t>
      </w:r>
      <w:proofErr w:type="spellStart"/>
      <w:r w:rsidRPr="000A70BA">
        <w:rPr>
          <w:rFonts w:ascii="Times New Roman" w:hAnsi="Times New Roman" w:cs="Times New Roman"/>
          <w:sz w:val="28"/>
        </w:rPr>
        <w:t>www.</w:t>
      </w:r>
      <w:r w:rsidR="00913702">
        <w:rPr>
          <w:rFonts w:ascii="Times New Roman" w:hAnsi="Times New Roman" w:cs="Times New Roman"/>
          <w:sz w:val="28"/>
        </w:rPr>
        <w:t>volchansk-adm.ru</w:t>
      </w:r>
      <w:proofErr w:type="spellEnd"/>
      <w:r w:rsidR="00913702">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3) наличие необходимого и достаточного количества должностных лиц </w:t>
      </w:r>
      <w:r>
        <w:rPr>
          <w:rFonts w:ascii="Times New Roman" w:hAnsi="Times New Roman" w:cs="Times New Roman"/>
          <w:sz w:val="28"/>
        </w:rPr>
        <w:t>администраци</w:t>
      </w:r>
      <w:r w:rsidR="00913702">
        <w:rPr>
          <w:rFonts w:ascii="Times New Roman" w:hAnsi="Times New Roman" w:cs="Times New Roman"/>
          <w:sz w:val="28"/>
        </w:rPr>
        <w:t>и Волчанского городского округа</w:t>
      </w:r>
      <w:r w:rsidRPr="000A70BA">
        <w:rPr>
          <w:rFonts w:ascii="Times New Roman" w:hAnsi="Times New Roman" w:cs="Times New Roman"/>
          <w:sz w:val="28"/>
        </w:rPr>
        <w:t>, а также помещений, в которых осуществляются прием документов от заявителей (их представителей), выдача результата предоставленной муниципальной услуги, в целях соблюдения установленных настоящим Регламентом сроков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4) возможность подачи документов, необходимых для предоставления муниципальной услуги, в МФЦ;</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5) транспортная доступность к местам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6)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телефонной связи и Единого портала государственных и муниципальных услуг.</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41. Показателями качества муниципальной услуги, предусмотренной настоящим Регламентом, являются: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соблюдение сроков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42. Оптимальное количество взаимодействий заявителя с должностными лицами </w:t>
      </w:r>
      <w:r>
        <w:rPr>
          <w:rFonts w:ascii="Times New Roman" w:hAnsi="Times New Roman" w:cs="Times New Roman"/>
          <w:sz w:val="28"/>
        </w:rPr>
        <w:t>администраци</w:t>
      </w:r>
      <w:r w:rsidR="00913702">
        <w:rPr>
          <w:rFonts w:ascii="Times New Roman" w:hAnsi="Times New Roman" w:cs="Times New Roman"/>
          <w:sz w:val="28"/>
        </w:rPr>
        <w:t>и Волчанского городского округа</w:t>
      </w:r>
      <w:r w:rsidRPr="000A70BA">
        <w:rPr>
          <w:rFonts w:ascii="Times New Roman" w:hAnsi="Times New Roman" w:cs="Times New Roman"/>
          <w:sz w:val="28"/>
        </w:rPr>
        <w:t>, участвующими в предоставлении муниципальной услуги, составляет 3 раза: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при обращении лично или по телефону за консультацией по вопросам предоставления муниципальной услуги - продолжительность взаимодействия не более 15 (пятнадцати) минут;</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при подаче документов, необходимых для предоставления муниципальной услуги, лично - продолжительность взаимодействия не более 15 (пятнадцати) минут;</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при получении результата предоставления муниципальной услуги, лично - продолжительность взаимодействия не более 15 (пятнадцати) минут.</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913702" w:rsidP="00C92A4B">
      <w:pPr>
        <w:pStyle w:val="ConsPlusTitle"/>
        <w:jc w:val="center"/>
        <w:rPr>
          <w:sz w:val="28"/>
          <w:szCs w:val="28"/>
        </w:rPr>
      </w:pPr>
      <w:r>
        <w:rPr>
          <w:sz w:val="28"/>
          <w:szCs w:val="28"/>
        </w:rPr>
        <w:t>И</w:t>
      </w:r>
      <w:r w:rsidRPr="000A70BA">
        <w:rPr>
          <w:sz w:val="28"/>
          <w:szCs w:val="28"/>
        </w:rPr>
        <w:t>ные требования, в том числе учитывающие</w:t>
      </w:r>
      <w:r>
        <w:rPr>
          <w:sz w:val="28"/>
          <w:szCs w:val="28"/>
        </w:rPr>
        <w:t xml:space="preserve"> </w:t>
      </w:r>
      <w:r w:rsidRPr="000A70BA">
        <w:rPr>
          <w:sz w:val="28"/>
          <w:szCs w:val="28"/>
        </w:rPr>
        <w:t>особенности предоставления муниципальной услуги</w:t>
      </w:r>
      <w:r>
        <w:rPr>
          <w:sz w:val="28"/>
          <w:szCs w:val="28"/>
        </w:rPr>
        <w:t xml:space="preserve"> </w:t>
      </w:r>
      <w:r w:rsidRPr="000A70BA">
        <w:rPr>
          <w:sz w:val="28"/>
          <w:szCs w:val="28"/>
        </w:rPr>
        <w:t>в многофункциональных центрах предоставления государственных и муниципальных услуг и особеннос</w:t>
      </w:r>
      <w:r>
        <w:rPr>
          <w:sz w:val="28"/>
          <w:szCs w:val="28"/>
        </w:rPr>
        <w:t xml:space="preserve">ти предоставления муниципальной </w:t>
      </w:r>
      <w:r w:rsidRPr="000A70BA">
        <w:rPr>
          <w:sz w:val="28"/>
          <w:szCs w:val="28"/>
        </w:rPr>
        <w:t>услуги в электронной форме</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43. Заявление и документы, необходимые для предоставления муниципальной услуги, предусмотренной настоящим Регламентом, могут быть представлены заявителем в МФЦ.</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44. Особенности предоставления муниципальной услуги в МФЦ установлены в Разделе VI настоящего Регламента.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45. Муниципальная услуга, предусмотренная настоящим Регламентом, может предоставляться в электронной форме с использованием Единого портала государственных и муниципальных услуг (функций).</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46. Для получения муниципальной услуги в электронном виде посредством использования Единого портала государственных и муниципальных услуг (функций) используется личный кабинет физического или юридического лица.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При обращении за получением муниципальной услуги, предусмотренной настоящим Регламентом, допускается использование заявителем простой электронной подписи и (или) усиленной квалифицированной электронной подписи.</w:t>
      </w:r>
    </w:p>
    <w:p w:rsidR="000A70BA" w:rsidRPr="000A70BA" w:rsidRDefault="000A70BA" w:rsidP="00E57E49">
      <w:pPr>
        <w:pStyle w:val="ConsPlusNormal"/>
        <w:ind w:firstLine="709"/>
        <w:jc w:val="both"/>
        <w:rPr>
          <w:rFonts w:ascii="Times New Roman" w:hAnsi="Times New Roman" w:cs="Times New Roman"/>
          <w:sz w:val="28"/>
        </w:rPr>
      </w:pPr>
      <w:proofErr w:type="gramStart"/>
      <w:r w:rsidRPr="000A70BA">
        <w:rPr>
          <w:rFonts w:ascii="Times New Roman" w:hAnsi="Times New Roman" w:cs="Times New Roman"/>
          <w:sz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w:t>
      </w:r>
      <w:r w:rsidR="002B44FF">
        <w:rPr>
          <w:rFonts w:ascii="Times New Roman" w:hAnsi="Times New Roman" w:cs="Times New Roman"/>
          <w:sz w:val="28"/>
        </w:rPr>
        <w:t>«</w:t>
      </w:r>
      <w:r w:rsidRPr="000A70BA">
        <w:rPr>
          <w:rFonts w:ascii="Times New Roman" w:hAnsi="Times New Roman" w:cs="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sidR="002B44FF">
        <w:rPr>
          <w:rFonts w:ascii="Times New Roman" w:hAnsi="Times New Roman" w:cs="Times New Roman"/>
          <w:sz w:val="28"/>
        </w:rPr>
        <w:t>»</w:t>
      </w:r>
      <w:r w:rsidRPr="000A70BA">
        <w:rPr>
          <w:rFonts w:ascii="Times New Roman" w:hAnsi="Times New Roman" w:cs="Times New Roman"/>
          <w:sz w:val="28"/>
        </w:rPr>
        <w:t xml:space="preserve"> (Собрание законодательства РФ</w:t>
      </w:r>
      <w:proofErr w:type="gramEnd"/>
      <w:r w:rsidRPr="000A70BA">
        <w:rPr>
          <w:rFonts w:ascii="Times New Roman" w:hAnsi="Times New Roman" w:cs="Times New Roman"/>
          <w:sz w:val="28"/>
        </w:rPr>
        <w:t xml:space="preserve">, </w:t>
      </w:r>
      <w:proofErr w:type="gramStart"/>
      <w:r w:rsidRPr="000A70BA">
        <w:rPr>
          <w:rFonts w:ascii="Times New Roman" w:hAnsi="Times New Roman" w:cs="Times New Roman"/>
          <w:sz w:val="28"/>
        </w:rPr>
        <w:t>02.07.2012, N 27, ст. 3744).</w:t>
      </w:r>
      <w:proofErr w:type="gramEnd"/>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B066F0" w:rsidP="00C92A4B">
      <w:pPr>
        <w:pStyle w:val="ConsPlusTitle"/>
        <w:jc w:val="center"/>
        <w:rPr>
          <w:sz w:val="28"/>
          <w:szCs w:val="28"/>
        </w:rPr>
      </w:pPr>
      <w:r>
        <w:rPr>
          <w:sz w:val="28"/>
          <w:szCs w:val="28"/>
        </w:rPr>
        <w:t>Р</w:t>
      </w:r>
      <w:r w:rsidRPr="000A70BA">
        <w:rPr>
          <w:sz w:val="28"/>
          <w:szCs w:val="28"/>
        </w:rPr>
        <w:t>аздел</w:t>
      </w:r>
      <w:r w:rsidR="00F87796" w:rsidRPr="00F87796">
        <w:rPr>
          <w:sz w:val="28"/>
          <w:szCs w:val="28"/>
        </w:rPr>
        <w:t xml:space="preserve"> </w:t>
      </w:r>
      <w:r w:rsidR="00F87796">
        <w:rPr>
          <w:sz w:val="28"/>
          <w:szCs w:val="28"/>
          <w:lang w:val="en-US"/>
        </w:rPr>
        <w:t>III</w:t>
      </w:r>
      <w:r w:rsidRPr="000A70BA">
        <w:rPr>
          <w:sz w:val="28"/>
          <w:szCs w:val="28"/>
        </w:rPr>
        <w:t xml:space="preserve">. </w:t>
      </w:r>
      <w:r w:rsidR="00F87796">
        <w:rPr>
          <w:sz w:val="28"/>
          <w:szCs w:val="28"/>
          <w:lang w:val="en-US"/>
        </w:rPr>
        <w:t>C</w:t>
      </w:r>
      <w:proofErr w:type="spellStart"/>
      <w:r w:rsidRPr="000A70BA">
        <w:rPr>
          <w:sz w:val="28"/>
          <w:szCs w:val="28"/>
        </w:rPr>
        <w:t>остав</w:t>
      </w:r>
      <w:proofErr w:type="spellEnd"/>
      <w:r w:rsidRPr="000A70BA">
        <w:rPr>
          <w:sz w:val="28"/>
          <w:szCs w:val="28"/>
        </w:rPr>
        <w:t>, последовательность и сроки выполнения</w:t>
      </w:r>
      <w:r>
        <w:rPr>
          <w:sz w:val="28"/>
          <w:szCs w:val="28"/>
        </w:rPr>
        <w:t xml:space="preserve"> </w:t>
      </w:r>
      <w:r w:rsidRPr="000A70BA">
        <w:rPr>
          <w:sz w:val="28"/>
          <w:szCs w:val="28"/>
        </w:rPr>
        <w:t>административных процедур, требования к порядку</w:t>
      </w:r>
      <w:r>
        <w:rPr>
          <w:sz w:val="28"/>
          <w:szCs w:val="28"/>
        </w:rPr>
        <w:t xml:space="preserve"> </w:t>
      </w:r>
      <w:r w:rsidRPr="000A70BA">
        <w:rPr>
          <w:sz w:val="28"/>
          <w:szCs w:val="28"/>
        </w:rPr>
        <w:t>их выполнения, в том числе особенности выполнения</w:t>
      </w:r>
      <w:r>
        <w:rPr>
          <w:sz w:val="28"/>
          <w:szCs w:val="28"/>
        </w:rPr>
        <w:t xml:space="preserve"> </w:t>
      </w:r>
      <w:r w:rsidRPr="000A70BA">
        <w:rPr>
          <w:sz w:val="28"/>
          <w:szCs w:val="28"/>
        </w:rPr>
        <w:t>административных процедур в электронной форме,</w:t>
      </w:r>
      <w:r>
        <w:rPr>
          <w:sz w:val="28"/>
          <w:szCs w:val="28"/>
        </w:rPr>
        <w:t xml:space="preserve"> особенности выполнения </w:t>
      </w:r>
      <w:r w:rsidRPr="000A70BA">
        <w:rPr>
          <w:sz w:val="28"/>
          <w:szCs w:val="28"/>
        </w:rPr>
        <w:t>административных процедур</w:t>
      </w:r>
      <w:r w:rsidR="00F87796" w:rsidRPr="00F87796">
        <w:rPr>
          <w:sz w:val="28"/>
          <w:szCs w:val="28"/>
        </w:rPr>
        <w:t xml:space="preserve"> </w:t>
      </w:r>
      <w:r>
        <w:rPr>
          <w:sz w:val="28"/>
          <w:szCs w:val="28"/>
        </w:rPr>
        <w:t xml:space="preserve">в </w:t>
      </w:r>
      <w:r w:rsidRPr="000A70BA">
        <w:rPr>
          <w:sz w:val="28"/>
          <w:szCs w:val="28"/>
        </w:rPr>
        <w:t>многофункциональных центрах</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F87796" w:rsidP="00C92A4B">
      <w:pPr>
        <w:pStyle w:val="ConsPlusTitle"/>
        <w:jc w:val="center"/>
        <w:rPr>
          <w:sz w:val="28"/>
          <w:szCs w:val="28"/>
        </w:rPr>
      </w:pPr>
      <w:r>
        <w:rPr>
          <w:sz w:val="28"/>
          <w:szCs w:val="28"/>
        </w:rPr>
        <w:t>И</w:t>
      </w:r>
      <w:r w:rsidRPr="000A70BA">
        <w:rPr>
          <w:sz w:val="28"/>
          <w:szCs w:val="28"/>
        </w:rPr>
        <w:t>счерпывающий перечень и последовательность</w:t>
      </w:r>
      <w:r>
        <w:rPr>
          <w:sz w:val="28"/>
          <w:szCs w:val="28"/>
        </w:rPr>
        <w:t xml:space="preserve"> </w:t>
      </w:r>
      <w:r w:rsidRPr="000A70BA">
        <w:rPr>
          <w:sz w:val="28"/>
          <w:szCs w:val="28"/>
        </w:rPr>
        <w:t>выполнения административных процедур при предоставлении</w:t>
      </w:r>
      <w:r>
        <w:rPr>
          <w:sz w:val="28"/>
          <w:szCs w:val="28"/>
        </w:rPr>
        <w:t xml:space="preserve"> </w:t>
      </w:r>
      <w:r w:rsidRPr="000A70BA">
        <w:rPr>
          <w:sz w:val="28"/>
          <w:szCs w:val="28"/>
        </w:rPr>
        <w:t>му</w:t>
      </w:r>
      <w:r>
        <w:rPr>
          <w:sz w:val="28"/>
          <w:szCs w:val="28"/>
        </w:rPr>
        <w:t xml:space="preserve">ниципальной </w:t>
      </w:r>
      <w:r w:rsidRPr="000A70BA">
        <w:rPr>
          <w:sz w:val="28"/>
          <w:szCs w:val="28"/>
        </w:rPr>
        <w:t>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47. Предоставление муниципальной услуги, предусмотренной настоящим Регламентом, включает следующий исчерпывающий перечень административных процедур:</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прием и регистрация заявления и представленных документов, необходимых для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рассмотрение заявления и представленных документов;</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3) рассмотрение заявления и представленных документов на заседании Комиссии по подготовке проекта Правил землепользования и застройки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(далее - Комиссия);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 подготовка к проведению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 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подготовка итогового протокола публичных слушаний и </w:t>
      </w:r>
      <w:r w:rsidRPr="000A70BA">
        <w:rPr>
          <w:rFonts w:ascii="Times New Roman" w:hAnsi="Times New Roman" w:cs="Times New Roman"/>
          <w:sz w:val="28"/>
        </w:rPr>
        <w:lastRenderedPageBreak/>
        <w:t>заключения о результатах публичных слушаний и официальное опубликование заключения;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6) подготовка и выдача Постановления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подготовка уведомления об отказе в предоставлении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48. Предоставление муниципальной услуги, предусмотренной настоящим Регламентом, в МФЦ включает следующие административные процедуры:</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прием и регистрация заявлений и документов, необходимых для оказания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2) передача принятых заявлений и документов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49. Предоставление муниципальной услуги, предусмотренной настоящим Регламентом, в электронной форме включает следующие административные процедуры:</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представление в установленном порядке информации заявителям и обеспечение доступа заявителей к сведениям о муниципальной услуге;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запись на прием в орган, предоставляющий муниципальную услугу, для подачи запроса (при реализации технической возможности);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формирование запроса о предоставлении муниципальной услуги (при реализации технической возможности);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F87796" w:rsidRDefault="00F87796" w:rsidP="00E57E49">
      <w:pPr>
        <w:pStyle w:val="ConsPlusTitle"/>
        <w:ind w:firstLine="709"/>
        <w:jc w:val="center"/>
        <w:rPr>
          <w:sz w:val="28"/>
          <w:szCs w:val="28"/>
        </w:rPr>
      </w:pPr>
    </w:p>
    <w:p w:rsidR="000A70BA" w:rsidRPr="000A70BA" w:rsidRDefault="00F87796" w:rsidP="00C92A4B">
      <w:pPr>
        <w:pStyle w:val="ConsPlusTitle"/>
        <w:jc w:val="center"/>
        <w:rPr>
          <w:sz w:val="28"/>
          <w:szCs w:val="28"/>
        </w:rPr>
      </w:pPr>
      <w:r>
        <w:rPr>
          <w:sz w:val="28"/>
          <w:szCs w:val="28"/>
        </w:rPr>
        <w:t>С</w:t>
      </w:r>
      <w:r w:rsidRPr="000A70BA">
        <w:rPr>
          <w:sz w:val="28"/>
          <w:szCs w:val="28"/>
        </w:rPr>
        <w:t>остав, последовательность и сроки выполнения</w:t>
      </w:r>
    </w:p>
    <w:p w:rsidR="000A70BA" w:rsidRPr="000A70BA" w:rsidRDefault="00F87796" w:rsidP="00C92A4B">
      <w:pPr>
        <w:pStyle w:val="ConsPlusTitle"/>
        <w:jc w:val="center"/>
        <w:rPr>
          <w:sz w:val="28"/>
          <w:szCs w:val="28"/>
        </w:rPr>
      </w:pPr>
      <w:r w:rsidRPr="000A70BA">
        <w:rPr>
          <w:sz w:val="28"/>
          <w:szCs w:val="28"/>
        </w:rPr>
        <w:t>административных процедур (действий) при предоставлении</w:t>
      </w:r>
      <w:r>
        <w:rPr>
          <w:sz w:val="28"/>
          <w:szCs w:val="28"/>
        </w:rPr>
        <w:t xml:space="preserve"> </w:t>
      </w:r>
      <w:r w:rsidRPr="000A70BA">
        <w:rPr>
          <w:sz w:val="28"/>
          <w:szCs w:val="28"/>
        </w:rPr>
        <w:t>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C92A4B">
      <w:pPr>
        <w:pStyle w:val="ConsPlusTitle"/>
        <w:jc w:val="center"/>
        <w:rPr>
          <w:sz w:val="28"/>
          <w:szCs w:val="28"/>
        </w:rPr>
      </w:pPr>
      <w:r w:rsidRPr="000A70BA">
        <w:rPr>
          <w:sz w:val="28"/>
          <w:szCs w:val="28"/>
        </w:rPr>
        <w:t xml:space="preserve">Глава 1. </w:t>
      </w:r>
      <w:r w:rsidR="00F87796">
        <w:rPr>
          <w:sz w:val="28"/>
          <w:szCs w:val="28"/>
        </w:rPr>
        <w:t>П</w:t>
      </w:r>
      <w:r w:rsidR="00F87796" w:rsidRPr="000A70BA">
        <w:rPr>
          <w:sz w:val="28"/>
          <w:szCs w:val="28"/>
        </w:rPr>
        <w:t>рием и регистрация заявления и представленных</w:t>
      </w:r>
      <w:r w:rsidR="00F87796">
        <w:rPr>
          <w:sz w:val="28"/>
          <w:szCs w:val="28"/>
        </w:rPr>
        <w:t xml:space="preserve"> </w:t>
      </w:r>
      <w:r w:rsidR="00F87796" w:rsidRPr="000A70BA">
        <w:rPr>
          <w:sz w:val="28"/>
          <w:szCs w:val="28"/>
        </w:rPr>
        <w:t>документов, необходимых для предоставления</w:t>
      </w:r>
      <w:r w:rsidR="00F87796">
        <w:rPr>
          <w:sz w:val="28"/>
          <w:szCs w:val="28"/>
        </w:rPr>
        <w:t xml:space="preserve"> </w:t>
      </w:r>
      <w:r w:rsidR="00F87796" w:rsidRPr="000A70BA">
        <w:rPr>
          <w:sz w:val="28"/>
          <w:szCs w:val="28"/>
        </w:rPr>
        <w:t>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50. Основанием для начала выполнения административной процедуры является обращение заявителя (представителя заявителя - при наличии доверенности)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 xml:space="preserve"> с заявлением о предоставлении разрешения на отклонение от предельных </w:t>
      </w:r>
      <w:r w:rsidRPr="000A70BA">
        <w:rPr>
          <w:rFonts w:ascii="Times New Roman" w:hAnsi="Times New Roman" w:cs="Times New Roman"/>
          <w:sz w:val="28"/>
        </w:rPr>
        <w:lastRenderedPageBreak/>
        <w:t xml:space="preserve">параметров разрешенного строительства, реконструкции объектов капитального строительства (приложение N 1 к настоящему Регламенту) и приложением документов, необходимых для предоставления муниципальной услуги. </w:t>
      </w:r>
      <w:proofErr w:type="gramStart"/>
      <w:r w:rsidRPr="000A70BA">
        <w:rPr>
          <w:rFonts w:ascii="Times New Roman" w:hAnsi="Times New Roman" w:cs="Times New Roman"/>
          <w:sz w:val="28"/>
        </w:rPr>
        <w:t>В соответствии с частью 1 статьи 40 Градостроительного кодекса Российской Федерации подача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допускается, в случае если за разрешением на отклонение от предельных параметров разрешенного строительства, реконструкции объекта капитального строительства обращаются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w:t>
      </w:r>
      <w:proofErr w:type="gramEnd"/>
      <w:r w:rsidRPr="000A70BA">
        <w:rPr>
          <w:rFonts w:ascii="Times New Roman" w:hAnsi="Times New Roman" w:cs="Times New Roman"/>
          <w:sz w:val="28"/>
        </w:rPr>
        <w:t xml:space="preserve">, инженерно-геологические или иные </w:t>
      </w:r>
      <w:proofErr w:type="gramStart"/>
      <w:r w:rsidRPr="000A70BA">
        <w:rPr>
          <w:rFonts w:ascii="Times New Roman" w:hAnsi="Times New Roman" w:cs="Times New Roman"/>
          <w:sz w:val="28"/>
        </w:rPr>
        <w:t>характеристики</w:t>
      </w:r>
      <w:proofErr w:type="gramEnd"/>
      <w:r w:rsidRPr="000A70BA">
        <w:rPr>
          <w:rFonts w:ascii="Times New Roman" w:hAnsi="Times New Roman" w:cs="Times New Roman"/>
          <w:sz w:val="28"/>
        </w:rPr>
        <w:t xml:space="preserve"> которых неблагоприятны для застройки.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51. Заявление подается в двух экземплярах (за исключением случая, когда заявление и приложенные к нему документы, необходимые для предоставления муниципальной услуги, подаются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 xml:space="preserve"> в электронной форме).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52. Специалист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ответственный за прием и выдачу документов, проверяет надлежащее оформление заявления и соответствие приложенных к нему документов перечню документов, указанных в заявлении, а также заверяет копии представленных документов, сопоставляя их с оригиналами.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53. В случае установления надлежащего оформления заявления и представления документов, указанных в подпунктах 4(б), 7 пункта 21 настоящего Регламента, специалист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ответственный за прием и выдачу документов, регистрирует в установленном порядке заявление и возвращает заявителю один экземпляр заявления с отметкой о приеме документов (с указанием даты их приема). Второй экземпляр заявления с пакетом представленных документов передается специалистом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ответственным за прием и выдачу документов, на рассмотрение специалисту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ответственному за предоставление данной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54. Максимальный срок выполнения данной административной процедуры - один рабочий день.</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55.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в течение двух рабочих дней в порядке межведомственного информационного взаимодействия запрашивает:</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выписку из Единого государственного реестра прав на недвижимое имущество и сделок с ним о правах на земельный участок и (или) объект недвижимости (запрашиваются в </w:t>
      </w:r>
      <w:proofErr w:type="spellStart"/>
      <w:r w:rsidRPr="000A70BA">
        <w:rPr>
          <w:rFonts w:ascii="Times New Roman" w:hAnsi="Times New Roman" w:cs="Times New Roman"/>
          <w:sz w:val="28"/>
        </w:rPr>
        <w:t>Росреестре</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 xml:space="preserve">выписку из государственного кадастра недвижимости на земельный участок (запрашивается в </w:t>
      </w:r>
      <w:proofErr w:type="spellStart"/>
      <w:r w:rsidRPr="000A70BA">
        <w:rPr>
          <w:rFonts w:ascii="Times New Roman" w:hAnsi="Times New Roman" w:cs="Times New Roman"/>
          <w:sz w:val="28"/>
        </w:rPr>
        <w:t>Росреестре</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выписку из государственного кадастра недвижимости, кадастровый план территории (запрашивается в </w:t>
      </w:r>
      <w:proofErr w:type="spellStart"/>
      <w:r w:rsidRPr="000A70BA">
        <w:rPr>
          <w:rFonts w:ascii="Times New Roman" w:hAnsi="Times New Roman" w:cs="Times New Roman"/>
          <w:sz w:val="28"/>
        </w:rPr>
        <w:t>Росреестре</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необходимую градостроительную документацию (</w:t>
      </w:r>
      <w:proofErr w:type="spellStart"/>
      <w:r w:rsidRPr="000A70BA">
        <w:rPr>
          <w:rFonts w:ascii="Times New Roman" w:hAnsi="Times New Roman" w:cs="Times New Roman"/>
          <w:sz w:val="28"/>
        </w:rPr>
        <w:t>выкопировку</w:t>
      </w:r>
      <w:proofErr w:type="spellEnd"/>
      <w:r w:rsidRPr="000A70BA">
        <w:rPr>
          <w:rFonts w:ascii="Times New Roman" w:hAnsi="Times New Roman" w:cs="Times New Roman"/>
          <w:sz w:val="28"/>
        </w:rPr>
        <w:t xml:space="preserve"> из Правил землепользования и застройки, </w:t>
      </w:r>
      <w:proofErr w:type="spellStart"/>
      <w:r w:rsidRPr="000A70BA">
        <w:rPr>
          <w:rFonts w:ascii="Times New Roman" w:hAnsi="Times New Roman" w:cs="Times New Roman"/>
          <w:sz w:val="28"/>
        </w:rPr>
        <w:t>выкопировку</w:t>
      </w:r>
      <w:proofErr w:type="spellEnd"/>
      <w:r w:rsidRPr="000A70BA">
        <w:rPr>
          <w:rFonts w:ascii="Times New Roman" w:hAnsi="Times New Roman" w:cs="Times New Roman"/>
          <w:sz w:val="28"/>
        </w:rPr>
        <w:t xml:space="preserve"> из Генплана, актуальную топографическую </w:t>
      </w:r>
      <w:proofErr w:type="spellStart"/>
      <w:r w:rsidRPr="000A70BA">
        <w:rPr>
          <w:rFonts w:ascii="Times New Roman" w:hAnsi="Times New Roman" w:cs="Times New Roman"/>
          <w:sz w:val="28"/>
        </w:rPr>
        <w:t>геоподоснову</w:t>
      </w:r>
      <w:proofErr w:type="spellEnd"/>
      <w:r w:rsidRPr="000A70BA">
        <w:rPr>
          <w:rFonts w:ascii="Times New Roman" w:hAnsi="Times New Roman" w:cs="Times New Roman"/>
          <w:sz w:val="28"/>
        </w:rPr>
        <w:t xml:space="preserve"> соответствующей территории, ситуационный план размещения земельного участка) (готовится в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Указанные необходимые документы либо сведения, содержащиеся в них, представляются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 xml:space="preserve"> соответствующими органами (организациями) не позднее пяти рабочих дней со дня получения межведомственного запроса.</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C92A4B">
      <w:pPr>
        <w:pStyle w:val="ConsPlusTitle"/>
        <w:jc w:val="center"/>
        <w:rPr>
          <w:sz w:val="28"/>
          <w:szCs w:val="28"/>
        </w:rPr>
      </w:pPr>
      <w:r w:rsidRPr="000A70BA">
        <w:rPr>
          <w:sz w:val="28"/>
          <w:szCs w:val="28"/>
        </w:rPr>
        <w:t xml:space="preserve">Глава 2. </w:t>
      </w:r>
      <w:r w:rsidR="008035E4">
        <w:rPr>
          <w:sz w:val="28"/>
          <w:szCs w:val="28"/>
        </w:rPr>
        <w:t>Р</w:t>
      </w:r>
      <w:r w:rsidR="008035E4" w:rsidRPr="000A70BA">
        <w:rPr>
          <w:sz w:val="28"/>
          <w:szCs w:val="28"/>
        </w:rPr>
        <w:t>ассмотрение заявления и представленных документов</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56. Основанием для начала выполнения административной процедуры является передача заявления и приложенных к нему документов на рассмотрение специалисту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ответственного за предоставление данной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57. Специалист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ответственный за предоставление данной муниципальной услуги рассматривает заявление и приложенные к нему документы.</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58. В течение двух рабочих дней исполнитель проводит проверку представленных документов на предмет установления наличия документов, необходимых для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59. </w:t>
      </w:r>
      <w:proofErr w:type="gramStart"/>
      <w:r w:rsidRPr="000A70BA">
        <w:rPr>
          <w:rFonts w:ascii="Times New Roman" w:hAnsi="Times New Roman" w:cs="Times New Roman"/>
          <w:sz w:val="28"/>
        </w:rPr>
        <w:t>Исполнитель направляет сообщения о намерениях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возможности проведения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A70BA">
        <w:rPr>
          <w:rFonts w:ascii="Times New Roman" w:hAnsi="Times New Roman" w:cs="Times New Roman"/>
          <w:sz w:val="28"/>
        </w:rPr>
        <w:t xml:space="preserve">,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0A70BA">
        <w:rPr>
          <w:rFonts w:ascii="Times New Roman" w:hAnsi="Times New Roman" w:cs="Times New Roman"/>
          <w:sz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0A70BA">
        <w:rPr>
          <w:rFonts w:ascii="Times New Roman" w:hAnsi="Times New Roman" w:cs="Times New Roman"/>
          <w:sz w:val="28"/>
        </w:rPr>
        <w:t xml:space="preserve"> разрешенного строительства, реконструкции объектов капитального строительства.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60. На основании документов, представленных заявителем, и сведений, полученных самостоятельно, исполнитель устанавливает наличие или отсутствие оснований для отказа в предоставлении муниципальной услуги, </w:t>
      </w:r>
      <w:r w:rsidRPr="000A70BA">
        <w:rPr>
          <w:rFonts w:ascii="Times New Roman" w:hAnsi="Times New Roman" w:cs="Times New Roman"/>
          <w:sz w:val="28"/>
        </w:rPr>
        <w:lastRenderedPageBreak/>
        <w:t>определенных пунктом 27 настоящего Регламента и передает документы своему руководителю.</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61. Руководитель структурного подразделения, ответственного за предоставление данной муниципальной услуги, принимает решение о рассмотрении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заседании Комиссии и передает документы председателю Комиссии.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62. Председатель Комиссии рассматривает поступившее заявление и пакет документов, назначает заседание Комиссии и передает документы секретарю Комиссии.</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C92A4B">
      <w:pPr>
        <w:pStyle w:val="ConsPlusTitle"/>
        <w:jc w:val="center"/>
        <w:rPr>
          <w:sz w:val="28"/>
          <w:szCs w:val="28"/>
        </w:rPr>
      </w:pPr>
      <w:r w:rsidRPr="000A70BA">
        <w:rPr>
          <w:sz w:val="28"/>
          <w:szCs w:val="28"/>
        </w:rPr>
        <w:t xml:space="preserve">Глава 3. </w:t>
      </w:r>
      <w:r w:rsidR="000F6E32">
        <w:rPr>
          <w:sz w:val="28"/>
          <w:szCs w:val="28"/>
        </w:rPr>
        <w:t>Р</w:t>
      </w:r>
      <w:r w:rsidR="00065008" w:rsidRPr="000A70BA">
        <w:rPr>
          <w:sz w:val="28"/>
          <w:szCs w:val="28"/>
        </w:rPr>
        <w:t>ассмотрение заявления и представленных документов</w:t>
      </w:r>
      <w:r w:rsidR="00065008" w:rsidRPr="00065008">
        <w:rPr>
          <w:sz w:val="28"/>
          <w:szCs w:val="28"/>
        </w:rPr>
        <w:t xml:space="preserve"> </w:t>
      </w:r>
      <w:r w:rsidR="00065008" w:rsidRPr="000A70BA">
        <w:rPr>
          <w:sz w:val="28"/>
          <w:szCs w:val="28"/>
        </w:rPr>
        <w:t>на заседании комиссии по подготовке</w:t>
      </w:r>
      <w:r w:rsidR="00065008" w:rsidRPr="00065008">
        <w:rPr>
          <w:sz w:val="28"/>
          <w:szCs w:val="28"/>
        </w:rPr>
        <w:t xml:space="preserve"> </w:t>
      </w:r>
      <w:r w:rsidR="00065008" w:rsidRPr="000A70BA">
        <w:rPr>
          <w:sz w:val="28"/>
          <w:szCs w:val="28"/>
        </w:rPr>
        <w:t>проекта правил землепользования и застройки</w:t>
      </w:r>
      <w:r w:rsidR="00065008" w:rsidRPr="00065008">
        <w:rPr>
          <w:sz w:val="28"/>
          <w:szCs w:val="28"/>
        </w:rPr>
        <w:t xml:space="preserve"> </w:t>
      </w:r>
      <w:r w:rsidR="00065008">
        <w:rPr>
          <w:sz w:val="28"/>
          <w:szCs w:val="28"/>
        </w:rPr>
        <w:t>Волчанского городского округа</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63. Комиссия рассматривает на заседании поступившие документы и проверяет их на соответствие следующим условиям:</w:t>
      </w:r>
    </w:p>
    <w:p w:rsidR="000A70BA" w:rsidRPr="000A70BA" w:rsidRDefault="00065008" w:rsidP="00E57E49">
      <w:pPr>
        <w:pStyle w:val="ConsPlusNormal"/>
        <w:ind w:firstLine="709"/>
        <w:jc w:val="both"/>
        <w:rPr>
          <w:rFonts w:ascii="Times New Roman" w:hAnsi="Times New Roman" w:cs="Times New Roman"/>
          <w:sz w:val="28"/>
        </w:rPr>
      </w:pPr>
      <w:r>
        <w:rPr>
          <w:rFonts w:ascii="Times New Roman" w:hAnsi="Times New Roman" w:cs="Times New Roman"/>
          <w:sz w:val="28"/>
        </w:rPr>
        <w:t xml:space="preserve">- </w:t>
      </w:r>
      <w:r w:rsidR="000A70BA" w:rsidRPr="000A70BA">
        <w:rPr>
          <w:rFonts w:ascii="Times New Roman" w:hAnsi="Times New Roman" w:cs="Times New Roman"/>
          <w:sz w:val="28"/>
        </w:rPr>
        <w:t xml:space="preserve">на соответствующую территорию должны распространяться Правила землепользования и застройки </w:t>
      </w:r>
      <w:r w:rsidR="000A70BA">
        <w:rPr>
          <w:rFonts w:ascii="Times New Roman" w:hAnsi="Times New Roman" w:cs="Times New Roman"/>
          <w:sz w:val="28"/>
        </w:rPr>
        <w:t>Волчанского городского округа</w:t>
      </w:r>
      <w:r w:rsidR="000A70BA" w:rsidRPr="000A70BA">
        <w:rPr>
          <w:rFonts w:ascii="Times New Roman" w:hAnsi="Times New Roman" w:cs="Times New Roman"/>
          <w:sz w:val="28"/>
        </w:rPr>
        <w:t>;</w:t>
      </w:r>
    </w:p>
    <w:p w:rsidR="000A70BA" w:rsidRPr="000A70BA" w:rsidRDefault="00065008" w:rsidP="00E57E49">
      <w:pPr>
        <w:pStyle w:val="ConsPlusNormal"/>
        <w:ind w:firstLine="709"/>
        <w:jc w:val="both"/>
        <w:rPr>
          <w:rFonts w:ascii="Times New Roman" w:hAnsi="Times New Roman" w:cs="Times New Roman"/>
          <w:sz w:val="28"/>
        </w:rPr>
      </w:pPr>
      <w:r>
        <w:rPr>
          <w:rFonts w:ascii="Times New Roman" w:hAnsi="Times New Roman" w:cs="Times New Roman"/>
          <w:sz w:val="28"/>
        </w:rPr>
        <w:t xml:space="preserve">- </w:t>
      </w:r>
      <w:r w:rsidR="000A70BA" w:rsidRPr="000A70BA">
        <w:rPr>
          <w:rFonts w:ascii="Times New Roman" w:hAnsi="Times New Roman" w:cs="Times New Roman"/>
          <w:sz w:val="28"/>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64. По результатам заседания Комиссия принимает одно из следующих решений:</w:t>
      </w:r>
    </w:p>
    <w:p w:rsidR="000A70BA" w:rsidRPr="000A70BA" w:rsidRDefault="00065008" w:rsidP="00E57E49">
      <w:pPr>
        <w:pStyle w:val="ConsPlusNormal"/>
        <w:ind w:firstLine="709"/>
        <w:jc w:val="both"/>
        <w:rPr>
          <w:rFonts w:ascii="Times New Roman" w:hAnsi="Times New Roman" w:cs="Times New Roman"/>
          <w:sz w:val="28"/>
        </w:rPr>
      </w:pPr>
      <w:r>
        <w:rPr>
          <w:rFonts w:ascii="Times New Roman" w:hAnsi="Times New Roman" w:cs="Times New Roman"/>
          <w:sz w:val="28"/>
        </w:rPr>
        <w:t xml:space="preserve">- </w:t>
      </w:r>
      <w:r w:rsidR="000A70BA" w:rsidRPr="000A70BA">
        <w:rPr>
          <w:rFonts w:ascii="Times New Roman" w:hAnsi="Times New Roman" w:cs="Times New Roman"/>
          <w:sz w:val="28"/>
        </w:rPr>
        <w:t xml:space="preserve">о подготовке проекта Постановления </w:t>
      </w:r>
      <w:r>
        <w:rPr>
          <w:rFonts w:ascii="Times New Roman" w:hAnsi="Times New Roman" w:cs="Times New Roman"/>
          <w:sz w:val="28"/>
        </w:rPr>
        <w:t>Главы</w:t>
      </w:r>
      <w:r w:rsidR="000A70BA" w:rsidRPr="000A70BA">
        <w:rPr>
          <w:rFonts w:ascii="Times New Roman" w:hAnsi="Times New Roman" w:cs="Times New Roman"/>
          <w:sz w:val="28"/>
        </w:rPr>
        <w:t xml:space="preserve"> </w:t>
      </w:r>
      <w:r w:rsidR="000A70BA">
        <w:rPr>
          <w:rFonts w:ascii="Times New Roman" w:hAnsi="Times New Roman" w:cs="Times New Roman"/>
          <w:sz w:val="28"/>
        </w:rPr>
        <w:t>Волчанского городского округа</w:t>
      </w:r>
      <w:r w:rsidR="000A70BA" w:rsidRPr="000A70BA">
        <w:rPr>
          <w:rFonts w:ascii="Times New Roman" w:hAnsi="Times New Roman" w:cs="Times New Roman"/>
          <w:sz w:val="28"/>
        </w:rPr>
        <w:t xml:space="preserve"> о назначении и организации проведения публичных слушаний;</w:t>
      </w:r>
    </w:p>
    <w:p w:rsidR="000A70BA" w:rsidRPr="000A70BA" w:rsidRDefault="00065008" w:rsidP="00E57E49">
      <w:pPr>
        <w:pStyle w:val="ConsPlusNormal"/>
        <w:ind w:firstLine="709"/>
        <w:jc w:val="both"/>
        <w:rPr>
          <w:rFonts w:ascii="Times New Roman" w:hAnsi="Times New Roman" w:cs="Times New Roman"/>
          <w:sz w:val="28"/>
        </w:rPr>
      </w:pPr>
      <w:r>
        <w:rPr>
          <w:rFonts w:ascii="Times New Roman" w:hAnsi="Times New Roman" w:cs="Times New Roman"/>
          <w:sz w:val="28"/>
        </w:rPr>
        <w:t xml:space="preserve">- </w:t>
      </w:r>
      <w:proofErr w:type="gramStart"/>
      <w:r w:rsidR="000A70BA" w:rsidRPr="000A70BA">
        <w:rPr>
          <w:rFonts w:ascii="Times New Roman" w:hAnsi="Times New Roman" w:cs="Times New Roman"/>
          <w:sz w:val="28"/>
        </w:rPr>
        <w:t xml:space="preserve">о представлении Главе </w:t>
      </w:r>
      <w:r w:rsidR="000A70BA">
        <w:rPr>
          <w:rFonts w:ascii="Times New Roman" w:hAnsi="Times New Roman" w:cs="Times New Roman"/>
          <w:sz w:val="28"/>
        </w:rPr>
        <w:t>Волчанского городского округа</w:t>
      </w:r>
      <w:r w:rsidR="000A70BA" w:rsidRPr="000A70BA">
        <w:rPr>
          <w:rFonts w:ascii="Times New Roman" w:hAnsi="Times New Roman" w:cs="Times New Roman"/>
          <w:sz w:val="28"/>
        </w:rPr>
        <w:t xml:space="preserve"> рекомендаций об отказе в предоставлении муниципальной услуги с учетом оснований для отказа</w:t>
      </w:r>
      <w:proofErr w:type="gramEnd"/>
      <w:r w:rsidR="000A70BA" w:rsidRPr="000A70BA">
        <w:rPr>
          <w:rFonts w:ascii="Times New Roman" w:hAnsi="Times New Roman" w:cs="Times New Roman"/>
          <w:sz w:val="28"/>
        </w:rPr>
        <w:t xml:space="preserve"> в предоставлении муниципальной услуги, определенных пунктом 27 настоящего Регламента.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65. В случае принятия решения о назначении и организации проведения публичных слушаний секретарь Комиссии готовит и передает </w:t>
      </w:r>
      <w:r w:rsidR="00065008">
        <w:rPr>
          <w:rFonts w:ascii="Times New Roman" w:hAnsi="Times New Roman" w:cs="Times New Roman"/>
          <w:sz w:val="28"/>
        </w:rPr>
        <w:t>г</w:t>
      </w:r>
      <w:r w:rsidRPr="000A70BA">
        <w:rPr>
          <w:rFonts w:ascii="Times New Roman" w:hAnsi="Times New Roman" w:cs="Times New Roman"/>
          <w:sz w:val="28"/>
        </w:rPr>
        <w:t xml:space="preserve">лаве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проект Постановления </w:t>
      </w:r>
      <w:r w:rsidR="00065008">
        <w:rPr>
          <w:rFonts w:ascii="Times New Roman" w:hAnsi="Times New Roman" w:cs="Times New Roman"/>
          <w:sz w:val="28"/>
        </w:rPr>
        <w:t>главы</w:t>
      </w:r>
      <w:r w:rsidRPr="000A70BA">
        <w:rPr>
          <w:rFonts w:ascii="Times New Roman" w:hAnsi="Times New Roman" w:cs="Times New Roman"/>
          <w:sz w:val="28"/>
        </w:rPr>
        <w:t xml:space="preserve">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о назначении и организации проведения публичных слушаний.</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66. </w:t>
      </w:r>
      <w:proofErr w:type="gramStart"/>
      <w:r w:rsidRPr="000A70BA">
        <w:rPr>
          <w:rFonts w:ascii="Times New Roman" w:hAnsi="Times New Roman" w:cs="Times New Roman"/>
          <w:sz w:val="28"/>
        </w:rPr>
        <w:t>В случае принятия решения об отказе в предоставлении разрешения на отклонение от предельных параметров</w:t>
      </w:r>
      <w:proofErr w:type="gramEnd"/>
      <w:r w:rsidRPr="000A70BA">
        <w:rPr>
          <w:rFonts w:ascii="Times New Roman" w:hAnsi="Times New Roman" w:cs="Times New Roman"/>
          <w:sz w:val="28"/>
        </w:rPr>
        <w:t xml:space="preserve"> разрешенного строительства, реконструкции объектов капитального строительства, секретарь Комиссии готовит рекомендации Комиссии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передает их на рассмотрение Главе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C92A4B">
      <w:pPr>
        <w:pStyle w:val="ConsPlusTitle"/>
        <w:jc w:val="center"/>
        <w:rPr>
          <w:sz w:val="28"/>
          <w:szCs w:val="28"/>
        </w:rPr>
      </w:pPr>
      <w:r w:rsidRPr="000A70BA">
        <w:rPr>
          <w:sz w:val="28"/>
          <w:szCs w:val="28"/>
        </w:rPr>
        <w:lastRenderedPageBreak/>
        <w:t xml:space="preserve">Глава 4. </w:t>
      </w:r>
      <w:r w:rsidR="00065008">
        <w:rPr>
          <w:sz w:val="28"/>
          <w:szCs w:val="28"/>
        </w:rPr>
        <w:t>П</w:t>
      </w:r>
      <w:r w:rsidR="00065008" w:rsidRPr="000A70BA">
        <w:rPr>
          <w:sz w:val="28"/>
          <w:szCs w:val="28"/>
        </w:rPr>
        <w:t xml:space="preserve">одготовка </w:t>
      </w:r>
      <w:proofErr w:type="gramStart"/>
      <w:r w:rsidR="00065008" w:rsidRPr="000A70BA">
        <w:rPr>
          <w:sz w:val="28"/>
          <w:szCs w:val="28"/>
        </w:rPr>
        <w:t>к проведению публичных слушаний</w:t>
      </w:r>
      <w:r w:rsidR="00065008">
        <w:rPr>
          <w:sz w:val="28"/>
          <w:szCs w:val="28"/>
        </w:rPr>
        <w:t xml:space="preserve"> </w:t>
      </w:r>
      <w:r w:rsidR="00065008" w:rsidRPr="000A70BA">
        <w:rPr>
          <w:sz w:val="28"/>
          <w:szCs w:val="28"/>
        </w:rPr>
        <w:t>по проекту решения о предоставлении разрешения на отклонение</w:t>
      </w:r>
      <w:r w:rsidR="00065008">
        <w:rPr>
          <w:sz w:val="28"/>
          <w:szCs w:val="28"/>
        </w:rPr>
        <w:t xml:space="preserve"> </w:t>
      </w:r>
      <w:r w:rsidR="00065008" w:rsidRPr="000A70BA">
        <w:rPr>
          <w:sz w:val="28"/>
          <w:szCs w:val="28"/>
        </w:rPr>
        <w:t>от предельных параметров</w:t>
      </w:r>
      <w:proofErr w:type="gramEnd"/>
      <w:r w:rsidR="00065008" w:rsidRPr="000A70BA">
        <w:rPr>
          <w:sz w:val="28"/>
          <w:szCs w:val="28"/>
        </w:rPr>
        <w:t xml:space="preserve"> разрешенного строительства,</w:t>
      </w:r>
      <w:r w:rsidR="00065008">
        <w:rPr>
          <w:sz w:val="28"/>
          <w:szCs w:val="28"/>
        </w:rPr>
        <w:t xml:space="preserve"> </w:t>
      </w:r>
      <w:r w:rsidR="00065008" w:rsidRPr="000A70BA">
        <w:rPr>
          <w:sz w:val="28"/>
          <w:szCs w:val="28"/>
        </w:rPr>
        <w:t>реко</w:t>
      </w:r>
      <w:r w:rsidR="00065008">
        <w:rPr>
          <w:sz w:val="28"/>
          <w:szCs w:val="28"/>
        </w:rPr>
        <w:t xml:space="preserve">нструкции объектов капитального </w:t>
      </w:r>
      <w:r w:rsidR="00065008" w:rsidRPr="000A70BA">
        <w:rPr>
          <w:sz w:val="28"/>
          <w:szCs w:val="28"/>
        </w:rPr>
        <w:t>строительства</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67. Основанием для организации и проведения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w:t>
      </w:r>
      <w:r w:rsidR="000F6E32">
        <w:rPr>
          <w:rFonts w:ascii="Times New Roman" w:hAnsi="Times New Roman" w:cs="Times New Roman"/>
          <w:sz w:val="28"/>
        </w:rPr>
        <w:t>п</w:t>
      </w:r>
      <w:r w:rsidRPr="000A70BA">
        <w:rPr>
          <w:rFonts w:ascii="Times New Roman" w:hAnsi="Times New Roman" w:cs="Times New Roman"/>
          <w:sz w:val="28"/>
        </w:rPr>
        <w:t xml:space="preserve">остановление </w:t>
      </w:r>
      <w:r w:rsidR="00065008">
        <w:rPr>
          <w:rFonts w:ascii="Times New Roman" w:hAnsi="Times New Roman" w:cs="Times New Roman"/>
          <w:sz w:val="28"/>
        </w:rPr>
        <w:t>главы</w:t>
      </w:r>
      <w:r w:rsidRPr="000A70BA">
        <w:rPr>
          <w:rFonts w:ascii="Times New Roman" w:hAnsi="Times New Roman" w:cs="Times New Roman"/>
          <w:sz w:val="28"/>
        </w:rPr>
        <w:t xml:space="preserve">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о назначении и организации проведения публичных слушаний с указанием даты, места и времени их проведения.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68. На основании Постановления </w:t>
      </w:r>
      <w:r w:rsidR="00065008">
        <w:rPr>
          <w:rFonts w:ascii="Times New Roman" w:hAnsi="Times New Roman" w:cs="Times New Roman"/>
          <w:sz w:val="28"/>
        </w:rPr>
        <w:t>главы</w:t>
      </w:r>
      <w:r w:rsidRPr="000A70BA">
        <w:rPr>
          <w:rFonts w:ascii="Times New Roman" w:hAnsi="Times New Roman" w:cs="Times New Roman"/>
          <w:sz w:val="28"/>
        </w:rPr>
        <w:t xml:space="preserve">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о назначении и организации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специалист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выполняет следующие действия: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 обеспечивает направление объявления об организации проведения публичных слушаний в отдел организации и обеспечения деятельности </w:t>
      </w:r>
      <w:r>
        <w:rPr>
          <w:rFonts w:ascii="Times New Roman" w:hAnsi="Times New Roman" w:cs="Times New Roman"/>
          <w:sz w:val="28"/>
        </w:rPr>
        <w:t>Администрации</w:t>
      </w:r>
      <w:r w:rsidRPr="000A70BA">
        <w:rPr>
          <w:rFonts w:ascii="Times New Roman" w:hAnsi="Times New Roman" w:cs="Times New Roman"/>
          <w:sz w:val="28"/>
        </w:rPr>
        <w:t xml:space="preserve"> для опубликования в официальном печатном издании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и размещения на официальном сайте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в сети </w:t>
      </w:r>
      <w:r w:rsidR="002B44FF">
        <w:rPr>
          <w:rFonts w:ascii="Times New Roman" w:hAnsi="Times New Roman" w:cs="Times New Roman"/>
          <w:sz w:val="28"/>
        </w:rPr>
        <w:t>«</w:t>
      </w:r>
      <w:r w:rsidRPr="000A70BA">
        <w:rPr>
          <w:rFonts w:ascii="Times New Roman" w:hAnsi="Times New Roman" w:cs="Times New Roman"/>
          <w:sz w:val="28"/>
        </w:rPr>
        <w:t>Интернет</w:t>
      </w:r>
      <w:r w:rsidR="002B44FF">
        <w:rPr>
          <w:rFonts w:ascii="Times New Roman" w:hAnsi="Times New Roman" w:cs="Times New Roman"/>
          <w:sz w:val="28"/>
        </w:rPr>
        <w:t>»</w:t>
      </w:r>
      <w:r w:rsidRPr="000A70BA">
        <w:rPr>
          <w:rFonts w:ascii="Times New Roman" w:hAnsi="Times New Roman" w:cs="Times New Roman"/>
          <w:sz w:val="28"/>
        </w:rPr>
        <w:t xml:space="preserve">: </w:t>
      </w:r>
      <w:hyperlink r:id="rId12" w:history="1">
        <w:r w:rsidR="00065008" w:rsidRPr="00B74E7D">
          <w:rPr>
            <w:rStyle w:val="a9"/>
            <w:rFonts w:ascii="Times New Roman" w:hAnsi="Times New Roman" w:cs="Times New Roman"/>
            <w:sz w:val="28"/>
          </w:rPr>
          <w:t>www.volchansk-adm.ru</w:t>
        </w:r>
      </w:hyperlink>
      <w:r w:rsidR="00065008" w:rsidRPr="00065008">
        <w:rPr>
          <w:rFonts w:ascii="Times New Roman" w:hAnsi="Times New Roman" w:cs="Times New Roman"/>
          <w:sz w:val="28"/>
        </w:rPr>
        <w:t xml:space="preserve"> </w:t>
      </w:r>
      <w:r w:rsidRPr="000A70BA">
        <w:rPr>
          <w:rFonts w:ascii="Times New Roman" w:hAnsi="Times New Roman" w:cs="Times New Roman"/>
          <w:sz w:val="28"/>
        </w:rPr>
        <w:t>и информационных стендах;</w:t>
      </w:r>
    </w:p>
    <w:p w:rsidR="000A70BA" w:rsidRPr="000A70BA" w:rsidRDefault="000A70BA" w:rsidP="00E57E49">
      <w:pPr>
        <w:pStyle w:val="ConsPlusNormal"/>
        <w:ind w:firstLine="709"/>
        <w:jc w:val="both"/>
        <w:rPr>
          <w:rFonts w:ascii="Times New Roman" w:hAnsi="Times New Roman" w:cs="Times New Roman"/>
          <w:sz w:val="28"/>
        </w:rPr>
      </w:pPr>
      <w:proofErr w:type="gramStart"/>
      <w:r w:rsidRPr="000A70BA">
        <w:rPr>
          <w:rFonts w:ascii="Times New Roman" w:hAnsi="Times New Roman" w:cs="Times New Roman"/>
          <w:sz w:val="28"/>
        </w:rPr>
        <w:t>2) подготавливает и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A70BA">
        <w:rPr>
          <w:rFonts w:ascii="Times New Roman" w:hAnsi="Times New Roman" w:cs="Times New Roman"/>
          <w:sz w:val="28"/>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обеспечивает размещение проекта, подлежащего рассмотрению на публичных слушаниях, на официальном сайте;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обеспечивает прием предложений и замечаний от заинтересованных лиц для рассмотрения на публичных слушаниях.</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C92A4B">
      <w:pPr>
        <w:pStyle w:val="ConsPlusTitle"/>
        <w:jc w:val="center"/>
        <w:rPr>
          <w:sz w:val="28"/>
          <w:szCs w:val="28"/>
        </w:rPr>
      </w:pPr>
      <w:r w:rsidRPr="000A70BA">
        <w:rPr>
          <w:sz w:val="28"/>
          <w:szCs w:val="28"/>
        </w:rPr>
        <w:t xml:space="preserve">Глава 5. </w:t>
      </w:r>
      <w:r w:rsidR="00065008" w:rsidRPr="000A70BA">
        <w:rPr>
          <w:sz w:val="28"/>
          <w:szCs w:val="28"/>
        </w:rPr>
        <w:t>Проведение публичных слушаний по проекту решения</w:t>
      </w:r>
      <w:r w:rsidR="00065008" w:rsidRPr="00065008">
        <w:rPr>
          <w:sz w:val="28"/>
          <w:szCs w:val="28"/>
        </w:rPr>
        <w:t xml:space="preserve"> </w:t>
      </w:r>
      <w:r w:rsidR="00065008" w:rsidRPr="000A70BA">
        <w:rPr>
          <w:sz w:val="28"/>
          <w:szCs w:val="28"/>
        </w:rPr>
        <w:t>о предоставлении разрешения на отклонение от предельных</w:t>
      </w:r>
      <w:r w:rsidR="00065008" w:rsidRPr="00065008">
        <w:rPr>
          <w:sz w:val="28"/>
          <w:szCs w:val="28"/>
        </w:rPr>
        <w:t xml:space="preserve"> </w:t>
      </w:r>
      <w:r w:rsidR="00065008" w:rsidRPr="000A70BA">
        <w:rPr>
          <w:sz w:val="28"/>
          <w:szCs w:val="28"/>
        </w:rPr>
        <w:t>параметров разрешенного строительства, реконструкции</w:t>
      </w:r>
      <w:r w:rsidR="00065008" w:rsidRPr="00065008">
        <w:rPr>
          <w:sz w:val="28"/>
          <w:szCs w:val="28"/>
        </w:rPr>
        <w:t xml:space="preserve"> </w:t>
      </w:r>
      <w:r w:rsidR="00065008" w:rsidRPr="000A70BA">
        <w:rPr>
          <w:sz w:val="28"/>
          <w:szCs w:val="28"/>
        </w:rPr>
        <w:t>объектов капитального строительства, подготовка итогового</w:t>
      </w:r>
      <w:r w:rsidR="00065008" w:rsidRPr="00065008">
        <w:rPr>
          <w:sz w:val="28"/>
          <w:szCs w:val="28"/>
        </w:rPr>
        <w:t xml:space="preserve"> </w:t>
      </w:r>
      <w:r w:rsidR="00065008" w:rsidRPr="000A70BA">
        <w:rPr>
          <w:sz w:val="28"/>
          <w:szCs w:val="28"/>
        </w:rPr>
        <w:t>протокола публичных слушаний и заключения о результатах</w:t>
      </w:r>
      <w:r w:rsidR="00065008" w:rsidRPr="00065008">
        <w:rPr>
          <w:sz w:val="28"/>
          <w:szCs w:val="28"/>
        </w:rPr>
        <w:t xml:space="preserve"> </w:t>
      </w:r>
      <w:r w:rsidR="00065008" w:rsidRPr="000A70BA">
        <w:rPr>
          <w:sz w:val="28"/>
          <w:szCs w:val="28"/>
        </w:rPr>
        <w:t>публичных слушаний и официальное опубликование заключения</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69. В соответствии с </w:t>
      </w:r>
      <w:r w:rsidR="000F6E32">
        <w:rPr>
          <w:rFonts w:ascii="Times New Roman" w:hAnsi="Times New Roman" w:cs="Times New Roman"/>
          <w:sz w:val="28"/>
        </w:rPr>
        <w:t>п</w:t>
      </w:r>
      <w:r w:rsidRPr="000A70BA">
        <w:rPr>
          <w:rFonts w:ascii="Times New Roman" w:hAnsi="Times New Roman" w:cs="Times New Roman"/>
          <w:sz w:val="28"/>
        </w:rPr>
        <w:t xml:space="preserve">остановлением </w:t>
      </w:r>
      <w:r w:rsidR="00065008">
        <w:rPr>
          <w:rFonts w:ascii="Times New Roman" w:hAnsi="Times New Roman" w:cs="Times New Roman"/>
          <w:sz w:val="28"/>
        </w:rPr>
        <w:t>главы</w:t>
      </w:r>
      <w:r w:rsidRPr="000A70BA">
        <w:rPr>
          <w:rFonts w:ascii="Times New Roman" w:hAnsi="Times New Roman" w:cs="Times New Roman"/>
          <w:sz w:val="28"/>
        </w:rPr>
        <w:t xml:space="preserve">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о назначении и организации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специалист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выполняет следующие действия: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обеспечивает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осуществляет подготовку протокола публичных слушаний и его направление в Управление правового обеспечения, кадров и муниципальной службы.</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70. На основании протокола и итогов состоявшихся публичных слушаний специалист Управления правового обеспечения, кадров и муниципальной службы осуществляет подготовку заключения о результатах публичных слушаний, которые носят рекомендательный </w:t>
      </w:r>
      <w:proofErr w:type="gramStart"/>
      <w:r w:rsidRPr="000A70BA">
        <w:rPr>
          <w:rFonts w:ascii="Times New Roman" w:hAnsi="Times New Roman" w:cs="Times New Roman"/>
          <w:sz w:val="28"/>
        </w:rPr>
        <w:t>характер</w:t>
      </w:r>
      <w:proofErr w:type="gramEnd"/>
      <w:r w:rsidRPr="000A70BA">
        <w:rPr>
          <w:rFonts w:ascii="Times New Roman" w:hAnsi="Times New Roman" w:cs="Times New Roman"/>
          <w:sz w:val="28"/>
        </w:rPr>
        <w:t xml:space="preserve"> и обеспечивает направление заключения о результатах публичных слушаний в общий отдел </w:t>
      </w:r>
      <w:r>
        <w:rPr>
          <w:rFonts w:ascii="Times New Roman" w:hAnsi="Times New Roman" w:cs="Times New Roman"/>
          <w:sz w:val="28"/>
        </w:rPr>
        <w:t>Администрации</w:t>
      </w:r>
      <w:r w:rsidRPr="000A70BA">
        <w:rPr>
          <w:rFonts w:ascii="Times New Roman" w:hAnsi="Times New Roman" w:cs="Times New Roman"/>
          <w:sz w:val="28"/>
        </w:rPr>
        <w:t xml:space="preserve"> для опубликования в официальном печатном издании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и размещение на официальном сайте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в сети </w:t>
      </w:r>
      <w:r w:rsidR="002B44FF">
        <w:rPr>
          <w:rFonts w:ascii="Times New Roman" w:hAnsi="Times New Roman" w:cs="Times New Roman"/>
          <w:sz w:val="28"/>
        </w:rPr>
        <w:t>«</w:t>
      </w:r>
      <w:r w:rsidRPr="000A70BA">
        <w:rPr>
          <w:rFonts w:ascii="Times New Roman" w:hAnsi="Times New Roman" w:cs="Times New Roman"/>
          <w:sz w:val="28"/>
        </w:rPr>
        <w:t>Интернет</w:t>
      </w:r>
      <w:r w:rsidR="002B44FF">
        <w:rPr>
          <w:rFonts w:ascii="Times New Roman" w:hAnsi="Times New Roman" w:cs="Times New Roman"/>
          <w:sz w:val="28"/>
        </w:rPr>
        <w:t>»</w:t>
      </w:r>
      <w:r w:rsidRPr="000A70BA">
        <w:rPr>
          <w:rFonts w:ascii="Times New Roman" w:hAnsi="Times New Roman" w:cs="Times New Roman"/>
          <w:sz w:val="28"/>
        </w:rPr>
        <w:t xml:space="preserve">: </w:t>
      </w:r>
      <w:r w:rsidR="00065008">
        <w:rPr>
          <w:rFonts w:ascii="Times New Roman" w:hAnsi="Times New Roman" w:cs="Times New Roman"/>
          <w:sz w:val="28"/>
          <w:lang w:val="en-US"/>
        </w:rPr>
        <w:t>www</w:t>
      </w:r>
      <w:r w:rsidR="00065008" w:rsidRPr="00065008">
        <w:rPr>
          <w:rFonts w:ascii="Times New Roman" w:hAnsi="Times New Roman" w:cs="Times New Roman"/>
          <w:sz w:val="28"/>
        </w:rPr>
        <w:t>.</w:t>
      </w:r>
      <w:proofErr w:type="spellStart"/>
      <w:r w:rsidR="00065008">
        <w:rPr>
          <w:rFonts w:ascii="Times New Roman" w:hAnsi="Times New Roman" w:cs="Times New Roman"/>
          <w:sz w:val="28"/>
        </w:rPr>
        <w:t>volchansk-adm.ru</w:t>
      </w:r>
      <w:proofErr w:type="spell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71. В соответствии с частью 7 статьи 39 Градостроительного кодекса Российской Федерации срок проведения публичных слушаний с момента оповещения жителей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о времени и месте их проведения до дня опубликования заключения о результатах публичных слушаний составляет один месяц.</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C92A4B">
      <w:pPr>
        <w:pStyle w:val="ConsPlusTitle"/>
        <w:jc w:val="center"/>
        <w:rPr>
          <w:sz w:val="28"/>
          <w:szCs w:val="28"/>
        </w:rPr>
      </w:pPr>
      <w:r w:rsidRPr="000A70BA">
        <w:rPr>
          <w:sz w:val="28"/>
          <w:szCs w:val="28"/>
        </w:rPr>
        <w:t>Глава 6</w:t>
      </w:r>
      <w:r w:rsidR="00065008" w:rsidRPr="000A70BA">
        <w:rPr>
          <w:sz w:val="28"/>
          <w:szCs w:val="28"/>
        </w:rPr>
        <w:t xml:space="preserve">. Подготовка и выдача постановления </w:t>
      </w:r>
      <w:r w:rsidR="00065008">
        <w:rPr>
          <w:sz w:val="28"/>
          <w:szCs w:val="28"/>
        </w:rPr>
        <w:t>администрации</w:t>
      </w:r>
      <w:r w:rsidR="00065008" w:rsidRPr="00065008">
        <w:rPr>
          <w:sz w:val="28"/>
          <w:szCs w:val="28"/>
        </w:rPr>
        <w:t xml:space="preserve"> </w:t>
      </w:r>
      <w:r w:rsidR="00065008">
        <w:rPr>
          <w:sz w:val="28"/>
          <w:szCs w:val="28"/>
        </w:rPr>
        <w:t>Волчанского городского округа</w:t>
      </w:r>
      <w:r w:rsidR="00065008" w:rsidRPr="000A70BA">
        <w:rPr>
          <w:sz w:val="28"/>
          <w:szCs w:val="28"/>
        </w:rPr>
        <w:t xml:space="preserve"> о предоставлении (об отказе</w:t>
      </w:r>
      <w:r w:rsidR="00065008" w:rsidRPr="00065008">
        <w:rPr>
          <w:sz w:val="28"/>
          <w:szCs w:val="28"/>
        </w:rPr>
        <w:t xml:space="preserve"> </w:t>
      </w:r>
      <w:r w:rsidR="00065008" w:rsidRPr="000A70BA">
        <w:rPr>
          <w:sz w:val="28"/>
          <w:szCs w:val="28"/>
        </w:rPr>
        <w:t>в предоставлении) разрешения на отклонение от предельных</w:t>
      </w:r>
      <w:r w:rsidR="00065008" w:rsidRPr="00065008">
        <w:rPr>
          <w:sz w:val="28"/>
          <w:szCs w:val="28"/>
        </w:rPr>
        <w:t xml:space="preserve"> </w:t>
      </w:r>
      <w:r w:rsidR="00065008" w:rsidRPr="000A70BA">
        <w:rPr>
          <w:sz w:val="28"/>
          <w:szCs w:val="28"/>
        </w:rPr>
        <w:t>параметров разрешенного строительства, реконструкции</w:t>
      </w:r>
      <w:r w:rsidR="00065008" w:rsidRPr="00065008">
        <w:rPr>
          <w:sz w:val="28"/>
          <w:szCs w:val="28"/>
        </w:rPr>
        <w:t xml:space="preserve"> </w:t>
      </w:r>
      <w:r w:rsidR="00065008" w:rsidRPr="000A70BA">
        <w:rPr>
          <w:sz w:val="28"/>
          <w:szCs w:val="28"/>
        </w:rPr>
        <w:t>объектов капитального строительства или подготовка</w:t>
      </w:r>
      <w:r w:rsidR="00065008" w:rsidRPr="00065008">
        <w:rPr>
          <w:sz w:val="28"/>
          <w:szCs w:val="28"/>
        </w:rPr>
        <w:t xml:space="preserve"> </w:t>
      </w:r>
      <w:r w:rsidR="00065008" w:rsidRPr="000A70BA">
        <w:rPr>
          <w:sz w:val="28"/>
          <w:szCs w:val="28"/>
        </w:rPr>
        <w:t>уведомления об отказе в предоставлении 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72. </w:t>
      </w:r>
      <w:proofErr w:type="gramStart"/>
      <w:r w:rsidRPr="000A70BA">
        <w:rPr>
          <w:rFonts w:ascii="Times New Roman" w:hAnsi="Times New Roman" w:cs="Times New Roman"/>
          <w:sz w:val="28"/>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секретарь Комиссии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8"/>
        </w:rPr>
        <w:t>Волчанского</w:t>
      </w:r>
      <w:proofErr w:type="gramEnd"/>
      <w:r>
        <w:rPr>
          <w:rFonts w:ascii="Times New Roman" w:hAnsi="Times New Roman" w:cs="Times New Roman"/>
          <w:sz w:val="28"/>
        </w:rPr>
        <w:t xml:space="preserve">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 xml:space="preserve">73. </w:t>
      </w:r>
      <w:proofErr w:type="gramStart"/>
      <w:r w:rsidRPr="000A70BA">
        <w:rPr>
          <w:rFonts w:ascii="Times New Roman" w:hAnsi="Times New Roman" w:cs="Times New Roman"/>
          <w:sz w:val="28"/>
        </w:rPr>
        <w:t xml:space="preserve">В соответствии с частью 6 статьи 40 Градостроительного кодекса Российской Федерации Глава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в течение семи дней со дня поступления таких рекомендаций принимает решение о подготовке Постановления </w:t>
      </w:r>
      <w:r w:rsidR="00065008">
        <w:rPr>
          <w:rFonts w:ascii="Times New Roman" w:hAnsi="Times New Roman" w:cs="Times New Roman"/>
          <w:sz w:val="28"/>
        </w:rPr>
        <w:t>а</w:t>
      </w:r>
      <w:r>
        <w:rPr>
          <w:rFonts w:ascii="Times New Roman" w:hAnsi="Times New Roman" w:cs="Times New Roman"/>
          <w:sz w:val="28"/>
        </w:rPr>
        <w:t xml:space="preserve">дминистрации Волчанского городского округа </w:t>
      </w:r>
      <w:r w:rsidRPr="000A70BA">
        <w:rPr>
          <w:rFonts w:ascii="Times New Roman" w:hAnsi="Times New Roman" w:cs="Times New Roman"/>
          <w:sz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roofErr w:type="gramEnd"/>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74. </w:t>
      </w:r>
      <w:proofErr w:type="gramStart"/>
      <w:r w:rsidRPr="000A70BA">
        <w:rPr>
          <w:rFonts w:ascii="Times New Roman" w:hAnsi="Times New Roman" w:cs="Times New Roman"/>
          <w:sz w:val="28"/>
        </w:rPr>
        <w:t xml:space="preserve">Специалист </w:t>
      </w:r>
      <w:r>
        <w:rPr>
          <w:rFonts w:ascii="Times New Roman" w:hAnsi="Times New Roman" w:cs="Times New Roman"/>
          <w:sz w:val="28"/>
        </w:rPr>
        <w:t>администрации Волчанск</w:t>
      </w:r>
      <w:r w:rsidR="00065008">
        <w:rPr>
          <w:rFonts w:ascii="Times New Roman" w:hAnsi="Times New Roman" w:cs="Times New Roman"/>
          <w:sz w:val="28"/>
        </w:rPr>
        <w:t>ого городского округа</w:t>
      </w:r>
      <w:r w:rsidRPr="000A70BA">
        <w:rPr>
          <w:rFonts w:ascii="Times New Roman" w:hAnsi="Times New Roman" w:cs="Times New Roman"/>
          <w:sz w:val="28"/>
        </w:rPr>
        <w:t xml:space="preserve">, ответственный за предоставление муниципальной услуги, в месячный срок со дня принятия </w:t>
      </w:r>
      <w:r w:rsidR="00065008">
        <w:rPr>
          <w:rFonts w:ascii="Times New Roman" w:hAnsi="Times New Roman" w:cs="Times New Roman"/>
          <w:sz w:val="28"/>
        </w:rPr>
        <w:t>г</w:t>
      </w:r>
      <w:r w:rsidRPr="000A70BA">
        <w:rPr>
          <w:rFonts w:ascii="Times New Roman" w:hAnsi="Times New Roman" w:cs="Times New Roman"/>
          <w:sz w:val="28"/>
        </w:rPr>
        <w:t xml:space="preserve">лавой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решения о подготовке Постановления </w:t>
      </w:r>
      <w:r w:rsidR="00065008">
        <w:rPr>
          <w:rFonts w:ascii="Times New Roman" w:hAnsi="Times New Roman" w:cs="Times New Roman"/>
          <w:sz w:val="28"/>
        </w:rPr>
        <w:t>а</w:t>
      </w:r>
      <w:r>
        <w:rPr>
          <w:rFonts w:ascii="Times New Roman" w:hAnsi="Times New Roman" w:cs="Times New Roman"/>
          <w:sz w:val="28"/>
        </w:rPr>
        <w:t xml:space="preserve">дминистрации Волчанского городского округа </w:t>
      </w:r>
      <w:r w:rsidRPr="000A70BA">
        <w:rPr>
          <w:rFonts w:ascii="Times New Roman" w:hAnsi="Times New Roman" w:cs="Times New Roman"/>
          <w:sz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готовит соответствующий проект Постановления и обеспечивает его согласование и утверждение.</w:t>
      </w:r>
      <w:proofErr w:type="gramEnd"/>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75. </w:t>
      </w:r>
      <w:proofErr w:type="gramStart"/>
      <w:r w:rsidRPr="000A70BA">
        <w:rPr>
          <w:rFonts w:ascii="Times New Roman" w:hAnsi="Times New Roman" w:cs="Times New Roman"/>
          <w:sz w:val="28"/>
        </w:rPr>
        <w:t xml:space="preserve">В случае принятия </w:t>
      </w:r>
      <w:r w:rsidR="00065008">
        <w:rPr>
          <w:rFonts w:ascii="Times New Roman" w:hAnsi="Times New Roman" w:cs="Times New Roman"/>
          <w:sz w:val="28"/>
        </w:rPr>
        <w:t>г</w:t>
      </w:r>
      <w:r w:rsidRPr="000A70BA">
        <w:rPr>
          <w:rFonts w:ascii="Times New Roman" w:hAnsi="Times New Roman" w:cs="Times New Roman"/>
          <w:sz w:val="28"/>
        </w:rPr>
        <w:t xml:space="preserve">лавой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решения об отказе в предоставлении разрешения на отклонение от предельных параметров</w:t>
      </w:r>
      <w:proofErr w:type="gramEnd"/>
      <w:r w:rsidRPr="000A70BA">
        <w:rPr>
          <w:rFonts w:ascii="Times New Roman" w:hAnsi="Times New Roman" w:cs="Times New Roman"/>
          <w:sz w:val="28"/>
        </w:rPr>
        <w:t xml:space="preserve"> разрешенного строительства, реконструкции объектов капитального строительства специалист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готовит уведомление об отказе в предоставлении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76. </w:t>
      </w:r>
      <w:proofErr w:type="gramStart"/>
      <w:r w:rsidRPr="000A70BA">
        <w:rPr>
          <w:rFonts w:ascii="Times New Roman" w:hAnsi="Times New Roman" w:cs="Times New Roman"/>
          <w:sz w:val="28"/>
        </w:rPr>
        <w:t xml:space="preserve">Специалист </w:t>
      </w:r>
      <w:r>
        <w:rPr>
          <w:rFonts w:ascii="Times New Roman" w:hAnsi="Times New Roman" w:cs="Times New Roman"/>
          <w:sz w:val="28"/>
        </w:rPr>
        <w:t>администраци</w:t>
      </w:r>
      <w:r w:rsidR="00065008">
        <w:rPr>
          <w:rFonts w:ascii="Times New Roman" w:hAnsi="Times New Roman" w:cs="Times New Roman"/>
          <w:sz w:val="28"/>
        </w:rPr>
        <w:t>и Волчанского городского округа</w:t>
      </w:r>
      <w:r w:rsidRPr="000A70BA">
        <w:rPr>
          <w:rFonts w:ascii="Times New Roman" w:hAnsi="Times New Roman" w:cs="Times New Roman"/>
          <w:sz w:val="28"/>
        </w:rPr>
        <w:t xml:space="preserve">, ответственный за предоставление муниципальной услуги, выдает заявителю копию Постановления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уведомление об отказе в предоставлении муниципальной услуги, на руки во время личного приема или направляет в его адрес по почте.</w:t>
      </w:r>
      <w:proofErr w:type="gramEnd"/>
    </w:p>
    <w:p w:rsidR="000A70BA" w:rsidRPr="000A70BA" w:rsidRDefault="000A70BA" w:rsidP="00C92A4B">
      <w:pPr>
        <w:pStyle w:val="ConsPlusNormal"/>
        <w:jc w:val="both"/>
        <w:rPr>
          <w:rFonts w:ascii="Times New Roman" w:hAnsi="Times New Roman" w:cs="Times New Roman"/>
          <w:sz w:val="28"/>
        </w:rPr>
      </w:pPr>
    </w:p>
    <w:p w:rsidR="000A70BA" w:rsidRPr="000A70BA" w:rsidRDefault="00065008" w:rsidP="00C92A4B">
      <w:pPr>
        <w:pStyle w:val="ConsPlusTitle"/>
        <w:jc w:val="center"/>
        <w:rPr>
          <w:sz w:val="28"/>
          <w:szCs w:val="28"/>
        </w:rPr>
      </w:pPr>
      <w:r w:rsidRPr="000A70BA">
        <w:rPr>
          <w:sz w:val="28"/>
          <w:szCs w:val="28"/>
        </w:rPr>
        <w:t>Порядок выполнения административных процедур</w:t>
      </w:r>
    </w:p>
    <w:p w:rsidR="000A70BA" w:rsidRPr="000A70BA" w:rsidRDefault="00065008" w:rsidP="00C92A4B">
      <w:pPr>
        <w:pStyle w:val="ConsPlusTitle"/>
        <w:jc w:val="center"/>
        <w:rPr>
          <w:sz w:val="28"/>
          <w:szCs w:val="28"/>
        </w:rPr>
      </w:pPr>
      <w:r w:rsidRPr="000A70BA">
        <w:rPr>
          <w:sz w:val="28"/>
          <w:szCs w:val="28"/>
        </w:rPr>
        <w:t>(действий) многофункциональным центром предоставления</w:t>
      </w:r>
      <w:r>
        <w:rPr>
          <w:sz w:val="28"/>
          <w:szCs w:val="28"/>
        </w:rPr>
        <w:t xml:space="preserve"> </w:t>
      </w:r>
      <w:r w:rsidRPr="000A70BA">
        <w:rPr>
          <w:sz w:val="28"/>
          <w:szCs w:val="28"/>
        </w:rPr>
        <w:t>государственных и муниципальных услуг</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77. Порядок выполнения административных процедур МФЦ установлен в Разделе VI настоящего Регламента.</w:t>
      </w:r>
    </w:p>
    <w:p w:rsidR="000A70BA" w:rsidRPr="000A70BA" w:rsidRDefault="000A70BA" w:rsidP="00527B6C">
      <w:pPr>
        <w:pStyle w:val="ConsPlusNormal"/>
        <w:ind w:hanging="142"/>
        <w:jc w:val="both"/>
        <w:rPr>
          <w:rFonts w:ascii="Times New Roman" w:hAnsi="Times New Roman" w:cs="Times New Roman"/>
          <w:sz w:val="28"/>
        </w:rPr>
      </w:pPr>
    </w:p>
    <w:p w:rsidR="000A70BA" w:rsidRPr="000A70BA" w:rsidRDefault="00065008" w:rsidP="00527B6C">
      <w:pPr>
        <w:pStyle w:val="ConsPlusTitle"/>
        <w:ind w:hanging="142"/>
        <w:jc w:val="center"/>
        <w:rPr>
          <w:sz w:val="28"/>
          <w:szCs w:val="28"/>
        </w:rPr>
      </w:pPr>
      <w:r w:rsidRPr="000A70BA">
        <w:rPr>
          <w:sz w:val="28"/>
          <w:szCs w:val="28"/>
        </w:rPr>
        <w:t>Последовательность административных процедур</w:t>
      </w:r>
    </w:p>
    <w:p w:rsidR="000A70BA" w:rsidRPr="000A70BA" w:rsidRDefault="00065008" w:rsidP="00527B6C">
      <w:pPr>
        <w:pStyle w:val="ConsPlusTitle"/>
        <w:ind w:hanging="142"/>
        <w:jc w:val="center"/>
        <w:rPr>
          <w:sz w:val="28"/>
          <w:szCs w:val="28"/>
        </w:rPr>
      </w:pPr>
      <w:r w:rsidRPr="000A70BA">
        <w:rPr>
          <w:sz w:val="28"/>
          <w:szCs w:val="28"/>
        </w:rPr>
        <w:t>(действий) по предоставлению муниципальной услуги</w:t>
      </w:r>
      <w:r>
        <w:rPr>
          <w:sz w:val="28"/>
          <w:szCs w:val="28"/>
        </w:rPr>
        <w:t xml:space="preserve"> </w:t>
      </w:r>
      <w:r w:rsidRPr="000A70BA">
        <w:rPr>
          <w:sz w:val="28"/>
          <w:szCs w:val="28"/>
        </w:rPr>
        <w:t>в электронной форме</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FA1924" w:rsidP="00C92A4B">
      <w:pPr>
        <w:pStyle w:val="ConsPlusTitle"/>
        <w:jc w:val="center"/>
        <w:rPr>
          <w:sz w:val="28"/>
          <w:szCs w:val="28"/>
        </w:rPr>
      </w:pPr>
      <w:r w:rsidRPr="000A70BA">
        <w:rPr>
          <w:sz w:val="28"/>
          <w:szCs w:val="28"/>
        </w:rPr>
        <w:t>Представление в установленном порядке информации</w:t>
      </w:r>
    </w:p>
    <w:p w:rsidR="000A70BA" w:rsidRPr="000A70BA" w:rsidRDefault="00FA1924" w:rsidP="00C92A4B">
      <w:pPr>
        <w:pStyle w:val="ConsPlusTitle"/>
        <w:jc w:val="center"/>
        <w:rPr>
          <w:sz w:val="28"/>
          <w:szCs w:val="28"/>
        </w:rPr>
      </w:pPr>
      <w:r w:rsidRPr="000A70BA">
        <w:rPr>
          <w:sz w:val="28"/>
          <w:szCs w:val="28"/>
        </w:rPr>
        <w:t>Заявителям и обеспечение доступа заявителей к сведениям</w:t>
      </w:r>
      <w:r>
        <w:rPr>
          <w:sz w:val="28"/>
          <w:szCs w:val="28"/>
        </w:rPr>
        <w:t xml:space="preserve"> </w:t>
      </w:r>
      <w:r w:rsidRPr="000A70BA">
        <w:rPr>
          <w:sz w:val="28"/>
          <w:szCs w:val="28"/>
        </w:rPr>
        <w:t>о муниципальной услуге</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 xml:space="preserve">78. Информация о предоставлении муниципальной услуги размещается на Едином портале, а также официальном сайте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На Едином портале, официальном сайте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размещается следующая информация: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круг заявителей;</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срок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5) размер государственной пошлины, взимаемой за предоставление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8) формы заявлений (уведомлений, сообщений), используемые при предоставлении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Информация на Едином портале, официальном сайте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2B44FF">
        <w:rPr>
          <w:rFonts w:ascii="Times New Roman" w:hAnsi="Times New Roman" w:cs="Times New Roman"/>
          <w:sz w:val="28"/>
        </w:rPr>
        <w:t>«</w:t>
      </w:r>
      <w:r w:rsidRPr="000A70BA">
        <w:rPr>
          <w:rFonts w:ascii="Times New Roman" w:hAnsi="Times New Roman" w:cs="Times New Roman"/>
          <w:sz w:val="28"/>
        </w:rPr>
        <w:t>Федеральный реестр государственных и муниципальных услуг (функций)</w:t>
      </w:r>
      <w:r w:rsidR="002B44FF">
        <w:rPr>
          <w:rFonts w:ascii="Times New Roman" w:hAnsi="Times New Roman" w:cs="Times New Roman"/>
          <w:sz w:val="28"/>
        </w:rPr>
        <w:t>»</w:t>
      </w:r>
      <w:r w:rsidRPr="000A70BA">
        <w:rPr>
          <w:rFonts w:ascii="Times New Roman" w:hAnsi="Times New Roman" w:cs="Times New Roman"/>
          <w:sz w:val="28"/>
        </w:rPr>
        <w:t>, предоставляется заявителю бесплатно.</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79. </w:t>
      </w:r>
      <w:proofErr w:type="gramStart"/>
      <w:r w:rsidRPr="000A70BA">
        <w:rPr>
          <w:rFonts w:ascii="Times New Roman" w:hAnsi="Times New Roman" w:cs="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FA1924" w:rsidP="00527B6C">
      <w:pPr>
        <w:pStyle w:val="ConsPlusTitle"/>
        <w:jc w:val="center"/>
        <w:rPr>
          <w:sz w:val="28"/>
          <w:szCs w:val="28"/>
        </w:rPr>
      </w:pPr>
      <w:r w:rsidRPr="000A70BA">
        <w:rPr>
          <w:sz w:val="28"/>
          <w:szCs w:val="28"/>
        </w:rPr>
        <w:t>Запись на прием в орган, предоставляющий</w:t>
      </w:r>
      <w:r>
        <w:rPr>
          <w:sz w:val="28"/>
          <w:szCs w:val="28"/>
        </w:rPr>
        <w:t xml:space="preserve"> </w:t>
      </w:r>
      <w:r w:rsidR="000F6E32">
        <w:rPr>
          <w:sz w:val="28"/>
          <w:szCs w:val="28"/>
        </w:rPr>
        <w:t>м</w:t>
      </w:r>
      <w:r w:rsidRPr="000A70BA">
        <w:rPr>
          <w:sz w:val="28"/>
          <w:szCs w:val="28"/>
        </w:rPr>
        <w:t>униципальную услугу, для подачи запроса</w:t>
      </w:r>
      <w:r>
        <w:rPr>
          <w:sz w:val="28"/>
          <w:szCs w:val="28"/>
        </w:rPr>
        <w:t xml:space="preserve"> </w:t>
      </w:r>
      <w:r w:rsidRPr="000A70BA">
        <w:rPr>
          <w:sz w:val="28"/>
          <w:szCs w:val="28"/>
        </w:rPr>
        <w:t>(при реализации технической возможности)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80. В целях предоставления муниципальной услуги осуществляется прием заявителей по предварительной записи.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Запись на прием проводится посредством Единого портала, официального сайта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Орган не вправе требовать от заявителя совершения иных действий, кроме прохождения идентификац</w:t>
      </w:r>
      <w:proofErr w:type="gramStart"/>
      <w:r w:rsidRPr="000A70BA">
        <w:rPr>
          <w:rFonts w:ascii="Times New Roman" w:hAnsi="Times New Roman" w:cs="Times New Roman"/>
          <w:sz w:val="28"/>
        </w:rPr>
        <w:t>ии и ау</w:t>
      </w:r>
      <w:proofErr w:type="gramEnd"/>
      <w:r w:rsidRPr="000A70BA">
        <w:rPr>
          <w:rFonts w:ascii="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A70BA" w:rsidRPr="000A70BA" w:rsidRDefault="000A70BA" w:rsidP="00527B6C">
      <w:pPr>
        <w:pStyle w:val="ConsPlusNormal"/>
        <w:jc w:val="both"/>
        <w:rPr>
          <w:rFonts w:ascii="Times New Roman" w:hAnsi="Times New Roman" w:cs="Times New Roman"/>
          <w:sz w:val="28"/>
        </w:rPr>
      </w:pPr>
    </w:p>
    <w:p w:rsidR="000A70BA" w:rsidRPr="000A70BA" w:rsidRDefault="00FA1924" w:rsidP="00527B6C">
      <w:pPr>
        <w:pStyle w:val="ConsPlusTitle"/>
        <w:jc w:val="center"/>
        <w:rPr>
          <w:sz w:val="28"/>
          <w:szCs w:val="28"/>
        </w:rPr>
      </w:pPr>
      <w:r w:rsidRPr="000A70BA">
        <w:rPr>
          <w:sz w:val="28"/>
          <w:szCs w:val="28"/>
        </w:rPr>
        <w:t>Формирование запроса о предоставлении муниципальной</w:t>
      </w:r>
      <w:r>
        <w:rPr>
          <w:sz w:val="28"/>
          <w:szCs w:val="28"/>
        </w:rPr>
        <w:t xml:space="preserve"> </w:t>
      </w:r>
      <w:r w:rsidRPr="000A70BA">
        <w:rPr>
          <w:sz w:val="28"/>
          <w:szCs w:val="28"/>
        </w:rPr>
        <w:t>услуги (при реализации технической возможности)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81. Формирование запроса заявителем осуществляется посредством заполнения электронной формы запроса на Едином портале, официальном сайте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без необходимости дополнительной подачи запроса в какой-либо иной форме.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На Едином портале, официальном сайте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размещаются образцы заполнения электронной формы запроса.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При формировании запроса заявителю обеспечивается: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а) возможность копирования и сохранения запроса и иных документов, указанных в </w:t>
      </w:r>
      <w:hyperlink r:id="rId13" w:anchor="P88" w:history="1">
        <w:r w:rsidRPr="000A70BA">
          <w:rPr>
            <w:rFonts w:ascii="Times New Roman" w:hAnsi="Times New Roman" w:cs="Times New Roman"/>
            <w:sz w:val="28"/>
          </w:rPr>
          <w:t>пункте 17</w:t>
        </w:r>
      </w:hyperlink>
      <w:r w:rsidRPr="000A70BA">
        <w:rPr>
          <w:rFonts w:ascii="Times New Roman" w:hAnsi="Times New Roman" w:cs="Times New Roman"/>
          <w:sz w:val="28"/>
        </w:rPr>
        <w:t xml:space="preserve"> настоящего </w:t>
      </w:r>
      <w:r w:rsidR="000F6E32">
        <w:rPr>
          <w:rFonts w:ascii="Times New Roman" w:hAnsi="Times New Roman" w:cs="Times New Roman"/>
          <w:sz w:val="28"/>
        </w:rPr>
        <w:t>административного</w:t>
      </w:r>
      <w:r w:rsidRPr="000A70BA">
        <w:rPr>
          <w:rFonts w:ascii="Times New Roman" w:hAnsi="Times New Roman" w:cs="Times New Roman"/>
          <w:sz w:val="28"/>
        </w:rPr>
        <w:t xml:space="preserve"> регламента, необходимых для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в) возможность печати на бумажном носителе копии электронной формы запроса;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70BA" w:rsidRPr="000A70BA" w:rsidRDefault="000A70BA" w:rsidP="00E57E49">
      <w:pPr>
        <w:pStyle w:val="ConsPlusNormal"/>
        <w:ind w:firstLine="709"/>
        <w:jc w:val="both"/>
        <w:rPr>
          <w:rFonts w:ascii="Times New Roman" w:hAnsi="Times New Roman" w:cs="Times New Roman"/>
          <w:sz w:val="28"/>
        </w:rPr>
      </w:pPr>
      <w:proofErr w:type="spellStart"/>
      <w:proofErr w:type="gramStart"/>
      <w:r w:rsidRPr="000A70BA">
        <w:rPr>
          <w:rFonts w:ascii="Times New Roman" w:hAnsi="Times New Roman" w:cs="Times New Roman"/>
          <w:sz w:val="28"/>
        </w:rPr>
        <w:t>д</w:t>
      </w:r>
      <w:proofErr w:type="spellEnd"/>
      <w:r w:rsidRPr="000A70BA">
        <w:rPr>
          <w:rFonts w:ascii="Times New Roman" w:hAnsi="Times New Roman" w:cs="Times New Roman"/>
          <w:sz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2B44FF">
        <w:rPr>
          <w:rFonts w:ascii="Times New Roman" w:hAnsi="Times New Roman" w:cs="Times New Roman"/>
          <w:sz w:val="28"/>
        </w:rPr>
        <w:t>«</w:t>
      </w:r>
      <w:r w:rsidRPr="000A70BA">
        <w:rPr>
          <w:rFonts w:ascii="Times New Roman" w:hAnsi="Times New Roman" w:cs="Times New Roman"/>
          <w:sz w:val="28"/>
        </w:rPr>
        <w:t xml:space="preserve">Единая система идентификации и аутентификации в инфраструктуре, обеспечивающей информационно технологическое взаимодействие информационных систем, </w:t>
      </w:r>
      <w:r w:rsidRPr="000A70BA">
        <w:rPr>
          <w:rFonts w:ascii="Times New Roman" w:hAnsi="Times New Roman" w:cs="Times New Roman"/>
          <w:sz w:val="28"/>
        </w:rPr>
        <w:lastRenderedPageBreak/>
        <w:t>используемых для предоставления государственных и муниципальных услуг в электронной форме</w:t>
      </w:r>
      <w:r w:rsidR="002B44FF">
        <w:rPr>
          <w:rFonts w:ascii="Times New Roman" w:hAnsi="Times New Roman" w:cs="Times New Roman"/>
          <w:sz w:val="28"/>
        </w:rPr>
        <w:t>»</w:t>
      </w:r>
      <w:r w:rsidRPr="000A70BA">
        <w:rPr>
          <w:rFonts w:ascii="Times New Roman" w:hAnsi="Times New Roman" w:cs="Times New Roman"/>
          <w:sz w:val="28"/>
        </w:rPr>
        <w:t xml:space="preserve">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rsidRPr="000A70BA">
        <w:rPr>
          <w:rFonts w:ascii="Times New Roman" w:hAnsi="Times New Roman" w:cs="Times New Roman"/>
          <w:sz w:val="28"/>
        </w:rPr>
        <w:t xml:space="preserve">), официальном </w:t>
      </w:r>
      <w:proofErr w:type="gramStart"/>
      <w:r w:rsidRPr="000A70BA">
        <w:rPr>
          <w:rFonts w:ascii="Times New Roman" w:hAnsi="Times New Roman" w:cs="Times New Roman"/>
          <w:sz w:val="28"/>
        </w:rPr>
        <w:t>сайте</w:t>
      </w:r>
      <w:proofErr w:type="gramEnd"/>
      <w:r w:rsidRPr="000A70BA">
        <w:rPr>
          <w:rFonts w:ascii="Times New Roman" w:hAnsi="Times New Roman" w:cs="Times New Roman"/>
          <w:sz w:val="28"/>
        </w:rPr>
        <w:t>, в части, касающейся сведений, отсутствующих в единой системе идентификации и аутентификации;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sidRPr="000A70BA">
        <w:rPr>
          <w:rFonts w:ascii="Times New Roman" w:hAnsi="Times New Roman" w:cs="Times New Roman"/>
          <w:sz w:val="28"/>
        </w:rPr>
        <w:t>потери</w:t>
      </w:r>
      <w:proofErr w:type="gramEnd"/>
      <w:r w:rsidRPr="000A70BA">
        <w:rPr>
          <w:rFonts w:ascii="Times New Roman" w:hAnsi="Times New Roman" w:cs="Times New Roman"/>
          <w:sz w:val="28"/>
        </w:rPr>
        <w:t xml:space="preserve"> ранее введенной информации;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82. Сформированный и подписанный запрос, и иные документы, указанные в </w:t>
      </w:r>
      <w:hyperlink r:id="rId14" w:anchor="P88" w:history="1">
        <w:r w:rsidRPr="000A70BA">
          <w:rPr>
            <w:rFonts w:ascii="Times New Roman" w:hAnsi="Times New Roman" w:cs="Times New Roman"/>
            <w:sz w:val="28"/>
          </w:rPr>
          <w:t>пункте 17</w:t>
        </w:r>
      </w:hyperlink>
      <w:r w:rsidRPr="000A70BA">
        <w:rPr>
          <w:rFonts w:ascii="Times New Roman" w:hAnsi="Times New Roman" w:cs="Times New Roman"/>
          <w:sz w:val="28"/>
        </w:rPr>
        <w:t xml:space="preserve"> настоящего </w:t>
      </w:r>
      <w:r w:rsidR="000F6E32">
        <w:rPr>
          <w:rFonts w:ascii="Times New Roman" w:hAnsi="Times New Roman" w:cs="Times New Roman"/>
          <w:sz w:val="28"/>
        </w:rPr>
        <w:t>административного</w:t>
      </w:r>
      <w:r w:rsidRPr="000A70BA">
        <w:rPr>
          <w:rFonts w:ascii="Times New Roman" w:hAnsi="Times New Roman" w:cs="Times New Roman"/>
          <w:sz w:val="28"/>
        </w:rPr>
        <w:t xml:space="preserve">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FA1924" w:rsidP="00527B6C">
      <w:pPr>
        <w:pStyle w:val="ConsPlusTitle"/>
        <w:jc w:val="center"/>
        <w:rPr>
          <w:sz w:val="28"/>
          <w:szCs w:val="28"/>
        </w:rPr>
      </w:pPr>
      <w:r w:rsidRPr="000A70BA">
        <w:rPr>
          <w:sz w:val="28"/>
          <w:szCs w:val="28"/>
        </w:rPr>
        <w:t>Прием и регистрация органом, предоставляющим</w:t>
      </w:r>
    </w:p>
    <w:p w:rsidR="000A70BA" w:rsidRPr="000A70BA" w:rsidRDefault="000F6E32" w:rsidP="00527B6C">
      <w:pPr>
        <w:pStyle w:val="ConsPlusTitle"/>
        <w:jc w:val="center"/>
        <w:rPr>
          <w:sz w:val="28"/>
          <w:szCs w:val="28"/>
        </w:rPr>
      </w:pPr>
      <w:r>
        <w:rPr>
          <w:sz w:val="28"/>
          <w:szCs w:val="28"/>
        </w:rPr>
        <w:t>м</w:t>
      </w:r>
      <w:r w:rsidR="00FA1924" w:rsidRPr="000A70BA">
        <w:rPr>
          <w:sz w:val="28"/>
          <w:szCs w:val="28"/>
        </w:rPr>
        <w:t>униципальную услугу, запроса и иных документов,</w:t>
      </w:r>
      <w:r w:rsidR="00FA1924">
        <w:rPr>
          <w:sz w:val="28"/>
          <w:szCs w:val="28"/>
        </w:rPr>
        <w:t xml:space="preserve"> </w:t>
      </w:r>
      <w:r w:rsidR="00FA1924" w:rsidRPr="000A70BA">
        <w:rPr>
          <w:sz w:val="28"/>
          <w:szCs w:val="28"/>
        </w:rPr>
        <w:t>необходимых для предоставления услуги</w:t>
      </w:r>
      <w:r w:rsidR="00FA1924">
        <w:rPr>
          <w:sz w:val="28"/>
          <w:szCs w:val="28"/>
        </w:rPr>
        <w:t xml:space="preserve"> </w:t>
      </w:r>
      <w:r w:rsidR="00FA1924" w:rsidRPr="000A70BA">
        <w:rPr>
          <w:sz w:val="28"/>
          <w:szCs w:val="28"/>
        </w:rPr>
        <w:t>(при реализации технической возможности)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83.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Срок регистрации запроса - 1 рабочий день.</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84.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85.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25 настоящего </w:t>
      </w:r>
      <w:r w:rsidR="000F6E32">
        <w:rPr>
          <w:rFonts w:ascii="Times New Roman" w:hAnsi="Times New Roman" w:cs="Times New Roman"/>
          <w:sz w:val="28"/>
        </w:rPr>
        <w:t>административного</w:t>
      </w:r>
      <w:r w:rsidRPr="000A70BA">
        <w:rPr>
          <w:rFonts w:ascii="Times New Roman" w:hAnsi="Times New Roman" w:cs="Times New Roman"/>
          <w:sz w:val="28"/>
        </w:rPr>
        <w:t xml:space="preserve"> регламента, а также осуществляются следующие действия: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86. 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После регистрации запрос направляется в структурное подразделение, ответственное за предоставление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87.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w:t>
      </w:r>
      <w:r w:rsidR="002B44FF">
        <w:rPr>
          <w:rFonts w:ascii="Times New Roman" w:hAnsi="Times New Roman" w:cs="Times New Roman"/>
          <w:sz w:val="28"/>
        </w:rPr>
        <w:t>«</w:t>
      </w:r>
      <w:r w:rsidRPr="000A70BA">
        <w:rPr>
          <w:rFonts w:ascii="Times New Roman" w:hAnsi="Times New Roman" w:cs="Times New Roman"/>
          <w:sz w:val="28"/>
        </w:rPr>
        <w:t>принято</w:t>
      </w:r>
      <w:r w:rsidR="002B44FF">
        <w:rPr>
          <w:rFonts w:ascii="Times New Roman" w:hAnsi="Times New Roman" w:cs="Times New Roman"/>
          <w:sz w:val="28"/>
        </w:rPr>
        <w:t>»</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527B6C">
      <w:pPr>
        <w:pStyle w:val="ConsPlusTitle"/>
        <w:jc w:val="center"/>
        <w:rPr>
          <w:sz w:val="28"/>
          <w:szCs w:val="28"/>
        </w:rPr>
      </w:pPr>
      <w:r w:rsidRPr="000A70BA">
        <w:rPr>
          <w:sz w:val="28"/>
          <w:szCs w:val="28"/>
        </w:rPr>
        <w:t xml:space="preserve">Глава 5. </w:t>
      </w:r>
      <w:r w:rsidR="000F6E32" w:rsidRPr="000A70BA">
        <w:rPr>
          <w:sz w:val="28"/>
          <w:szCs w:val="28"/>
        </w:rPr>
        <w:t>Получ</w:t>
      </w:r>
      <w:r w:rsidR="000F6E32">
        <w:rPr>
          <w:sz w:val="28"/>
          <w:szCs w:val="28"/>
        </w:rPr>
        <w:t>ение заявителем сведений о ходе</w:t>
      </w:r>
      <w:r w:rsidR="00FA1924">
        <w:rPr>
          <w:sz w:val="28"/>
          <w:szCs w:val="28"/>
        </w:rPr>
        <w:t xml:space="preserve"> </w:t>
      </w:r>
      <w:r w:rsidR="000F6E32" w:rsidRPr="000A70BA">
        <w:rPr>
          <w:sz w:val="28"/>
          <w:szCs w:val="28"/>
        </w:rPr>
        <w:t>выполнения</w:t>
      </w:r>
      <w:r w:rsidR="00FA1924">
        <w:rPr>
          <w:sz w:val="28"/>
          <w:szCs w:val="28"/>
        </w:rPr>
        <w:t xml:space="preserve"> </w:t>
      </w:r>
      <w:r w:rsidR="000F6E32" w:rsidRPr="000A70BA">
        <w:rPr>
          <w:sz w:val="28"/>
          <w:szCs w:val="28"/>
        </w:rPr>
        <w:t>запроса о предоставлении муниципальной услуги</w:t>
      </w:r>
      <w:r w:rsidR="00FA1924">
        <w:rPr>
          <w:sz w:val="28"/>
          <w:szCs w:val="28"/>
        </w:rPr>
        <w:t xml:space="preserve"> </w:t>
      </w:r>
      <w:r w:rsidR="000F6E32" w:rsidRPr="000A70BA">
        <w:rPr>
          <w:sz w:val="28"/>
          <w:szCs w:val="28"/>
        </w:rPr>
        <w:t>(при реализации технической возможности)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88.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89. При предоставлении муниципальной услуги в электронной форме заявителю направляется: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а) уведомление о записи на прием в орган или многофункциональный центр;</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в) уведомление о начале процедуры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proofErr w:type="spellStart"/>
      <w:r w:rsidRPr="000A70BA">
        <w:rPr>
          <w:rFonts w:ascii="Times New Roman" w:hAnsi="Times New Roman" w:cs="Times New Roman"/>
          <w:sz w:val="28"/>
        </w:rPr>
        <w:t>д</w:t>
      </w:r>
      <w:proofErr w:type="spellEnd"/>
      <w:r w:rsidRPr="000A70BA">
        <w:rPr>
          <w:rFonts w:ascii="Times New Roman" w:hAnsi="Times New Roman" w:cs="Times New Roman"/>
          <w:sz w:val="28"/>
        </w:rPr>
        <w:t>) уведомление о факте получения информации, подтверждающей оплату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е) уведомление о результатах рассмотрения документов, необходимых для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proofErr w:type="spellStart"/>
      <w:r w:rsidRPr="000A70BA">
        <w:rPr>
          <w:rFonts w:ascii="Times New Roman" w:hAnsi="Times New Roman" w:cs="Times New Roman"/>
          <w:sz w:val="28"/>
        </w:rPr>
        <w:t>з</w:t>
      </w:r>
      <w:proofErr w:type="spellEnd"/>
      <w:r w:rsidRPr="000A70BA">
        <w:rPr>
          <w:rFonts w:ascii="Times New Roman" w:hAnsi="Times New Roman" w:cs="Times New Roman"/>
          <w:sz w:val="28"/>
        </w:rPr>
        <w:t>) уведомление о мотивированном отказе в предоставлении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p>
    <w:p w:rsidR="00FA1924" w:rsidRDefault="00FA1924" w:rsidP="00E57E49">
      <w:pPr>
        <w:pStyle w:val="ConsPlusTitle"/>
        <w:ind w:firstLine="709"/>
        <w:jc w:val="center"/>
        <w:rPr>
          <w:sz w:val="28"/>
          <w:szCs w:val="28"/>
        </w:rPr>
      </w:pPr>
    </w:p>
    <w:p w:rsidR="000F6E32" w:rsidRDefault="000F6E32" w:rsidP="00E57E49">
      <w:pPr>
        <w:pStyle w:val="ConsPlusTitle"/>
        <w:ind w:firstLine="709"/>
        <w:jc w:val="center"/>
        <w:rPr>
          <w:sz w:val="28"/>
          <w:szCs w:val="28"/>
        </w:rPr>
      </w:pPr>
    </w:p>
    <w:p w:rsidR="000A70BA" w:rsidRPr="000A70BA" w:rsidRDefault="00FA1924" w:rsidP="00527B6C">
      <w:pPr>
        <w:pStyle w:val="ConsPlusTitle"/>
        <w:jc w:val="center"/>
        <w:rPr>
          <w:sz w:val="28"/>
          <w:szCs w:val="28"/>
        </w:rPr>
      </w:pPr>
      <w:r>
        <w:rPr>
          <w:sz w:val="28"/>
          <w:szCs w:val="28"/>
        </w:rPr>
        <w:lastRenderedPageBreak/>
        <w:t>П</w:t>
      </w:r>
      <w:r w:rsidRPr="000A70BA">
        <w:rPr>
          <w:sz w:val="28"/>
          <w:szCs w:val="28"/>
        </w:rPr>
        <w:t>олучение заявителем результата предоставления</w:t>
      </w:r>
      <w:r>
        <w:rPr>
          <w:sz w:val="28"/>
          <w:szCs w:val="28"/>
        </w:rPr>
        <w:t xml:space="preserve"> </w:t>
      </w:r>
      <w:r w:rsidRPr="000A70BA">
        <w:rPr>
          <w:sz w:val="28"/>
          <w:szCs w:val="28"/>
        </w:rPr>
        <w:t>муниципальной</w:t>
      </w:r>
      <w:r>
        <w:rPr>
          <w:sz w:val="28"/>
          <w:szCs w:val="28"/>
        </w:rPr>
        <w:t xml:space="preserve"> </w:t>
      </w:r>
      <w:r w:rsidRPr="000A70BA">
        <w:rPr>
          <w:sz w:val="28"/>
          <w:szCs w:val="28"/>
        </w:rPr>
        <w:t>услуги, если иное не установлено</w:t>
      </w:r>
      <w:r>
        <w:rPr>
          <w:sz w:val="28"/>
          <w:szCs w:val="28"/>
        </w:rPr>
        <w:t xml:space="preserve"> </w:t>
      </w:r>
      <w:r w:rsidRPr="000A70BA">
        <w:rPr>
          <w:sz w:val="28"/>
          <w:szCs w:val="28"/>
        </w:rPr>
        <w:t>законодательством российской федерации или</w:t>
      </w:r>
      <w:r>
        <w:rPr>
          <w:sz w:val="28"/>
          <w:szCs w:val="28"/>
        </w:rPr>
        <w:t xml:space="preserve"> </w:t>
      </w:r>
      <w:r w:rsidRPr="000A70BA">
        <w:rPr>
          <w:sz w:val="28"/>
          <w:szCs w:val="28"/>
        </w:rPr>
        <w:t>законодательством свердловской области</w:t>
      </w:r>
      <w:r>
        <w:rPr>
          <w:sz w:val="28"/>
          <w:szCs w:val="28"/>
        </w:rPr>
        <w:t xml:space="preserve"> </w:t>
      </w:r>
      <w:r w:rsidRPr="000A70BA">
        <w:rPr>
          <w:sz w:val="28"/>
          <w:szCs w:val="28"/>
        </w:rPr>
        <w:t>(при реализации технической возможности)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90. Заявитель вправе получить результаты предоставления муниципальной услуги в течение </w:t>
      </w:r>
      <w:proofErr w:type="gramStart"/>
      <w:r w:rsidRPr="000A70BA">
        <w:rPr>
          <w:rFonts w:ascii="Times New Roman" w:hAnsi="Times New Roman" w:cs="Times New Roman"/>
          <w:sz w:val="28"/>
        </w:rPr>
        <w:t>срока действия результата предоставления муниципальной услуги</w:t>
      </w:r>
      <w:proofErr w:type="gramEnd"/>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FA1924" w:rsidP="00527B6C">
      <w:pPr>
        <w:pStyle w:val="ConsPlusTitle"/>
        <w:jc w:val="center"/>
        <w:rPr>
          <w:sz w:val="28"/>
          <w:szCs w:val="28"/>
        </w:rPr>
      </w:pPr>
      <w:r>
        <w:rPr>
          <w:sz w:val="28"/>
          <w:szCs w:val="28"/>
        </w:rPr>
        <w:t>П</w:t>
      </w:r>
      <w:r w:rsidRPr="000A70BA">
        <w:rPr>
          <w:sz w:val="28"/>
          <w:szCs w:val="28"/>
        </w:rPr>
        <w:t>орядок исправления допущенных опечаток</w:t>
      </w:r>
      <w:r>
        <w:rPr>
          <w:sz w:val="28"/>
          <w:szCs w:val="28"/>
        </w:rPr>
        <w:t xml:space="preserve"> </w:t>
      </w:r>
      <w:r w:rsidRPr="000A70BA">
        <w:rPr>
          <w:sz w:val="28"/>
          <w:szCs w:val="28"/>
        </w:rPr>
        <w:t>и ошибок в выданных в результате предоставления</w:t>
      </w:r>
      <w:r>
        <w:rPr>
          <w:sz w:val="28"/>
          <w:szCs w:val="28"/>
        </w:rPr>
        <w:t xml:space="preserve"> муниципальной </w:t>
      </w:r>
      <w:r w:rsidRPr="000A70BA">
        <w:rPr>
          <w:sz w:val="28"/>
          <w:szCs w:val="28"/>
        </w:rPr>
        <w:t>услуги документах</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91. Исправление допущенных опечаток и ошибок в выданных в результате предоставления муниципальной услуги документах осуществляется по заявлению получателя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92. </w:t>
      </w:r>
      <w:proofErr w:type="gramStart"/>
      <w:r w:rsidRPr="000A70BA">
        <w:rPr>
          <w:rFonts w:ascii="Times New Roman" w:hAnsi="Times New Roman" w:cs="Times New Roman"/>
          <w:sz w:val="28"/>
        </w:rPr>
        <w:t xml:space="preserve">Основанием для начала административной процедуры является представление (направление) заявителем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93.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A70BA">
        <w:rPr>
          <w:rFonts w:ascii="Times New Roman" w:hAnsi="Times New Roman" w:cs="Times New Roman"/>
          <w:sz w:val="28"/>
        </w:rPr>
        <w:t>с даты регистрации</w:t>
      </w:r>
      <w:proofErr w:type="gramEnd"/>
      <w:r w:rsidRPr="000A70BA">
        <w:rPr>
          <w:rFonts w:ascii="Times New Roman" w:hAnsi="Times New Roman" w:cs="Times New Roman"/>
          <w:sz w:val="28"/>
        </w:rPr>
        <w:t xml:space="preserve"> соответствующего заявления.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94. Критерием принятия решения по административной процедуре является наличие или отсутствие таких опечаток и (или) ошибок.</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95. В случае выявления допущенных опечаток и (или) ошибок в выданных в результате предоставления муниципальной услуги документах должностное лицо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96. В случае отсутствия опечаток и (или) ошибок в документах, выданных в результате предоставления муниципальной услуги, должностное лицо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97.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527B6C">
      <w:pPr>
        <w:pStyle w:val="ConsPlusTitle"/>
        <w:jc w:val="center"/>
        <w:rPr>
          <w:sz w:val="28"/>
          <w:szCs w:val="28"/>
        </w:rPr>
      </w:pPr>
      <w:r w:rsidRPr="000A70BA">
        <w:rPr>
          <w:sz w:val="28"/>
          <w:szCs w:val="28"/>
        </w:rPr>
        <w:t xml:space="preserve">Раздел IV. </w:t>
      </w:r>
      <w:r w:rsidR="00FA1924">
        <w:rPr>
          <w:sz w:val="28"/>
          <w:szCs w:val="28"/>
        </w:rPr>
        <w:t>Ф</w:t>
      </w:r>
      <w:r w:rsidR="00FA1924" w:rsidRPr="000A70BA">
        <w:rPr>
          <w:sz w:val="28"/>
          <w:szCs w:val="28"/>
        </w:rPr>
        <w:t xml:space="preserve">ормы </w:t>
      </w:r>
      <w:proofErr w:type="gramStart"/>
      <w:r w:rsidR="00FA1924" w:rsidRPr="000A70BA">
        <w:rPr>
          <w:sz w:val="28"/>
          <w:szCs w:val="28"/>
        </w:rPr>
        <w:t>контроля за</w:t>
      </w:r>
      <w:proofErr w:type="gramEnd"/>
      <w:r w:rsidR="00FA1924" w:rsidRPr="000A70BA">
        <w:rPr>
          <w:sz w:val="28"/>
          <w:szCs w:val="28"/>
        </w:rPr>
        <w:t xml:space="preserve"> предоставлением</w:t>
      </w:r>
      <w:r w:rsidR="00FA1924">
        <w:rPr>
          <w:sz w:val="28"/>
          <w:szCs w:val="28"/>
        </w:rPr>
        <w:t xml:space="preserve"> </w:t>
      </w:r>
      <w:r w:rsidR="00FA1924" w:rsidRPr="000A70BA">
        <w:rPr>
          <w:sz w:val="28"/>
          <w:szCs w:val="28"/>
        </w:rPr>
        <w:t>муниципальной услуги</w:t>
      </w:r>
    </w:p>
    <w:p w:rsidR="000A70BA" w:rsidRPr="000A70BA" w:rsidRDefault="000A70BA" w:rsidP="00527B6C">
      <w:pPr>
        <w:pStyle w:val="ConsPlusNormal"/>
        <w:jc w:val="both"/>
        <w:rPr>
          <w:rFonts w:ascii="Times New Roman" w:hAnsi="Times New Roman" w:cs="Times New Roman"/>
          <w:sz w:val="28"/>
        </w:rPr>
      </w:pPr>
    </w:p>
    <w:p w:rsidR="000A70BA" w:rsidRPr="000A70BA" w:rsidRDefault="00FA1924" w:rsidP="00527B6C">
      <w:pPr>
        <w:pStyle w:val="ConsPlusTitle"/>
        <w:jc w:val="center"/>
        <w:rPr>
          <w:sz w:val="28"/>
          <w:szCs w:val="28"/>
        </w:rPr>
      </w:pPr>
      <w:r>
        <w:rPr>
          <w:sz w:val="28"/>
          <w:szCs w:val="28"/>
        </w:rPr>
        <w:t>П</w:t>
      </w:r>
      <w:r w:rsidRPr="000A70BA">
        <w:rPr>
          <w:sz w:val="28"/>
          <w:szCs w:val="28"/>
        </w:rPr>
        <w:t xml:space="preserve">орядок осуществления текущего </w:t>
      </w:r>
      <w:proofErr w:type="gramStart"/>
      <w:r w:rsidRPr="000A70BA">
        <w:rPr>
          <w:sz w:val="28"/>
          <w:szCs w:val="28"/>
        </w:rPr>
        <w:t>контроля</w:t>
      </w:r>
      <w:r>
        <w:rPr>
          <w:sz w:val="28"/>
          <w:szCs w:val="28"/>
        </w:rPr>
        <w:t xml:space="preserve"> </w:t>
      </w:r>
      <w:r w:rsidRPr="000A70BA">
        <w:rPr>
          <w:sz w:val="28"/>
          <w:szCs w:val="28"/>
        </w:rPr>
        <w:t>за</w:t>
      </w:r>
      <w:proofErr w:type="gramEnd"/>
      <w:r w:rsidRPr="000A70BA">
        <w:rPr>
          <w:sz w:val="28"/>
          <w:szCs w:val="28"/>
        </w:rPr>
        <w:t xml:space="preserve"> соблюдением и исполнением ответственными должностными</w:t>
      </w:r>
      <w:r>
        <w:rPr>
          <w:sz w:val="28"/>
          <w:szCs w:val="28"/>
        </w:rPr>
        <w:t xml:space="preserve"> </w:t>
      </w:r>
      <w:r w:rsidRPr="000A70BA">
        <w:rPr>
          <w:sz w:val="28"/>
          <w:szCs w:val="28"/>
        </w:rPr>
        <w:t>лицами положений регламента и иных нормативных правовых</w:t>
      </w:r>
      <w:r>
        <w:rPr>
          <w:sz w:val="28"/>
          <w:szCs w:val="28"/>
        </w:rPr>
        <w:t xml:space="preserve"> </w:t>
      </w:r>
      <w:r w:rsidRPr="000A70BA">
        <w:rPr>
          <w:sz w:val="28"/>
          <w:szCs w:val="28"/>
        </w:rPr>
        <w:t>актов, устанавливающих требования к предоставлению</w:t>
      </w:r>
      <w:r>
        <w:rPr>
          <w:sz w:val="28"/>
          <w:szCs w:val="28"/>
        </w:rPr>
        <w:t xml:space="preserve"> муниципальной </w:t>
      </w:r>
      <w:r w:rsidRPr="000A70BA">
        <w:rPr>
          <w:sz w:val="28"/>
          <w:szCs w:val="28"/>
        </w:rPr>
        <w:t>услуги, а также принятием ими решений</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98.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Главой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Текущий контроль осуществляется путем проведения проверок исполнения специалистами (должностными лицами)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положений настоящего Регламента, нормативных правовых актов Российской Федерации и (или) Свердловской области.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Для текущего контроля используются сведения, полученные из системы электронного документооборота </w:t>
      </w:r>
      <w:r>
        <w:rPr>
          <w:rFonts w:ascii="Times New Roman" w:hAnsi="Times New Roman" w:cs="Times New Roman"/>
          <w:sz w:val="28"/>
        </w:rPr>
        <w:t>администрации В</w:t>
      </w:r>
      <w:r w:rsidR="00E17519">
        <w:rPr>
          <w:rFonts w:ascii="Times New Roman" w:hAnsi="Times New Roman" w:cs="Times New Roman"/>
          <w:sz w:val="28"/>
        </w:rPr>
        <w:t>олчанского городского округа</w:t>
      </w:r>
      <w:r w:rsidRPr="000A70BA">
        <w:rPr>
          <w:rFonts w:ascii="Times New Roman" w:hAnsi="Times New Roman" w:cs="Times New Roman"/>
          <w:sz w:val="28"/>
        </w:rPr>
        <w:t>, служебная корреспонденция, устная и письменная информация муниципальных служащих, осуществляющих административные процедуры.</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О случаях и причинах нарушения сроков и порядка административных процедур ответственные за их осуществление муниципальные служащие немедленно информируют своих непосредственных руководителей, а также осуществляют срочные меры по устранению нарушений.</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Специалисты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предоставляющие муниципальную услугу, несут персональную ответственность за соблюдение сроков и порядка приема, рассмотрения документов, подготовки, оформления и направления документов в соответствии с законодательством Российской Федерации и настоящим Регламентом.</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E17519" w:rsidP="00527B6C">
      <w:pPr>
        <w:pStyle w:val="ConsPlusTitle"/>
        <w:jc w:val="center"/>
        <w:rPr>
          <w:sz w:val="28"/>
          <w:szCs w:val="28"/>
        </w:rPr>
      </w:pPr>
      <w:r w:rsidRPr="000A70BA">
        <w:rPr>
          <w:sz w:val="28"/>
          <w:szCs w:val="28"/>
        </w:rPr>
        <w:t xml:space="preserve">Порядок и периодичность осуществления </w:t>
      </w:r>
      <w:proofErr w:type="gramStart"/>
      <w:r w:rsidRPr="000A70BA">
        <w:rPr>
          <w:sz w:val="28"/>
          <w:szCs w:val="28"/>
        </w:rPr>
        <w:t>плановых</w:t>
      </w:r>
      <w:proofErr w:type="gramEnd"/>
    </w:p>
    <w:p w:rsidR="000A70BA" w:rsidRPr="000A70BA" w:rsidRDefault="000F6E32" w:rsidP="00527B6C">
      <w:pPr>
        <w:pStyle w:val="ConsPlusTitle"/>
        <w:jc w:val="center"/>
        <w:rPr>
          <w:sz w:val="28"/>
          <w:szCs w:val="28"/>
        </w:rPr>
      </w:pPr>
      <w:r>
        <w:rPr>
          <w:sz w:val="28"/>
          <w:szCs w:val="28"/>
        </w:rPr>
        <w:t>и</w:t>
      </w:r>
      <w:r w:rsidR="00E17519" w:rsidRPr="000A70BA">
        <w:rPr>
          <w:sz w:val="28"/>
          <w:szCs w:val="28"/>
        </w:rPr>
        <w:t xml:space="preserve"> внеплановых проверок полноты и качества предоставления</w:t>
      </w:r>
      <w:r w:rsidR="00E17519">
        <w:rPr>
          <w:sz w:val="28"/>
          <w:szCs w:val="28"/>
        </w:rPr>
        <w:t xml:space="preserve"> </w:t>
      </w:r>
      <w:r w:rsidR="00E17519" w:rsidRPr="000A70BA">
        <w:rPr>
          <w:sz w:val="28"/>
          <w:szCs w:val="28"/>
        </w:rPr>
        <w:t xml:space="preserve">муниципальной услуги, в том числе порядок и формы </w:t>
      </w:r>
      <w:proofErr w:type="gramStart"/>
      <w:r w:rsidR="00E17519" w:rsidRPr="000A70BA">
        <w:rPr>
          <w:sz w:val="28"/>
          <w:szCs w:val="28"/>
        </w:rPr>
        <w:t>контроля</w:t>
      </w:r>
      <w:r w:rsidR="00E17519">
        <w:rPr>
          <w:sz w:val="28"/>
          <w:szCs w:val="28"/>
        </w:rPr>
        <w:t xml:space="preserve"> </w:t>
      </w:r>
      <w:r w:rsidR="00E17519" w:rsidRPr="000A70BA">
        <w:rPr>
          <w:sz w:val="28"/>
          <w:szCs w:val="28"/>
        </w:rPr>
        <w:t>за</w:t>
      </w:r>
      <w:proofErr w:type="gramEnd"/>
      <w:r w:rsidR="00E17519" w:rsidRPr="000A70BA">
        <w:rPr>
          <w:sz w:val="28"/>
          <w:szCs w:val="28"/>
        </w:rPr>
        <w:t xml:space="preserve"> полн</w:t>
      </w:r>
      <w:r w:rsidR="00E17519">
        <w:rPr>
          <w:sz w:val="28"/>
          <w:szCs w:val="28"/>
        </w:rPr>
        <w:t xml:space="preserve">отой и качеством предоставления </w:t>
      </w:r>
      <w:r w:rsidR="00E17519" w:rsidRPr="000A70BA">
        <w:rPr>
          <w:sz w:val="28"/>
          <w:szCs w:val="28"/>
        </w:rPr>
        <w:t>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99. Периодичность осуществления текущего контроля устанавливается Главой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100. Проведение проверок может носить плановый характер (осуществляться на основании годовых или полугодовых планов работы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либо внеплановый характер (в связи с конкретным обращением заявителя).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101. При осуществлении мероприятий по контролю могут рассматриваться все вопросы, связанные с предоставлением муниципальной </w:t>
      </w:r>
      <w:r w:rsidRPr="000A70BA">
        <w:rPr>
          <w:rFonts w:ascii="Times New Roman" w:hAnsi="Times New Roman" w:cs="Times New Roman"/>
          <w:sz w:val="28"/>
        </w:rPr>
        <w:lastRenderedPageBreak/>
        <w:t>услуги, предусмотренной настоящим Регламентом (комплексные проверки), или отдельные вопросы (тематические проверки).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102. Результаты проверки оформляются в виде справки, в которой отмечаются выявленные недостатки и предложения по их устранению.</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E17519" w:rsidP="00527B6C">
      <w:pPr>
        <w:pStyle w:val="ConsPlusTitle"/>
        <w:jc w:val="center"/>
        <w:rPr>
          <w:sz w:val="28"/>
          <w:szCs w:val="28"/>
        </w:rPr>
      </w:pPr>
      <w:r w:rsidRPr="000A70BA">
        <w:rPr>
          <w:sz w:val="28"/>
          <w:szCs w:val="28"/>
        </w:rPr>
        <w:t>Ответственность должностных лиц органа,</w:t>
      </w:r>
    </w:p>
    <w:p w:rsidR="000A70BA" w:rsidRPr="000A70BA" w:rsidRDefault="000F6E32" w:rsidP="00527B6C">
      <w:pPr>
        <w:pStyle w:val="ConsPlusTitle"/>
        <w:jc w:val="center"/>
        <w:rPr>
          <w:sz w:val="28"/>
          <w:szCs w:val="28"/>
        </w:rPr>
      </w:pPr>
      <w:r>
        <w:rPr>
          <w:sz w:val="28"/>
          <w:szCs w:val="28"/>
        </w:rPr>
        <w:t>п</w:t>
      </w:r>
      <w:r w:rsidR="00E17519" w:rsidRPr="000A70BA">
        <w:rPr>
          <w:sz w:val="28"/>
          <w:szCs w:val="28"/>
        </w:rPr>
        <w:t>редоставляющего муниципальную услугу, за решения и действия (бездействие), принимаемые (осуществляемые) ими</w:t>
      </w:r>
      <w:r w:rsidR="00E17519">
        <w:rPr>
          <w:sz w:val="28"/>
          <w:szCs w:val="28"/>
        </w:rPr>
        <w:t xml:space="preserve"> </w:t>
      </w:r>
      <w:r w:rsidR="00E17519" w:rsidRPr="000A70BA">
        <w:rPr>
          <w:sz w:val="28"/>
          <w:szCs w:val="28"/>
        </w:rPr>
        <w:t>в ходе предоставления муниципальной услуги</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103. Специалисты (должностные лица)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104. </w:t>
      </w:r>
      <w:proofErr w:type="gramStart"/>
      <w:r w:rsidRPr="000A70BA">
        <w:rPr>
          <w:rFonts w:ascii="Times New Roman" w:hAnsi="Times New Roman" w:cs="Times New Roman"/>
          <w:sz w:val="28"/>
        </w:rPr>
        <w:t xml:space="preserve">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(должностных лиц), </w:t>
      </w:r>
      <w:r w:rsidR="009F27C9">
        <w:rPr>
          <w:rFonts w:ascii="Times New Roman" w:hAnsi="Times New Roman" w:cs="Times New Roman"/>
          <w:sz w:val="28"/>
        </w:rPr>
        <w:t>а</w:t>
      </w:r>
      <w:r w:rsidRPr="000A70BA">
        <w:rPr>
          <w:rFonts w:ascii="Times New Roman" w:hAnsi="Times New Roman" w:cs="Times New Roman"/>
          <w:sz w:val="28"/>
        </w:rPr>
        <w:t>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9F27C9" w:rsidP="00527B6C">
      <w:pPr>
        <w:pStyle w:val="ConsPlusTitle"/>
        <w:jc w:val="center"/>
        <w:rPr>
          <w:sz w:val="28"/>
          <w:szCs w:val="28"/>
        </w:rPr>
      </w:pPr>
      <w:r w:rsidRPr="000A70BA">
        <w:rPr>
          <w:sz w:val="28"/>
          <w:szCs w:val="28"/>
        </w:rPr>
        <w:t>Положения, характеризующие требования к порядку</w:t>
      </w:r>
    </w:p>
    <w:p w:rsidR="000A70BA" w:rsidRPr="000A70BA" w:rsidRDefault="000F6E32" w:rsidP="00527B6C">
      <w:pPr>
        <w:pStyle w:val="ConsPlusTitle"/>
        <w:jc w:val="center"/>
        <w:rPr>
          <w:sz w:val="28"/>
          <w:szCs w:val="28"/>
        </w:rPr>
      </w:pPr>
      <w:r>
        <w:rPr>
          <w:sz w:val="28"/>
          <w:szCs w:val="28"/>
        </w:rPr>
        <w:t>и</w:t>
      </w:r>
      <w:r w:rsidR="009F27C9" w:rsidRPr="000A70BA">
        <w:rPr>
          <w:sz w:val="28"/>
          <w:szCs w:val="28"/>
        </w:rPr>
        <w:t xml:space="preserve"> формам </w:t>
      </w:r>
      <w:proofErr w:type="gramStart"/>
      <w:r w:rsidR="009F27C9" w:rsidRPr="000A70BA">
        <w:rPr>
          <w:sz w:val="28"/>
          <w:szCs w:val="28"/>
        </w:rPr>
        <w:t>контроля за</w:t>
      </w:r>
      <w:proofErr w:type="gramEnd"/>
      <w:r w:rsidR="009F27C9" w:rsidRPr="000A70BA">
        <w:rPr>
          <w:sz w:val="28"/>
          <w:szCs w:val="28"/>
        </w:rPr>
        <w:t xml:space="preserve"> предоставлением муниципальной услуги,</w:t>
      </w:r>
      <w:r w:rsidR="009F27C9">
        <w:rPr>
          <w:sz w:val="28"/>
          <w:szCs w:val="28"/>
        </w:rPr>
        <w:t xml:space="preserve"> </w:t>
      </w:r>
      <w:r w:rsidR="009F27C9" w:rsidRPr="000A70BA">
        <w:rPr>
          <w:sz w:val="28"/>
          <w:szCs w:val="28"/>
        </w:rPr>
        <w:t>в том числе со ст</w:t>
      </w:r>
      <w:r w:rsidR="009F27C9">
        <w:rPr>
          <w:sz w:val="28"/>
          <w:szCs w:val="28"/>
        </w:rPr>
        <w:t xml:space="preserve">ороны граждан, их объединений и </w:t>
      </w:r>
      <w:r w:rsidR="009F27C9" w:rsidRPr="000A70BA">
        <w:rPr>
          <w:sz w:val="28"/>
          <w:szCs w:val="28"/>
        </w:rPr>
        <w:t>организаций</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105. </w:t>
      </w:r>
      <w:proofErr w:type="gramStart"/>
      <w:r w:rsidRPr="000A70BA">
        <w:rPr>
          <w:rFonts w:ascii="Times New Roman" w:hAnsi="Times New Roman" w:cs="Times New Roman"/>
          <w:sz w:val="28"/>
        </w:rPr>
        <w:t xml:space="preserve">В целях участия в осуществлении контроля за исполнением настоящего Регламента граждане, их объединения и организации вправе обращаться к </w:t>
      </w:r>
      <w:r w:rsidR="009F27C9">
        <w:rPr>
          <w:rFonts w:ascii="Times New Roman" w:hAnsi="Times New Roman" w:cs="Times New Roman"/>
          <w:sz w:val="28"/>
        </w:rPr>
        <w:t>г</w:t>
      </w:r>
      <w:r w:rsidRPr="000A70BA">
        <w:rPr>
          <w:rFonts w:ascii="Times New Roman" w:hAnsi="Times New Roman" w:cs="Times New Roman"/>
          <w:sz w:val="28"/>
        </w:rPr>
        <w:t xml:space="preserve">лаве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по вопросам, касающимся исполнения специалистами (должностными лицами) </w:t>
      </w:r>
      <w:r>
        <w:rPr>
          <w:rFonts w:ascii="Times New Roman" w:hAnsi="Times New Roman" w:cs="Times New Roman"/>
          <w:sz w:val="28"/>
        </w:rPr>
        <w:t xml:space="preserve">администрации Волчанского городского округа </w:t>
      </w:r>
      <w:r w:rsidRPr="000A70BA">
        <w:rPr>
          <w:rFonts w:ascii="Times New Roman" w:hAnsi="Times New Roman" w:cs="Times New Roman"/>
          <w:sz w:val="28"/>
        </w:rPr>
        <w:t xml:space="preserve">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roofErr w:type="gramEnd"/>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527B6C">
      <w:pPr>
        <w:pStyle w:val="ConsPlusTitle"/>
        <w:jc w:val="center"/>
        <w:rPr>
          <w:sz w:val="28"/>
          <w:szCs w:val="28"/>
        </w:rPr>
      </w:pPr>
      <w:bookmarkStart w:id="6" w:name="P543"/>
      <w:bookmarkEnd w:id="6"/>
      <w:r w:rsidRPr="000A70BA">
        <w:rPr>
          <w:sz w:val="28"/>
          <w:szCs w:val="28"/>
        </w:rPr>
        <w:t xml:space="preserve">Раздел V. </w:t>
      </w:r>
      <w:proofErr w:type="gramStart"/>
      <w:r w:rsidR="009F27C9" w:rsidRPr="000A70BA">
        <w:rPr>
          <w:sz w:val="28"/>
          <w:szCs w:val="28"/>
        </w:rPr>
        <w:t>Досудебный (внесудебный) порядок обжалования</w:t>
      </w:r>
      <w:r w:rsidR="009F27C9">
        <w:rPr>
          <w:sz w:val="28"/>
          <w:szCs w:val="28"/>
        </w:rPr>
        <w:t xml:space="preserve"> </w:t>
      </w:r>
      <w:r w:rsidR="009F27C9" w:rsidRPr="000A70BA">
        <w:rPr>
          <w:sz w:val="28"/>
          <w:szCs w:val="28"/>
        </w:rPr>
        <w:t>решений и действий (бездействия) органа, предоставляющего</w:t>
      </w:r>
      <w:r w:rsidR="009F27C9">
        <w:rPr>
          <w:sz w:val="28"/>
          <w:szCs w:val="28"/>
        </w:rPr>
        <w:t xml:space="preserve"> </w:t>
      </w:r>
      <w:r w:rsidR="009F27C9" w:rsidRPr="000A70BA">
        <w:rPr>
          <w:sz w:val="28"/>
          <w:szCs w:val="28"/>
        </w:rPr>
        <w:t>муниципальную услугу, должностного лица органа,</w:t>
      </w:r>
      <w:r w:rsidR="009F27C9">
        <w:rPr>
          <w:sz w:val="28"/>
          <w:szCs w:val="28"/>
        </w:rPr>
        <w:t xml:space="preserve"> </w:t>
      </w:r>
      <w:r w:rsidR="009F27C9" w:rsidRPr="000A70BA">
        <w:rPr>
          <w:sz w:val="28"/>
          <w:szCs w:val="28"/>
        </w:rPr>
        <w:t>предоставляющего муниципальную услугу, либо</w:t>
      </w:r>
      <w:r w:rsidR="009F27C9">
        <w:rPr>
          <w:sz w:val="28"/>
          <w:szCs w:val="28"/>
        </w:rPr>
        <w:t xml:space="preserve"> муниципального служащего, </w:t>
      </w:r>
      <w:r w:rsidR="009F27C9" w:rsidRPr="000A70BA">
        <w:rPr>
          <w:sz w:val="28"/>
          <w:szCs w:val="28"/>
        </w:rPr>
        <w:t>многофункционального центра,</w:t>
      </w:r>
      <w:r w:rsidR="009F27C9">
        <w:rPr>
          <w:sz w:val="28"/>
          <w:szCs w:val="28"/>
        </w:rPr>
        <w:t xml:space="preserve"> </w:t>
      </w:r>
      <w:r w:rsidR="009F27C9" w:rsidRPr="000A70BA">
        <w:rPr>
          <w:sz w:val="28"/>
          <w:szCs w:val="28"/>
        </w:rPr>
        <w:t>работника многофункционального центра</w:t>
      </w:r>
      <w:proofErr w:type="gramEnd"/>
    </w:p>
    <w:p w:rsidR="000A70BA" w:rsidRPr="000A70BA" w:rsidRDefault="000A70BA" w:rsidP="00C26B0D">
      <w:pPr>
        <w:pStyle w:val="ConsPlusNormal"/>
        <w:jc w:val="both"/>
        <w:rPr>
          <w:rFonts w:ascii="Times New Roman" w:hAnsi="Times New Roman" w:cs="Times New Roman"/>
          <w:sz w:val="28"/>
        </w:rPr>
      </w:pPr>
    </w:p>
    <w:p w:rsidR="000A70BA" w:rsidRPr="000A70BA" w:rsidRDefault="009F27C9" w:rsidP="00527B6C">
      <w:pPr>
        <w:pStyle w:val="ConsPlusTitle"/>
        <w:jc w:val="center"/>
        <w:rPr>
          <w:sz w:val="28"/>
          <w:szCs w:val="28"/>
        </w:rPr>
      </w:pPr>
      <w:r w:rsidRPr="000A70BA">
        <w:rPr>
          <w:sz w:val="28"/>
          <w:szCs w:val="28"/>
        </w:rPr>
        <w:t>Информация для заинтересованных лиц об их праве</w:t>
      </w:r>
    </w:p>
    <w:p w:rsidR="000A70BA" w:rsidRPr="000A70BA" w:rsidRDefault="000F6E32" w:rsidP="00527B6C">
      <w:pPr>
        <w:pStyle w:val="ConsPlusTitle"/>
        <w:jc w:val="center"/>
        <w:rPr>
          <w:sz w:val="28"/>
          <w:szCs w:val="28"/>
        </w:rPr>
      </w:pPr>
      <w:r>
        <w:rPr>
          <w:sz w:val="28"/>
          <w:szCs w:val="28"/>
        </w:rPr>
        <w:t>н</w:t>
      </w:r>
      <w:r w:rsidR="009F27C9" w:rsidRPr="000A70BA">
        <w:rPr>
          <w:sz w:val="28"/>
          <w:szCs w:val="28"/>
        </w:rPr>
        <w:t>а досудебное (внесудебное) обжалование действий</w:t>
      </w:r>
    </w:p>
    <w:p w:rsidR="000A70BA" w:rsidRPr="000A70BA" w:rsidRDefault="009F27C9" w:rsidP="00527B6C">
      <w:pPr>
        <w:pStyle w:val="ConsPlusTitle"/>
        <w:jc w:val="center"/>
        <w:rPr>
          <w:sz w:val="28"/>
          <w:szCs w:val="28"/>
        </w:rPr>
      </w:pPr>
      <w:proofErr w:type="gramStart"/>
      <w:r w:rsidRPr="000A70BA">
        <w:rPr>
          <w:sz w:val="28"/>
          <w:szCs w:val="28"/>
        </w:rPr>
        <w:t>(бездействия) и (или) решений, принятых (осуществленных)</w:t>
      </w:r>
      <w:r>
        <w:rPr>
          <w:sz w:val="28"/>
          <w:szCs w:val="28"/>
        </w:rPr>
        <w:t xml:space="preserve"> </w:t>
      </w:r>
      <w:r w:rsidRPr="000A70BA">
        <w:rPr>
          <w:sz w:val="28"/>
          <w:szCs w:val="28"/>
        </w:rPr>
        <w:t xml:space="preserve">в ходе </w:t>
      </w:r>
      <w:r w:rsidRPr="000A70BA">
        <w:rPr>
          <w:sz w:val="28"/>
          <w:szCs w:val="28"/>
        </w:rPr>
        <w:lastRenderedPageBreak/>
        <w:t>предоставления муниципальной услуги</w:t>
      </w:r>
      <w:proofErr w:type="gramEnd"/>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106. </w:t>
      </w:r>
      <w:proofErr w:type="gramStart"/>
      <w:r w:rsidRPr="000A70BA">
        <w:rPr>
          <w:rFonts w:ascii="Times New Roman" w:hAnsi="Times New Roman" w:cs="Times New Roman"/>
          <w:sz w:val="28"/>
        </w:rPr>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roofErr w:type="gramEnd"/>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107. Жалоба в порядке, установленном настоящим </w:t>
      </w:r>
      <w:r w:rsidR="000F6E32">
        <w:rPr>
          <w:rFonts w:ascii="Times New Roman" w:hAnsi="Times New Roman" w:cs="Times New Roman"/>
          <w:sz w:val="28"/>
        </w:rPr>
        <w:t>административным</w:t>
      </w:r>
      <w:r w:rsidRPr="000A70BA">
        <w:rPr>
          <w:rFonts w:ascii="Times New Roman" w:hAnsi="Times New Roman" w:cs="Times New Roman"/>
          <w:sz w:val="28"/>
        </w:rPr>
        <w:t xml:space="preserve"> регламентом, также может быть подана на имя </w:t>
      </w:r>
      <w:r w:rsidR="009F27C9">
        <w:rPr>
          <w:rFonts w:ascii="Times New Roman" w:hAnsi="Times New Roman" w:cs="Times New Roman"/>
          <w:sz w:val="28"/>
        </w:rPr>
        <w:t>г</w:t>
      </w:r>
      <w:r w:rsidR="00065008">
        <w:rPr>
          <w:rFonts w:ascii="Times New Roman" w:hAnsi="Times New Roman" w:cs="Times New Roman"/>
          <w:sz w:val="28"/>
        </w:rPr>
        <w:t>лавы</w:t>
      </w:r>
      <w:r w:rsidRPr="000A70BA">
        <w:rPr>
          <w:rFonts w:ascii="Times New Roman" w:hAnsi="Times New Roman" w:cs="Times New Roman"/>
          <w:sz w:val="28"/>
        </w:rPr>
        <w:t xml:space="preserve">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xml:space="preserve"> по форме и способами, которые установлены статьей 11.2 Федерального закона от 27 июля 2010 года N 210-ФЗ </w:t>
      </w:r>
      <w:r w:rsidR="002B44FF">
        <w:rPr>
          <w:rFonts w:ascii="Times New Roman" w:hAnsi="Times New Roman" w:cs="Times New Roman"/>
          <w:sz w:val="28"/>
        </w:rPr>
        <w:t>«</w:t>
      </w:r>
      <w:r w:rsidRPr="000A70BA">
        <w:rPr>
          <w:rFonts w:ascii="Times New Roman" w:hAnsi="Times New Roman" w:cs="Times New Roman"/>
          <w:sz w:val="28"/>
        </w:rPr>
        <w:t>Об организации предоставления государственных и муниципальных услуг</w:t>
      </w:r>
      <w:r w:rsidR="002B44FF">
        <w:rPr>
          <w:rFonts w:ascii="Times New Roman" w:hAnsi="Times New Roman" w:cs="Times New Roman"/>
          <w:sz w:val="28"/>
        </w:rPr>
        <w:t>»</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9F27C9" w:rsidP="00C26B0D">
      <w:pPr>
        <w:pStyle w:val="ConsPlusTitle"/>
        <w:jc w:val="center"/>
        <w:rPr>
          <w:sz w:val="28"/>
          <w:szCs w:val="28"/>
        </w:rPr>
      </w:pPr>
      <w:r w:rsidRPr="000A70BA">
        <w:rPr>
          <w:sz w:val="28"/>
          <w:szCs w:val="28"/>
        </w:rPr>
        <w:t>Органы местного самоуправления, организации</w:t>
      </w:r>
    </w:p>
    <w:p w:rsidR="000A70BA" w:rsidRPr="000A70BA" w:rsidRDefault="009F27C9" w:rsidP="00C26B0D">
      <w:pPr>
        <w:pStyle w:val="ConsPlusTitle"/>
        <w:jc w:val="center"/>
        <w:rPr>
          <w:sz w:val="28"/>
          <w:szCs w:val="28"/>
        </w:rPr>
      </w:pPr>
      <w:r>
        <w:rPr>
          <w:sz w:val="28"/>
          <w:szCs w:val="28"/>
        </w:rPr>
        <w:t>и</w:t>
      </w:r>
      <w:r w:rsidRPr="000A70BA">
        <w:rPr>
          <w:sz w:val="28"/>
          <w:szCs w:val="28"/>
        </w:rPr>
        <w:t xml:space="preserve"> уполномоченные на рассмотрение жалобы лица,</w:t>
      </w:r>
      <w:r>
        <w:rPr>
          <w:sz w:val="28"/>
          <w:szCs w:val="28"/>
        </w:rPr>
        <w:t xml:space="preserve"> к</w:t>
      </w:r>
      <w:r w:rsidRPr="000A70BA">
        <w:rPr>
          <w:sz w:val="28"/>
          <w:szCs w:val="28"/>
        </w:rPr>
        <w:t>оторым может быть направлена жалоба заявителя</w:t>
      </w:r>
      <w:r>
        <w:rPr>
          <w:sz w:val="28"/>
          <w:szCs w:val="28"/>
        </w:rPr>
        <w:t xml:space="preserve"> в</w:t>
      </w:r>
      <w:r w:rsidRPr="000A70BA">
        <w:rPr>
          <w:sz w:val="28"/>
          <w:szCs w:val="28"/>
        </w:rPr>
        <w:t xml:space="preserve"> досудебном (внесудебном) порядке</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108. Жалоба подается в письменной форме на бумажном носителе, в электронной форме </w:t>
      </w:r>
      <w:r w:rsidR="009F27C9">
        <w:rPr>
          <w:rFonts w:ascii="Times New Roman" w:hAnsi="Times New Roman" w:cs="Times New Roman"/>
          <w:sz w:val="28"/>
        </w:rPr>
        <w:t>г</w:t>
      </w:r>
      <w:r w:rsidRPr="000A70BA">
        <w:rPr>
          <w:rFonts w:ascii="Times New Roman" w:hAnsi="Times New Roman" w:cs="Times New Roman"/>
          <w:sz w:val="28"/>
        </w:rPr>
        <w:t xml:space="preserve">лаве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 руководителю МФЦ либо в соответствующий орган государственной власти публично-правового образования, являющийся учредителем МФЦ (далее - учредитель МФЦ).</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Жалобы на решения и действия (бездействие) структурного подразделения </w:t>
      </w:r>
      <w:r>
        <w:rPr>
          <w:rFonts w:ascii="Times New Roman" w:hAnsi="Times New Roman" w:cs="Times New Roman"/>
          <w:sz w:val="28"/>
        </w:rPr>
        <w:t>администраци</w:t>
      </w:r>
      <w:r w:rsidR="009F27C9">
        <w:rPr>
          <w:rFonts w:ascii="Times New Roman" w:hAnsi="Times New Roman" w:cs="Times New Roman"/>
          <w:sz w:val="28"/>
        </w:rPr>
        <w:t>и Волчанского городского округа</w:t>
      </w:r>
      <w:r w:rsidRPr="000A70BA">
        <w:rPr>
          <w:rFonts w:ascii="Times New Roman" w:hAnsi="Times New Roman" w:cs="Times New Roman"/>
          <w:sz w:val="28"/>
        </w:rPr>
        <w:t xml:space="preserve">, предоставляющего муниципальную услугу, подается </w:t>
      </w:r>
      <w:r w:rsidR="009F27C9">
        <w:rPr>
          <w:rFonts w:ascii="Times New Roman" w:hAnsi="Times New Roman" w:cs="Times New Roman"/>
          <w:sz w:val="28"/>
        </w:rPr>
        <w:t>г</w:t>
      </w:r>
      <w:r w:rsidRPr="000A70BA">
        <w:rPr>
          <w:rFonts w:ascii="Times New Roman" w:hAnsi="Times New Roman" w:cs="Times New Roman"/>
          <w:sz w:val="28"/>
        </w:rPr>
        <w:t xml:space="preserve">лаве </w:t>
      </w:r>
      <w:r>
        <w:rPr>
          <w:rFonts w:ascii="Times New Roman" w:hAnsi="Times New Roman" w:cs="Times New Roman"/>
          <w:sz w:val="28"/>
        </w:rPr>
        <w:t>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109. </w:t>
      </w:r>
      <w:proofErr w:type="gramStart"/>
      <w:r w:rsidRPr="000A70BA">
        <w:rPr>
          <w:rFonts w:ascii="Times New Roman" w:hAnsi="Times New Roman" w:cs="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2B44FF">
        <w:rPr>
          <w:rFonts w:ascii="Times New Roman" w:hAnsi="Times New Roman" w:cs="Times New Roman"/>
          <w:sz w:val="28"/>
        </w:rPr>
        <w:t>«</w:t>
      </w:r>
      <w:r w:rsidRPr="000A70BA">
        <w:rPr>
          <w:rFonts w:ascii="Times New Roman" w:hAnsi="Times New Roman" w:cs="Times New Roman"/>
          <w:sz w:val="28"/>
        </w:rPr>
        <w:t>Интернет</w:t>
      </w:r>
      <w:r w:rsidR="002B44FF">
        <w:rPr>
          <w:rFonts w:ascii="Times New Roman" w:hAnsi="Times New Roman" w:cs="Times New Roman"/>
          <w:sz w:val="28"/>
        </w:rPr>
        <w:t>»</w:t>
      </w:r>
      <w:r w:rsidRPr="000A70BA">
        <w:rPr>
          <w:rFonts w:ascii="Times New Roman" w:hAnsi="Times New Roman" w:cs="Times New Roman"/>
          <w:sz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w:t>
      </w:r>
      <w:proofErr w:type="gramEnd"/>
      <w:r w:rsidRPr="000A70BA">
        <w:rPr>
          <w:rFonts w:ascii="Times New Roman" w:hAnsi="Times New Roman" w:cs="Times New Roman"/>
          <w:sz w:val="28"/>
        </w:rPr>
        <w:t xml:space="preserve"> </w:t>
      </w:r>
      <w:proofErr w:type="gramStart"/>
      <w:r w:rsidRPr="000A70BA">
        <w:rPr>
          <w:rFonts w:ascii="Times New Roman" w:hAnsi="Times New Roman" w:cs="Times New Roman"/>
          <w:sz w:val="28"/>
        </w:rPr>
        <w:t>принята</w:t>
      </w:r>
      <w:proofErr w:type="gramEnd"/>
      <w:r w:rsidRPr="000A70BA">
        <w:rPr>
          <w:rFonts w:ascii="Times New Roman" w:hAnsi="Times New Roman" w:cs="Times New Roman"/>
          <w:sz w:val="28"/>
        </w:rPr>
        <w:t xml:space="preserve"> при личном приеме заявителя.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2B44FF">
        <w:rPr>
          <w:rFonts w:ascii="Times New Roman" w:hAnsi="Times New Roman" w:cs="Times New Roman"/>
          <w:sz w:val="28"/>
        </w:rPr>
        <w:t>«</w:t>
      </w:r>
      <w:r w:rsidRPr="000A70BA">
        <w:rPr>
          <w:rFonts w:ascii="Times New Roman" w:hAnsi="Times New Roman" w:cs="Times New Roman"/>
          <w:sz w:val="28"/>
        </w:rPr>
        <w:t>Интернет</w:t>
      </w:r>
      <w:r w:rsidR="002B44FF">
        <w:rPr>
          <w:rFonts w:ascii="Times New Roman" w:hAnsi="Times New Roman" w:cs="Times New Roman"/>
          <w:sz w:val="28"/>
        </w:rPr>
        <w:t>»</w:t>
      </w:r>
      <w:r w:rsidRPr="000A70BA">
        <w:rPr>
          <w:rFonts w:ascii="Times New Roman" w:hAnsi="Times New Roman" w:cs="Times New Roman"/>
          <w:sz w:val="28"/>
        </w:rPr>
        <w:t xml:space="preserve">, официального сайта МФЦ, единого </w:t>
      </w:r>
      <w:r w:rsidRPr="000A70BA">
        <w:rPr>
          <w:rFonts w:ascii="Times New Roman" w:hAnsi="Times New Roman" w:cs="Times New Roman"/>
          <w:sz w:val="28"/>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9F27C9" w:rsidP="00C26B0D">
      <w:pPr>
        <w:pStyle w:val="ConsPlusTitle"/>
        <w:jc w:val="center"/>
        <w:rPr>
          <w:sz w:val="28"/>
          <w:szCs w:val="28"/>
        </w:rPr>
      </w:pPr>
      <w:r w:rsidRPr="000A70BA">
        <w:rPr>
          <w:sz w:val="28"/>
          <w:szCs w:val="28"/>
        </w:rPr>
        <w:t>Способы информирования заявителей</w:t>
      </w:r>
      <w:r>
        <w:rPr>
          <w:sz w:val="28"/>
          <w:szCs w:val="28"/>
        </w:rPr>
        <w:t xml:space="preserve"> о</w:t>
      </w:r>
      <w:r w:rsidRPr="000A70BA">
        <w:rPr>
          <w:sz w:val="28"/>
          <w:szCs w:val="28"/>
        </w:rPr>
        <w:t xml:space="preserve"> порядке подачи и рассмотрения жалобы,</w:t>
      </w:r>
      <w:r>
        <w:rPr>
          <w:sz w:val="28"/>
          <w:szCs w:val="28"/>
        </w:rPr>
        <w:t xml:space="preserve"> в</w:t>
      </w:r>
      <w:r w:rsidRPr="000A70BA">
        <w:rPr>
          <w:sz w:val="28"/>
          <w:szCs w:val="28"/>
        </w:rPr>
        <w:t xml:space="preserve"> том числе с использованием единого портала</w:t>
      </w:r>
      <w:r>
        <w:rPr>
          <w:sz w:val="28"/>
          <w:szCs w:val="28"/>
        </w:rPr>
        <w:t xml:space="preserve"> г</w:t>
      </w:r>
      <w:r w:rsidRPr="000A70BA">
        <w:rPr>
          <w:sz w:val="28"/>
          <w:szCs w:val="28"/>
        </w:rPr>
        <w:t>осударственных и муниципальных услуг (функций)</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110. Информирование заявителей о порядке подачи и рассмотрения жалобы осуществляется следующими способами: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при личном приеме заявителя;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2) посредством размещения информации на стендах в местах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3) с использованием средств телефонной связи;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4) в письменной форме, в том числе по электронной почте;</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5) на официальном сайте </w:t>
      </w:r>
      <w:r w:rsidR="009F27C9">
        <w:rPr>
          <w:rFonts w:ascii="Times New Roman" w:hAnsi="Times New Roman" w:cs="Times New Roman"/>
          <w:sz w:val="28"/>
        </w:rPr>
        <w:t>а</w:t>
      </w:r>
      <w:r>
        <w:rPr>
          <w:rFonts w:ascii="Times New Roman" w:hAnsi="Times New Roman" w:cs="Times New Roman"/>
          <w:sz w:val="28"/>
        </w:rPr>
        <w:t>дминистрации</w:t>
      </w:r>
      <w:r w:rsidRPr="000A70BA">
        <w:rPr>
          <w:rFonts w:ascii="Times New Roman" w:hAnsi="Times New Roman" w:cs="Times New Roman"/>
          <w:sz w:val="28"/>
        </w:rPr>
        <w:t xml:space="preserve"> в сети </w:t>
      </w:r>
      <w:r w:rsidR="002B44FF">
        <w:rPr>
          <w:rFonts w:ascii="Times New Roman" w:hAnsi="Times New Roman" w:cs="Times New Roman"/>
          <w:sz w:val="28"/>
        </w:rPr>
        <w:t>«</w:t>
      </w:r>
      <w:r w:rsidRPr="000A70BA">
        <w:rPr>
          <w:rFonts w:ascii="Times New Roman" w:hAnsi="Times New Roman" w:cs="Times New Roman"/>
          <w:sz w:val="28"/>
        </w:rPr>
        <w:t>Интернет</w:t>
      </w:r>
      <w:r w:rsidR="002B44FF">
        <w:rPr>
          <w:rFonts w:ascii="Times New Roman" w:hAnsi="Times New Roman" w:cs="Times New Roman"/>
          <w:sz w:val="28"/>
        </w:rPr>
        <w:t>»</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6) на Едином портале государственных и муниципальных услуг (функций).</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9F27C9" w:rsidP="00C26B0D">
      <w:pPr>
        <w:pStyle w:val="ConsPlusTitle"/>
        <w:jc w:val="center"/>
        <w:rPr>
          <w:sz w:val="28"/>
          <w:szCs w:val="28"/>
        </w:rPr>
      </w:pPr>
      <w:r w:rsidRPr="000A70BA">
        <w:rPr>
          <w:sz w:val="28"/>
          <w:szCs w:val="28"/>
        </w:rPr>
        <w:t>Перечень нормативных правовых актов,</w:t>
      </w:r>
    </w:p>
    <w:p w:rsidR="000A70BA" w:rsidRPr="000A70BA" w:rsidRDefault="009F27C9" w:rsidP="00C26B0D">
      <w:pPr>
        <w:pStyle w:val="ConsPlusTitle"/>
        <w:jc w:val="center"/>
        <w:rPr>
          <w:sz w:val="28"/>
          <w:szCs w:val="28"/>
        </w:rPr>
      </w:pPr>
      <w:proofErr w:type="gramStart"/>
      <w:r>
        <w:rPr>
          <w:sz w:val="28"/>
          <w:szCs w:val="28"/>
        </w:rPr>
        <w:t>ре</w:t>
      </w:r>
      <w:r w:rsidRPr="000A70BA">
        <w:rPr>
          <w:sz w:val="28"/>
          <w:szCs w:val="28"/>
        </w:rPr>
        <w:t>гулирующих</w:t>
      </w:r>
      <w:proofErr w:type="gramEnd"/>
      <w:r w:rsidRPr="000A70BA">
        <w:rPr>
          <w:sz w:val="28"/>
          <w:szCs w:val="28"/>
        </w:rPr>
        <w:t xml:space="preserve"> порядок досудебного (внесудебного) обжалования</w:t>
      </w:r>
    </w:p>
    <w:p w:rsidR="000A70BA" w:rsidRPr="000A70BA" w:rsidRDefault="009F27C9" w:rsidP="00C26B0D">
      <w:pPr>
        <w:pStyle w:val="ConsPlusTitle"/>
        <w:jc w:val="center"/>
        <w:rPr>
          <w:sz w:val="28"/>
          <w:szCs w:val="28"/>
        </w:rPr>
      </w:pPr>
      <w:r>
        <w:rPr>
          <w:sz w:val="28"/>
          <w:szCs w:val="28"/>
        </w:rPr>
        <w:t>р</w:t>
      </w:r>
      <w:r w:rsidRPr="000A70BA">
        <w:rPr>
          <w:sz w:val="28"/>
          <w:szCs w:val="28"/>
        </w:rPr>
        <w:t xml:space="preserve">ешений и действий (бездействия) </w:t>
      </w:r>
      <w:r>
        <w:rPr>
          <w:sz w:val="28"/>
          <w:szCs w:val="28"/>
        </w:rPr>
        <w:t>администрации Волчанского городского округа</w:t>
      </w:r>
      <w:proofErr w:type="gramStart"/>
      <w:r>
        <w:rPr>
          <w:sz w:val="28"/>
          <w:szCs w:val="28"/>
        </w:rPr>
        <w:t xml:space="preserve"> </w:t>
      </w:r>
      <w:r w:rsidRPr="000A70BA">
        <w:rPr>
          <w:sz w:val="28"/>
          <w:szCs w:val="28"/>
        </w:rPr>
        <w:t>,</w:t>
      </w:r>
      <w:proofErr w:type="gramEnd"/>
      <w:r w:rsidRPr="000A70BA">
        <w:rPr>
          <w:sz w:val="28"/>
          <w:szCs w:val="28"/>
        </w:rPr>
        <w:t xml:space="preserve"> а также его должностных лиц</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111. Порядок досудебного (внесудебного) обжалования решений и действий (бездействия) </w:t>
      </w:r>
      <w:r>
        <w:rPr>
          <w:rFonts w:ascii="Times New Roman" w:hAnsi="Times New Roman" w:cs="Times New Roman"/>
          <w:sz w:val="28"/>
        </w:rPr>
        <w:t>администрации Волчанского городского округа</w:t>
      </w:r>
      <w:proofErr w:type="gramStart"/>
      <w:r>
        <w:rPr>
          <w:rFonts w:ascii="Times New Roman" w:hAnsi="Times New Roman" w:cs="Times New Roman"/>
          <w:sz w:val="28"/>
        </w:rPr>
        <w:t xml:space="preserve"> </w:t>
      </w:r>
      <w:r w:rsidRPr="000A70BA">
        <w:rPr>
          <w:rFonts w:ascii="Times New Roman" w:hAnsi="Times New Roman" w:cs="Times New Roman"/>
          <w:sz w:val="28"/>
        </w:rPr>
        <w:t>,</w:t>
      </w:r>
      <w:proofErr w:type="gramEnd"/>
      <w:r w:rsidRPr="000A70BA">
        <w:rPr>
          <w:rFonts w:ascii="Times New Roman" w:hAnsi="Times New Roman" w:cs="Times New Roman"/>
          <w:sz w:val="28"/>
        </w:rPr>
        <w:t xml:space="preserve"> предоставляющего муниципальную услугу, а также его должностных лиц регулируется: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Федеральным </w:t>
      </w:r>
      <w:hyperlink r:id="rId15" w:history="1">
        <w:r w:rsidRPr="000A70BA">
          <w:rPr>
            <w:rFonts w:ascii="Times New Roman" w:hAnsi="Times New Roman" w:cs="Times New Roman"/>
            <w:sz w:val="28"/>
          </w:rPr>
          <w:t>законом</w:t>
        </w:r>
      </w:hyperlink>
      <w:r w:rsidRPr="000A70BA">
        <w:rPr>
          <w:rFonts w:ascii="Times New Roman" w:hAnsi="Times New Roman" w:cs="Times New Roman"/>
          <w:sz w:val="28"/>
        </w:rPr>
        <w:t xml:space="preserve"> от 27 июля 2010 года № 210-ФЗ </w:t>
      </w:r>
      <w:r w:rsidR="002B44FF">
        <w:rPr>
          <w:rFonts w:ascii="Times New Roman" w:hAnsi="Times New Roman" w:cs="Times New Roman"/>
          <w:sz w:val="28"/>
        </w:rPr>
        <w:t>«</w:t>
      </w:r>
      <w:r w:rsidRPr="000A70BA">
        <w:rPr>
          <w:rFonts w:ascii="Times New Roman" w:hAnsi="Times New Roman" w:cs="Times New Roman"/>
          <w:sz w:val="28"/>
        </w:rPr>
        <w:t>Об организации предоставления государственных и муниципальных услуг</w:t>
      </w:r>
      <w:r w:rsidR="002B44FF">
        <w:rPr>
          <w:rFonts w:ascii="Times New Roman" w:hAnsi="Times New Roman" w:cs="Times New Roman"/>
          <w:sz w:val="28"/>
        </w:rPr>
        <w:t>»</w:t>
      </w:r>
      <w:r w:rsidRPr="000A70BA">
        <w:rPr>
          <w:rFonts w:ascii="Times New Roman" w:hAnsi="Times New Roman" w:cs="Times New Roman"/>
          <w:sz w:val="28"/>
        </w:rPr>
        <w:t xml:space="preserve"> (</w:t>
      </w:r>
      <w:r w:rsidR="002B44FF">
        <w:rPr>
          <w:rFonts w:ascii="Times New Roman" w:hAnsi="Times New Roman" w:cs="Times New Roman"/>
          <w:sz w:val="28"/>
        </w:rPr>
        <w:t>«</w:t>
      </w:r>
      <w:r w:rsidRPr="000A70BA">
        <w:rPr>
          <w:rFonts w:ascii="Times New Roman" w:hAnsi="Times New Roman" w:cs="Times New Roman"/>
          <w:sz w:val="28"/>
        </w:rPr>
        <w:t>Российская газета</w:t>
      </w:r>
      <w:r w:rsidR="002B44FF">
        <w:rPr>
          <w:rFonts w:ascii="Times New Roman" w:hAnsi="Times New Roman" w:cs="Times New Roman"/>
          <w:sz w:val="28"/>
        </w:rPr>
        <w:t>»</w:t>
      </w:r>
      <w:r w:rsidRPr="000A70BA">
        <w:rPr>
          <w:rFonts w:ascii="Times New Roman" w:hAnsi="Times New Roman" w:cs="Times New Roman"/>
          <w:sz w:val="28"/>
        </w:rPr>
        <w:t>, N 168, 30.07.2010);</w:t>
      </w:r>
    </w:p>
    <w:p w:rsidR="000A70BA" w:rsidRPr="000A70BA" w:rsidRDefault="000A70BA" w:rsidP="00E57E49">
      <w:pPr>
        <w:pStyle w:val="ConsPlusNormal"/>
        <w:ind w:firstLine="709"/>
        <w:jc w:val="both"/>
        <w:rPr>
          <w:rFonts w:ascii="Times New Roman" w:hAnsi="Times New Roman" w:cs="Times New Roman"/>
          <w:sz w:val="28"/>
        </w:rPr>
      </w:pPr>
    </w:p>
    <w:p w:rsidR="000A70BA" w:rsidRPr="000A70BA" w:rsidRDefault="000A70BA" w:rsidP="00C26B0D">
      <w:pPr>
        <w:pStyle w:val="ConsPlusTitle"/>
        <w:jc w:val="center"/>
        <w:rPr>
          <w:sz w:val="28"/>
          <w:szCs w:val="28"/>
        </w:rPr>
      </w:pPr>
      <w:bookmarkStart w:id="7" w:name="P593"/>
      <w:bookmarkEnd w:id="7"/>
      <w:r w:rsidRPr="000A70BA">
        <w:rPr>
          <w:sz w:val="28"/>
          <w:szCs w:val="28"/>
        </w:rPr>
        <w:t xml:space="preserve">Раздел VI. </w:t>
      </w:r>
      <w:r w:rsidR="009F27C9" w:rsidRPr="000A70BA">
        <w:rPr>
          <w:sz w:val="28"/>
          <w:szCs w:val="28"/>
        </w:rPr>
        <w:t>Особенности выполнения административных процедур</w:t>
      </w:r>
    </w:p>
    <w:p w:rsidR="000A70BA" w:rsidRPr="000A70BA" w:rsidRDefault="009F27C9" w:rsidP="00C26B0D">
      <w:pPr>
        <w:pStyle w:val="ConsPlusTitle"/>
        <w:jc w:val="center"/>
        <w:rPr>
          <w:sz w:val="28"/>
          <w:szCs w:val="28"/>
        </w:rPr>
      </w:pPr>
      <w:r w:rsidRPr="000A70BA">
        <w:rPr>
          <w:sz w:val="28"/>
          <w:szCs w:val="28"/>
        </w:rPr>
        <w:t>(действий) в многофункциональных центрах предоставления</w:t>
      </w:r>
      <w:r>
        <w:rPr>
          <w:sz w:val="28"/>
          <w:szCs w:val="28"/>
        </w:rPr>
        <w:t xml:space="preserve"> г</w:t>
      </w:r>
      <w:r w:rsidRPr="000A70BA">
        <w:rPr>
          <w:sz w:val="28"/>
          <w:szCs w:val="28"/>
        </w:rPr>
        <w:t>осударственных и муниципальных услуг</w:t>
      </w:r>
    </w:p>
    <w:p w:rsidR="000A70BA" w:rsidRPr="000A70BA" w:rsidRDefault="000A70BA" w:rsidP="00E57E49">
      <w:pPr>
        <w:pStyle w:val="ConsPlusTitle"/>
        <w:ind w:firstLine="709"/>
        <w:jc w:val="center"/>
        <w:rPr>
          <w:sz w:val="28"/>
          <w:szCs w:val="28"/>
        </w:rPr>
      </w:pP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112. Заявление и документы, необходимые для предоставления муниципальной услуги, предусмотренной настоящим Регламентом, могут быть представлены заявителем в МФЦ.</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113. Срок предоставления муниципальной услуги в случае подачи заявления и документов, необходимых для предоставления муниципальной услуги, в МФЦ исчисляется со дня поступления заявления и документов, необходимых для предоставления муниципальной услуги,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lastRenderedPageBreak/>
        <w:t>114. Места ожидания заявителей в МФЦ оборудуются в соответствии с санитарными и противопожарными нормами и правилами.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В МФЦ 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Визуальная и текстовая информация о порядке предоставления муниципальной услуги размещается на информационных стендах.</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Оформление визуальной, текстовой и </w:t>
      </w:r>
      <w:proofErr w:type="spellStart"/>
      <w:r w:rsidRPr="000A70BA">
        <w:rPr>
          <w:rFonts w:ascii="Times New Roman" w:hAnsi="Times New Roman" w:cs="Times New Roman"/>
          <w:sz w:val="28"/>
        </w:rPr>
        <w:t>мультимедийной</w:t>
      </w:r>
      <w:proofErr w:type="spellEnd"/>
      <w:r w:rsidRPr="000A70BA">
        <w:rPr>
          <w:rFonts w:ascii="Times New Roman" w:hAnsi="Times New Roman" w:cs="Times New Roman"/>
          <w:sz w:val="28"/>
        </w:rPr>
        <w:t xml:space="preserve">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115. Помещения МФЦ,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116. Максимальное время ожидания в очереди при подаче заявителем в МФЦ заявления и документов, необходимых для предоставления муниципальной услуги, не должно превышать 15 (пятнадцать) минут.</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117. Предоставление муниципальной услуги, предусмотренной настоящим Регламентом, в МФЦ включает следующие административные процедуры:</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 прием и регистрация заявлений и документов, необходимых для предоставления муниципальной услуги;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2) передача принятых заявлений и документов в </w:t>
      </w:r>
      <w:r>
        <w:rPr>
          <w:rFonts w:ascii="Times New Roman" w:hAnsi="Times New Roman" w:cs="Times New Roman"/>
          <w:sz w:val="28"/>
        </w:rPr>
        <w:t>администрацию Волчанского городского округа</w:t>
      </w:r>
      <w:r w:rsidRPr="000A70BA">
        <w:rPr>
          <w:rFonts w:ascii="Times New Roman" w:hAnsi="Times New Roman" w:cs="Times New Roman"/>
          <w:sz w:val="28"/>
        </w:rPr>
        <w:t>.</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118. Порядок и сроки выполнения административных процедур (действий) МФЦ определяются в соответствии с условиями заключенного между МФЦ и Администрацией соглашения о взаимодействии.</w:t>
      </w:r>
    </w:p>
    <w:p w:rsidR="000A70BA" w:rsidRPr="000A70BA" w:rsidRDefault="000A70BA" w:rsidP="00E57E49">
      <w:pPr>
        <w:pStyle w:val="ConsPlusNormal"/>
        <w:ind w:firstLine="709"/>
        <w:jc w:val="both"/>
        <w:rPr>
          <w:rFonts w:ascii="Times New Roman" w:hAnsi="Times New Roman" w:cs="Times New Roman"/>
          <w:sz w:val="28"/>
        </w:rPr>
      </w:pPr>
      <w:r w:rsidRPr="000A70BA">
        <w:rPr>
          <w:rFonts w:ascii="Times New Roman" w:hAnsi="Times New Roman" w:cs="Times New Roman"/>
          <w:sz w:val="28"/>
        </w:rPr>
        <w:t xml:space="preserve">119. Выдача (направление) результата предоставления муниципальной услуги в МФЦ возможна в случае указания об этом в </w:t>
      </w:r>
      <w:proofErr w:type="gramStart"/>
      <w:r w:rsidRPr="000A70BA">
        <w:rPr>
          <w:rFonts w:ascii="Times New Roman" w:hAnsi="Times New Roman" w:cs="Times New Roman"/>
          <w:sz w:val="28"/>
        </w:rPr>
        <w:t>заявлении</w:t>
      </w:r>
      <w:proofErr w:type="gramEnd"/>
      <w:r w:rsidRPr="000A70BA">
        <w:rPr>
          <w:rFonts w:ascii="Times New Roman" w:hAnsi="Times New Roman" w:cs="Times New Roman"/>
          <w:sz w:val="28"/>
        </w:rPr>
        <w:t xml:space="preserve"> о предоставлении муниципальной услуги.</w:t>
      </w:r>
    </w:p>
    <w:p w:rsidR="009F27C9" w:rsidRDefault="009F27C9" w:rsidP="000A70BA">
      <w:pPr>
        <w:pStyle w:val="ConsPlusNormal"/>
        <w:ind w:left="5954"/>
        <w:rPr>
          <w:rFonts w:ascii="Times New Roman" w:hAnsi="Times New Roman" w:cs="Times New Roman"/>
          <w:sz w:val="28"/>
        </w:rPr>
      </w:pPr>
    </w:p>
    <w:p w:rsidR="009F27C9" w:rsidRDefault="009F27C9" w:rsidP="000A70BA">
      <w:pPr>
        <w:pStyle w:val="ConsPlusNormal"/>
        <w:ind w:left="5954"/>
        <w:rPr>
          <w:rFonts w:ascii="Times New Roman" w:hAnsi="Times New Roman" w:cs="Times New Roman"/>
          <w:sz w:val="28"/>
        </w:rPr>
      </w:pPr>
    </w:p>
    <w:p w:rsidR="009F27C9" w:rsidRDefault="009F27C9" w:rsidP="000A70BA">
      <w:pPr>
        <w:pStyle w:val="ConsPlusNormal"/>
        <w:ind w:left="5954"/>
        <w:rPr>
          <w:rFonts w:ascii="Times New Roman" w:hAnsi="Times New Roman" w:cs="Times New Roman"/>
          <w:sz w:val="28"/>
        </w:rPr>
      </w:pPr>
    </w:p>
    <w:p w:rsidR="009F27C9" w:rsidRDefault="009F27C9" w:rsidP="000A70BA">
      <w:pPr>
        <w:pStyle w:val="ConsPlusNormal"/>
        <w:ind w:left="5954"/>
        <w:rPr>
          <w:rFonts w:ascii="Times New Roman" w:hAnsi="Times New Roman" w:cs="Times New Roman"/>
          <w:sz w:val="28"/>
        </w:rPr>
      </w:pPr>
    </w:p>
    <w:p w:rsidR="009F27C9" w:rsidRDefault="009F27C9" w:rsidP="000A70BA">
      <w:pPr>
        <w:pStyle w:val="ConsPlusNormal"/>
        <w:ind w:left="5954"/>
        <w:rPr>
          <w:rFonts w:ascii="Times New Roman" w:hAnsi="Times New Roman" w:cs="Times New Roman"/>
          <w:sz w:val="28"/>
        </w:rPr>
      </w:pPr>
    </w:p>
    <w:p w:rsidR="009F27C9" w:rsidRDefault="009F27C9" w:rsidP="000A70BA">
      <w:pPr>
        <w:pStyle w:val="ConsPlusNormal"/>
        <w:ind w:left="5954"/>
        <w:rPr>
          <w:rFonts w:ascii="Times New Roman" w:hAnsi="Times New Roman" w:cs="Times New Roman"/>
          <w:sz w:val="28"/>
        </w:rPr>
      </w:pPr>
    </w:p>
    <w:p w:rsidR="00BB5E71" w:rsidRDefault="00BB5E71" w:rsidP="000A70BA">
      <w:pPr>
        <w:pStyle w:val="ConsPlusNormal"/>
        <w:ind w:left="5954"/>
        <w:rPr>
          <w:rFonts w:ascii="Times New Roman" w:hAnsi="Times New Roman" w:cs="Times New Roman"/>
          <w:sz w:val="28"/>
        </w:rPr>
        <w:sectPr w:rsidR="00BB5E71" w:rsidSect="004E6316">
          <w:headerReference w:type="default" r:id="rId16"/>
          <w:pgSz w:w="11906" w:h="16838"/>
          <w:pgMar w:top="851" w:right="851" w:bottom="1134" w:left="1701" w:header="564" w:footer="709" w:gutter="0"/>
          <w:pgNumType w:start="1"/>
          <w:cols w:space="720"/>
          <w:titlePg/>
          <w:docGrid w:linePitch="381"/>
        </w:sectPr>
      </w:pPr>
    </w:p>
    <w:p w:rsidR="00BB5E71" w:rsidRPr="00BB5E71" w:rsidRDefault="00BB5E71" w:rsidP="00BB5E71">
      <w:pPr>
        <w:autoSpaceDE w:val="0"/>
        <w:ind w:left="6663" w:firstLine="0"/>
        <w:jc w:val="left"/>
        <w:rPr>
          <w:sz w:val="24"/>
          <w:szCs w:val="24"/>
        </w:rPr>
      </w:pPr>
      <w:r w:rsidRPr="00BB5E71">
        <w:rPr>
          <w:sz w:val="24"/>
          <w:szCs w:val="24"/>
        </w:rPr>
        <w:lastRenderedPageBreak/>
        <w:t>Приложение № 1</w:t>
      </w:r>
    </w:p>
    <w:p w:rsidR="00BB5E71" w:rsidRPr="00BB5E71" w:rsidRDefault="00BB5E71" w:rsidP="00BB5E71">
      <w:pPr>
        <w:autoSpaceDE w:val="0"/>
        <w:ind w:left="6663" w:firstLine="0"/>
        <w:jc w:val="left"/>
        <w:rPr>
          <w:sz w:val="24"/>
          <w:szCs w:val="24"/>
        </w:rPr>
      </w:pPr>
      <w:r w:rsidRPr="00BB5E71">
        <w:rPr>
          <w:sz w:val="24"/>
          <w:szCs w:val="24"/>
        </w:rPr>
        <w:t xml:space="preserve">к </w:t>
      </w:r>
      <w:r w:rsidR="000F6E32">
        <w:rPr>
          <w:sz w:val="24"/>
          <w:szCs w:val="24"/>
        </w:rPr>
        <w:t>а</w:t>
      </w:r>
      <w:r w:rsidRPr="00BB5E71">
        <w:rPr>
          <w:sz w:val="24"/>
          <w:szCs w:val="24"/>
        </w:rPr>
        <w:t>дминистративному регламенту</w:t>
      </w:r>
    </w:p>
    <w:p w:rsidR="00BB5E71" w:rsidRPr="00BB5E71" w:rsidRDefault="00BB5E71" w:rsidP="00BB5E71">
      <w:pPr>
        <w:autoSpaceDE w:val="0"/>
        <w:ind w:firstLine="0"/>
        <w:rPr>
          <w:sz w:val="24"/>
          <w:szCs w:val="24"/>
        </w:rPr>
      </w:pPr>
    </w:p>
    <w:p w:rsidR="00BB5E71" w:rsidRPr="00BB5E71" w:rsidRDefault="00BB5E71" w:rsidP="00BB5E71">
      <w:pPr>
        <w:widowControl w:val="0"/>
        <w:autoSpaceDE w:val="0"/>
        <w:ind w:left="2977" w:firstLine="0"/>
        <w:rPr>
          <w:rFonts w:eastAsia="Times New Roman"/>
          <w:sz w:val="24"/>
          <w:szCs w:val="24"/>
          <w:lang w:eastAsia="ru-RU"/>
        </w:rPr>
      </w:pPr>
      <w:r w:rsidRPr="00BB5E71">
        <w:rPr>
          <w:rFonts w:eastAsia="Times New Roman"/>
          <w:sz w:val="24"/>
          <w:szCs w:val="24"/>
          <w:lang w:eastAsia="ru-RU"/>
        </w:rPr>
        <w:t xml:space="preserve">                                        В Комиссию по подготовке проекта</w:t>
      </w:r>
    </w:p>
    <w:p w:rsidR="00BB5E71" w:rsidRPr="00BB5E71" w:rsidRDefault="00BB5E71" w:rsidP="00BB5E71">
      <w:pPr>
        <w:widowControl w:val="0"/>
        <w:autoSpaceDE w:val="0"/>
        <w:ind w:left="2977" w:firstLine="0"/>
        <w:rPr>
          <w:rFonts w:eastAsia="Times New Roman"/>
          <w:sz w:val="24"/>
          <w:szCs w:val="24"/>
          <w:lang w:eastAsia="ru-RU"/>
        </w:rPr>
      </w:pPr>
      <w:r w:rsidRPr="00BB5E71">
        <w:rPr>
          <w:rFonts w:eastAsia="Times New Roman"/>
          <w:sz w:val="24"/>
          <w:szCs w:val="24"/>
          <w:lang w:eastAsia="ru-RU"/>
        </w:rPr>
        <w:t xml:space="preserve">                                        Правил землепользования и застройки</w:t>
      </w:r>
    </w:p>
    <w:p w:rsidR="00BB5E71" w:rsidRPr="00BB5E71" w:rsidRDefault="00BB5E71" w:rsidP="00BB5E71">
      <w:pPr>
        <w:widowControl w:val="0"/>
        <w:autoSpaceDE w:val="0"/>
        <w:ind w:left="2977" w:firstLine="0"/>
        <w:rPr>
          <w:rFonts w:eastAsia="Times New Roman"/>
          <w:sz w:val="24"/>
          <w:szCs w:val="24"/>
          <w:lang w:eastAsia="ru-RU"/>
        </w:rPr>
      </w:pPr>
      <w:r w:rsidRPr="00BB5E71">
        <w:rPr>
          <w:rFonts w:eastAsia="Times New Roman"/>
          <w:sz w:val="24"/>
          <w:szCs w:val="24"/>
          <w:lang w:eastAsia="ru-RU"/>
        </w:rPr>
        <w:t xml:space="preserve">                                        </w:t>
      </w:r>
      <w:r>
        <w:rPr>
          <w:rFonts w:eastAsia="Times New Roman"/>
          <w:sz w:val="24"/>
          <w:szCs w:val="24"/>
          <w:lang w:eastAsia="ru-RU"/>
        </w:rPr>
        <w:t>Волчанского городского округа</w:t>
      </w:r>
    </w:p>
    <w:p w:rsidR="00BB5E71" w:rsidRDefault="00BB5E71" w:rsidP="00BB5E71">
      <w:pPr>
        <w:widowControl w:val="0"/>
        <w:autoSpaceDE w:val="0"/>
        <w:ind w:left="4955"/>
        <w:rPr>
          <w:rFonts w:eastAsia="Times New Roman"/>
          <w:sz w:val="24"/>
          <w:szCs w:val="24"/>
          <w:lang w:eastAsia="ru-RU"/>
        </w:rPr>
      </w:pPr>
    </w:p>
    <w:p w:rsidR="00BB5E71" w:rsidRPr="00BB5E71" w:rsidRDefault="00BB5E71" w:rsidP="00BB5E71">
      <w:pPr>
        <w:widowControl w:val="0"/>
        <w:autoSpaceDE w:val="0"/>
        <w:ind w:left="4955"/>
        <w:rPr>
          <w:rFonts w:eastAsia="Times New Roman"/>
          <w:sz w:val="24"/>
          <w:szCs w:val="24"/>
          <w:lang w:eastAsia="ru-RU"/>
        </w:rPr>
      </w:pPr>
      <w:r w:rsidRPr="00BB5E71">
        <w:rPr>
          <w:rFonts w:eastAsia="Times New Roman"/>
          <w:sz w:val="24"/>
          <w:szCs w:val="24"/>
          <w:lang w:eastAsia="ru-RU"/>
        </w:rPr>
        <w:t xml:space="preserve"> о</w:t>
      </w:r>
      <w:r>
        <w:rPr>
          <w:rFonts w:eastAsia="Times New Roman"/>
          <w:sz w:val="24"/>
          <w:szCs w:val="24"/>
          <w:lang w:eastAsia="ru-RU"/>
        </w:rPr>
        <w:t>т ________________</w:t>
      </w:r>
      <w:r w:rsidRPr="00BB5E71">
        <w:rPr>
          <w:rFonts w:eastAsia="Times New Roman"/>
          <w:sz w:val="24"/>
          <w:szCs w:val="24"/>
          <w:lang w:eastAsia="ru-RU"/>
        </w:rPr>
        <w:t>___________</w:t>
      </w:r>
    </w:p>
    <w:p w:rsidR="00BB5E71" w:rsidRPr="00BB5E71" w:rsidRDefault="00BB5E71" w:rsidP="00BB5E71">
      <w:pPr>
        <w:widowControl w:val="0"/>
        <w:autoSpaceDE w:val="0"/>
        <w:ind w:left="2977" w:firstLine="0"/>
        <w:rPr>
          <w:rFonts w:eastAsia="Times New Roman"/>
          <w:sz w:val="24"/>
          <w:szCs w:val="24"/>
          <w:lang w:eastAsia="ru-RU"/>
        </w:rPr>
      </w:pPr>
      <w:r w:rsidRPr="00BB5E71">
        <w:rPr>
          <w:rFonts w:eastAsia="Times New Roman"/>
          <w:sz w:val="24"/>
          <w:szCs w:val="24"/>
          <w:lang w:eastAsia="ru-RU"/>
        </w:rPr>
        <w:t xml:space="preserve">                                             </w:t>
      </w:r>
      <w:r>
        <w:rPr>
          <w:rFonts w:eastAsia="Times New Roman"/>
          <w:sz w:val="24"/>
          <w:szCs w:val="24"/>
          <w:lang w:eastAsia="ru-RU"/>
        </w:rPr>
        <w:t xml:space="preserve">         </w:t>
      </w:r>
      <w:r w:rsidRPr="00BB5E71">
        <w:rPr>
          <w:rFonts w:eastAsia="Times New Roman"/>
          <w:sz w:val="24"/>
          <w:szCs w:val="24"/>
          <w:lang w:eastAsia="ru-RU"/>
        </w:rPr>
        <w:t xml:space="preserve"> (сведения о заявителе) &lt;*&gt;</w:t>
      </w:r>
    </w:p>
    <w:p w:rsid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ind w:firstLine="0"/>
        <w:jc w:val="center"/>
        <w:rPr>
          <w:rFonts w:eastAsia="Times New Roman"/>
          <w:sz w:val="24"/>
          <w:szCs w:val="24"/>
          <w:lang w:eastAsia="ru-RU"/>
        </w:rPr>
      </w:pPr>
      <w:bookmarkStart w:id="8" w:name="P626"/>
      <w:bookmarkEnd w:id="8"/>
      <w:r w:rsidRPr="00BB5E71">
        <w:rPr>
          <w:rFonts w:eastAsia="Times New Roman"/>
          <w:sz w:val="24"/>
          <w:szCs w:val="24"/>
          <w:lang w:eastAsia="ru-RU"/>
        </w:rPr>
        <w:t>ЗАЯВЛЕНИЕ</w:t>
      </w:r>
    </w:p>
    <w:p w:rsidR="00BB5E71" w:rsidRPr="00BB5E71" w:rsidRDefault="00BB5E71" w:rsidP="00BB5E71">
      <w:pPr>
        <w:widowControl w:val="0"/>
        <w:autoSpaceDE w:val="0"/>
        <w:ind w:firstLine="0"/>
        <w:jc w:val="center"/>
        <w:rPr>
          <w:rFonts w:eastAsia="Times New Roman"/>
          <w:sz w:val="24"/>
          <w:szCs w:val="24"/>
          <w:lang w:eastAsia="ru-RU"/>
        </w:rPr>
      </w:pPr>
      <w:r w:rsidRPr="00BB5E71">
        <w:rPr>
          <w:rFonts w:eastAsia="Times New Roman"/>
          <w:sz w:val="24"/>
          <w:szCs w:val="24"/>
          <w:lang w:eastAsia="ru-RU"/>
        </w:rPr>
        <w:t>О ПРЕДОСТАВЛЕНИИ РАЗРЕШЕНИЯ НА ОТКЛОНЕНИЕ</w:t>
      </w:r>
    </w:p>
    <w:p w:rsidR="00BB5E71" w:rsidRPr="00BB5E71" w:rsidRDefault="00BB5E71" w:rsidP="00BB5E71">
      <w:pPr>
        <w:widowControl w:val="0"/>
        <w:autoSpaceDE w:val="0"/>
        <w:ind w:firstLine="0"/>
        <w:jc w:val="center"/>
        <w:rPr>
          <w:rFonts w:eastAsia="Times New Roman"/>
          <w:sz w:val="24"/>
          <w:szCs w:val="24"/>
          <w:lang w:eastAsia="ru-RU"/>
        </w:rPr>
      </w:pPr>
      <w:r w:rsidRPr="00BB5E71">
        <w:rPr>
          <w:rFonts w:eastAsia="Times New Roman"/>
          <w:sz w:val="24"/>
          <w:szCs w:val="24"/>
          <w:lang w:eastAsia="ru-RU"/>
        </w:rPr>
        <w:t>ОТ ПРЕДЕЛЬНЫХ ПАРАМЕТРОВ РАЗРЕШЕННОГО СТРОИТЕЛЬСТВА,</w:t>
      </w:r>
    </w:p>
    <w:p w:rsidR="00BB5E71" w:rsidRPr="00BB5E71" w:rsidRDefault="00BB5E71" w:rsidP="00BB5E71">
      <w:pPr>
        <w:widowControl w:val="0"/>
        <w:autoSpaceDE w:val="0"/>
        <w:ind w:firstLine="0"/>
        <w:jc w:val="center"/>
        <w:rPr>
          <w:rFonts w:eastAsia="Times New Roman"/>
          <w:sz w:val="24"/>
          <w:szCs w:val="24"/>
          <w:lang w:eastAsia="ru-RU"/>
        </w:rPr>
      </w:pPr>
      <w:r w:rsidRPr="00BB5E71">
        <w:rPr>
          <w:rFonts w:eastAsia="Times New Roman"/>
          <w:sz w:val="24"/>
          <w:szCs w:val="24"/>
          <w:lang w:eastAsia="ru-RU"/>
        </w:rPr>
        <w:t>РЕКОНСТРУКЦИИ ОБЪЕКТОВ КАПИТАЛЬНОГО СТРОИТЕЛЬСТВА</w:t>
      </w:r>
    </w:p>
    <w:p w:rsidR="00BB5E71" w:rsidRP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rPr>
          <w:rFonts w:eastAsia="Times New Roman"/>
          <w:sz w:val="24"/>
          <w:szCs w:val="24"/>
          <w:lang w:eastAsia="ru-RU"/>
        </w:rPr>
      </w:pPr>
      <w:r w:rsidRPr="00BB5E71">
        <w:rPr>
          <w:rFonts w:eastAsia="Times New Roman"/>
          <w:sz w:val="24"/>
          <w:szCs w:val="24"/>
          <w:lang w:eastAsia="ru-RU"/>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______________________________________________________________________________________________________________________________________</w:t>
      </w:r>
    </w:p>
    <w:p w:rsidR="00BB5E71" w:rsidRPr="00BB5E71" w:rsidRDefault="00BB5E71" w:rsidP="00BB5E71">
      <w:pPr>
        <w:widowControl w:val="0"/>
        <w:autoSpaceDE w:val="0"/>
        <w:ind w:firstLine="0"/>
        <w:jc w:val="center"/>
        <w:rPr>
          <w:rFonts w:eastAsia="Times New Roman"/>
          <w:sz w:val="24"/>
          <w:szCs w:val="24"/>
          <w:lang w:eastAsia="ru-RU"/>
        </w:rPr>
      </w:pPr>
      <w:proofErr w:type="gramStart"/>
      <w:r w:rsidRPr="00BB5E71">
        <w:rPr>
          <w:rFonts w:eastAsia="Times New Roman"/>
          <w:sz w:val="24"/>
          <w:szCs w:val="24"/>
          <w:lang w:eastAsia="ru-RU"/>
        </w:rPr>
        <w:t>(указываются предельные параметры разрешенного строительства, реконструкции</w:t>
      </w:r>
      <w:proofErr w:type="gramEnd"/>
    </w:p>
    <w:p w:rsidR="00BB5E71" w:rsidRPr="00BB5E71" w:rsidRDefault="00BB5E71" w:rsidP="00BB5E71">
      <w:pPr>
        <w:widowControl w:val="0"/>
        <w:autoSpaceDE w:val="0"/>
        <w:ind w:firstLine="0"/>
        <w:jc w:val="center"/>
        <w:rPr>
          <w:rFonts w:eastAsia="Times New Roman"/>
          <w:sz w:val="24"/>
          <w:szCs w:val="24"/>
          <w:lang w:eastAsia="ru-RU"/>
        </w:rPr>
      </w:pPr>
      <w:r w:rsidRPr="00BB5E71">
        <w:rPr>
          <w:rFonts w:eastAsia="Times New Roman"/>
          <w:sz w:val="24"/>
          <w:szCs w:val="24"/>
          <w:lang w:eastAsia="ru-RU"/>
        </w:rPr>
        <w:t>объектов капитального строительства)</w:t>
      </w:r>
    </w:p>
    <w:p w:rsidR="00BB5E71" w:rsidRPr="00BB5E71" w:rsidRDefault="00BB5E71" w:rsidP="00BB5E71">
      <w:pPr>
        <w:widowControl w:val="0"/>
        <w:autoSpaceDE w:val="0"/>
        <w:ind w:firstLine="0"/>
        <w:rPr>
          <w:rFonts w:eastAsia="Times New Roman"/>
          <w:sz w:val="24"/>
          <w:szCs w:val="24"/>
          <w:lang w:eastAsia="ru-RU"/>
        </w:rPr>
      </w:pPr>
      <w:proofErr w:type="gramStart"/>
      <w:r w:rsidRPr="00BB5E71">
        <w:rPr>
          <w:rFonts w:eastAsia="Times New Roman"/>
          <w:sz w:val="24"/>
          <w:szCs w:val="24"/>
          <w:lang w:eastAsia="ru-RU"/>
        </w:rPr>
        <w:t>расположенного</w:t>
      </w:r>
      <w:proofErr w:type="gramEnd"/>
      <w:r w:rsidRPr="00BB5E71">
        <w:rPr>
          <w:rFonts w:eastAsia="Times New Roman"/>
          <w:sz w:val="24"/>
          <w:szCs w:val="24"/>
          <w:lang w:eastAsia="ru-RU"/>
        </w:rPr>
        <w:t xml:space="preserve"> по адресу: _________________________________________________</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w:t>
      </w:r>
      <w:proofErr w:type="gramStart"/>
      <w:r w:rsidRPr="00BB5E71">
        <w:rPr>
          <w:rFonts w:eastAsia="Times New Roman"/>
          <w:sz w:val="24"/>
          <w:szCs w:val="24"/>
          <w:lang w:eastAsia="ru-RU"/>
        </w:rPr>
        <w:t>(область, муниципальное образование, район,</w:t>
      </w:r>
      <w:proofErr w:type="gramEnd"/>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населенный пункт, улица, дом, корпус, строение)</w:t>
      </w:r>
    </w:p>
    <w:p w:rsidR="00BB5E71" w:rsidRP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Кадастровый номер земельного участка: ________</w:t>
      </w:r>
    </w:p>
    <w:p w:rsidR="00BB5E71" w:rsidRPr="00BB5E71" w:rsidRDefault="00BB5E71" w:rsidP="00BB5E71">
      <w:pPr>
        <w:widowControl w:val="0"/>
        <w:autoSpaceDE w:val="0"/>
        <w:ind w:right="-2"/>
        <w:rPr>
          <w:rFonts w:eastAsia="Times New Roman"/>
          <w:sz w:val="20"/>
          <w:szCs w:val="20"/>
          <w:lang w:eastAsia="ru-RU"/>
        </w:rPr>
      </w:pPr>
      <w:r w:rsidRPr="00BB5E71">
        <w:rPr>
          <w:rFonts w:eastAsia="Times New Roman"/>
          <w:sz w:val="24"/>
          <w:szCs w:val="24"/>
          <w:lang w:eastAsia="ru-RU"/>
        </w:rPr>
        <w:t xml:space="preserve">Оплата всех расходов, связанных с организацией и проведением публичных слушаний (в соответствии с </w:t>
      </w:r>
      <w:hyperlink r:id="rId17" w:history="1">
        <w:r w:rsidRPr="00BB5E71">
          <w:rPr>
            <w:rFonts w:eastAsia="Times New Roman"/>
            <w:sz w:val="24"/>
            <w:u w:val="single"/>
            <w:lang w:eastAsia="ru-RU"/>
          </w:rPr>
          <w:t>частью 4 статьи 40</w:t>
        </w:r>
      </w:hyperlink>
      <w:r w:rsidRPr="00BB5E71">
        <w:rPr>
          <w:rFonts w:eastAsia="Times New Roman"/>
          <w:sz w:val="24"/>
          <w:szCs w:val="24"/>
          <w:lang w:eastAsia="ru-RU"/>
        </w:rPr>
        <w:t xml:space="preserve"> Градостроительного кодекса РФ), гарантируется.</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К заявлению прилагаются следующие документы:</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1) ________________________________________________________________________</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2) ________________________________________________________________________</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3) ________________________________________________________________________</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4) ________________________________________________________________________</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5) ________________________________________________________________________</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6) ________________________________________________________________________</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7) ________________________________________________________________________</w:t>
      </w:r>
    </w:p>
    <w:p w:rsidR="00BB5E71" w:rsidRP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Заявитель ______________________ ___________________ ______________________</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w:t>
      </w:r>
      <w:r>
        <w:rPr>
          <w:rFonts w:eastAsia="Times New Roman"/>
          <w:sz w:val="24"/>
          <w:szCs w:val="24"/>
          <w:lang w:eastAsia="ru-RU"/>
        </w:rPr>
        <w:t xml:space="preserve">               </w:t>
      </w:r>
      <w:r w:rsidRPr="00BB5E71">
        <w:rPr>
          <w:rFonts w:eastAsia="Times New Roman"/>
          <w:sz w:val="24"/>
          <w:szCs w:val="24"/>
          <w:lang w:eastAsia="ru-RU"/>
        </w:rPr>
        <w:t xml:space="preserve">(должность)           </w:t>
      </w:r>
      <w:r>
        <w:rPr>
          <w:rFonts w:eastAsia="Times New Roman"/>
          <w:sz w:val="24"/>
          <w:szCs w:val="24"/>
          <w:lang w:eastAsia="ru-RU"/>
        </w:rPr>
        <w:t xml:space="preserve">        </w:t>
      </w:r>
      <w:r w:rsidRPr="00BB5E71">
        <w:rPr>
          <w:rFonts w:eastAsia="Times New Roman"/>
          <w:sz w:val="24"/>
          <w:szCs w:val="24"/>
          <w:lang w:eastAsia="ru-RU"/>
        </w:rPr>
        <w:t xml:space="preserve">   (подпись)    </w:t>
      </w:r>
      <w:r>
        <w:rPr>
          <w:rFonts w:eastAsia="Times New Roman"/>
          <w:sz w:val="24"/>
          <w:szCs w:val="24"/>
          <w:lang w:eastAsia="ru-RU"/>
        </w:rPr>
        <w:t xml:space="preserve">           </w:t>
      </w:r>
      <w:r w:rsidRPr="00BB5E71">
        <w:rPr>
          <w:rFonts w:eastAsia="Times New Roman"/>
          <w:sz w:val="24"/>
          <w:szCs w:val="24"/>
          <w:lang w:eastAsia="ru-RU"/>
        </w:rPr>
        <w:t>(расшифровка подписи)</w:t>
      </w:r>
    </w:p>
    <w:p w:rsidR="00BB5E71" w:rsidRPr="00BB5E71" w:rsidRDefault="00BB5E71" w:rsidP="00BB5E71">
      <w:pPr>
        <w:autoSpaceDE w:val="0"/>
        <w:ind w:firstLine="0"/>
        <w:rPr>
          <w:sz w:val="24"/>
          <w:szCs w:val="24"/>
        </w:rPr>
      </w:pPr>
    </w:p>
    <w:p w:rsidR="00BB5E71" w:rsidRPr="00BB5E71" w:rsidRDefault="00BB5E71" w:rsidP="00BB5E71">
      <w:pPr>
        <w:autoSpaceDE w:val="0"/>
        <w:ind w:firstLine="540"/>
        <w:rPr>
          <w:sz w:val="24"/>
          <w:szCs w:val="24"/>
        </w:rPr>
      </w:pPr>
      <w:r w:rsidRPr="00BB5E71">
        <w:rPr>
          <w:sz w:val="24"/>
          <w:szCs w:val="24"/>
        </w:rPr>
        <w:t>--------------------------------</w:t>
      </w:r>
    </w:p>
    <w:p w:rsidR="00BB5E71" w:rsidRPr="00BB5E71" w:rsidRDefault="00BB5E71" w:rsidP="00BB5E71">
      <w:pPr>
        <w:autoSpaceDE w:val="0"/>
        <w:ind w:firstLine="540"/>
        <w:rPr>
          <w:sz w:val="24"/>
          <w:szCs w:val="24"/>
        </w:rPr>
      </w:pPr>
      <w:r w:rsidRPr="00BB5E71">
        <w:rPr>
          <w:sz w:val="24"/>
          <w:szCs w:val="24"/>
        </w:rPr>
        <w:t>&lt;*&gt; Сведения о заявителе:</w:t>
      </w:r>
    </w:p>
    <w:p w:rsidR="00BB5E71" w:rsidRPr="00BB5E71" w:rsidRDefault="00BB5E71" w:rsidP="00BB5E71">
      <w:pPr>
        <w:autoSpaceDE w:val="0"/>
        <w:ind w:firstLine="540"/>
        <w:rPr>
          <w:sz w:val="24"/>
          <w:szCs w:val="24"/>
        </w:rPr>
      </w:pPr>
      <w:r w:rsidRPr="00BB5E71">
        <w:rPr>
          <w:sz w:val="24"/>
          <w:szCs w:val="24"/>
        </w:rPr>
        <w:t xml:space="preserve">Для физических лиц (индивидуальных предпринимателей)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w:t>
      </w:r>
      <w:r w:rsidRPr="00BB5E71">
        <w:rPr>
          <w:sz w:val="24"/>
          <w:szCs w:val="24"/>
        </w:rPr>
        <w:lastRenderedPageBreak/>
        <w:t>интересы юридического лица, с указанием реквизитов документа, удостоверяющего эти полномочия и прилагаемого к заявлению.</w:t>
      </w:r>
    </w:p>
    <w:p w:rsidR="00BB5E71" w:rsidRPr="00BB5E71" w:rsidRDefault="00BB5E71" w:rsidP="00BB5E71">
      <w:pPr>
        <w:autoSpaceDE w:val="0"/>
        <w:ind w:left="5954" w:firstLine="0"/>
        <w:jc w:val="left"/>
        <w:rPr>
          <w:sz w:val="24"/>
          <w:szCs w:val="24"/>
        </w:rPr>
      </w:pPr>
    </w:p>
    <w:p w:rsidR="00BB5E71" w:rsidRPr="00BB5E71" w:rsidRDefault="00BB5E71" w:rsidP="00BB5E71">
      <w:pPr>
        <w:autoSpaceDE w:val="0"/>
        <w:ind w:left="5954" w:firstLine="0"/>
        <w:jc w:val="left"/>
        <w:rPr>
          <w:sz w:val="24"/>
          <w:szCs w:val="24"/>
        </w:rPr>
      </w:pPr>
    </w:p>
    <w:p w:rsidR="00BB5E71" w:rsidRPr="00BB5E71" w:rsidRDefault="00BB5E71" w:rsidP="00BB5E71">
      <w:pPr>
        <w:autoSpaceDE w:val="0"/>
        <w:ind w:left="5954" w:firstLine="0"/>
        <w:jc w:val="left"/>
        <w:rPr>
          <w:sz w:val="24"/>
          <w:szCs w:val="24"/>
        </w:rPr>
      </w:pPr>
    </w:p>
    <w:p w:rsidR="00BB5E71" w:rsidRPr="00BB5E71" w:rsidRDefault="00BB5E71" w:rsidP="00BB5E71">
      <w:pPr>
        <w:autoSpaceDE w:val="0"/>
        <w:ind w:left="5954" w:firstLine="0"/>
        <w:jc w:val="left"/>
        <w:rPr>
          <w:sz w:val="24"/>
          <w:szCs w:val="24"/>
        </w:rPr>
      </w:pPr>
    </w:p>
    <w:p w:rsidR="00BB5E71" w:rsidRPr="00BB5E71" w:rsidRDefault="00BB5E71" w:rsidP="00BB5E71">
      <w:pPr>
        <w:autoSpaceDE w:val="0"/>
        <w:ind w:left="6663" w:firstLine="0"/>
        <w:jc w:val="left"/>
        <w:rPr>
          <w:sz w:val="24"/>
          <w:szCs w:val="24"/>
        </w:rPr>
      </w:pPr>
      <w:r w:rsidRPr="00BB5E71">
        <w:rPr>
          <w:sz w:val="24"/>
          <w:szCs w:val="24"/>
        </w:rPr>
        <w:t>Приложение № 2</w:t>
      </w:r>
    </w:p>
    <w:p w:rsidR="00BB5E71" w:rsidRPr="00BB5E71" w:rsidRDefault="00BB5E71" w:rsidP="00BB5E71">
      <w:pPr>
        <w:autoSpaceDE w:val="0"/>
        <w:ind w:left="6663" w:firstLine="0"/>
        <w:jc w:val="left"/>
        <w:rPr>
          <w:sz w:val="24"/>
          <w:szCs w:val="24"/>
        </w:rPr>
      </w:pPr>
      <w:r w:rsidRPr="00BB5E71">
        <w:rPr>
          <w:sz w:val="24"/>
          <w:szCs w:val="24"/>
        </w:rPr>
        <w:t xml:space="preserve">к </w:t>
      </w:r>
      <w:r w:rsidR="000F6E32">
        <w:rPr>
          <w:sz w:val="24"/>
          <w:szCs w:val="24"/>
        </w:rPr>
        <w:t>а</w:t>
      </w:r>
      <w:r w:rsidRPr="00BB5E71">
        <w:rPr>
          <w:sz w:val="24"/>
          <w:szCs w:val="24"/>
        </w:rPr>
        <w:t>дминистративному регламенту</w:t>
      </w:r>
    </w:p>
    <w:p w:rsidR="00BB5E71" w:rsidRPr="00BB5E71" w:rsidRDefault="00BB5E71" w:rsidP="00BB5E71">
      <w:pPr>
        <w:autoSpaceDE w:val="0"/>
        <w:ind w:firstLine="0"/>
        <w:rPr>
          <w:sz w:val="24"/>
          <w:szCs w:val="24"/>
        </w:rPr>
      </w:pPr>
    </w:p>
    <w:p w:rsidR="00BB5E71" w:rsidRPr="00BB5E71" w:rsidRDefault="00BB5E71" w:rsidP="00BB5E71">
      <w:pPr>
        <w:autoSpaceDE w:val="0"/>
        <w:ind w:firstLine="0"/>
        <w:jc w:val="center"/>
        <w:rPr>
          <w:sz w:val="24"/>
          <w:szCs w:val="24"/>
        </w:rPr>
      </w:pPr>
      <w:r w:rsidRPr="00BB5E71">
        <w:rPr>
          <w:sz w:val="24"/>
          <w:szCs w:val="24"/>
        </w:rPr>
        <w:t>ФОРМА</w:t>
      </w:r>
    </w:p>
    <w:p w:rsidR="00BB5E71" w:rsidRPr="00BB5E71" w:rsidRDefault="00BB5E71" w:rsidP="00BB5E71">
      <w:pPr>
        <w:autoSpaceDE w:val="0"/>
        <w:ind w:firstLine="0"/>
        <w:jc w:val="center"/>
        <w:rPr>
          <w:sz w:val="24"/>
          <w:szCs w:val="24"/>
        </w:rPr>
      </w:pPr>
      <w:r w:rsidRPr="00BB5E71">
        <w:rPr>
          <w:sz w:val="24"/>
          <w:szCs w:val="24"/>
        </w:rPr>
        <w:t>УВЕДОМЛЕНИЯ ОБ ОТКАЗЕ В ПРЕДОСТАВЛЕНИИ РАЗРЕШЕНИЯ</w:t>
      </w:r>
    </w:p>
    <w:p w:rsidR="00BB5E71" w:rsidRPr="00BB5E71" w:rsidRDefault="00BB5E71" w:rsidP="00BB5E71">
      <w:pPr>
        <w:autoSpaceDE w:val="0"/>
        <w:ind w:firstLine="0"/>
        <w:jc w:val="center"/>
        <w:rPr>
          <w:sz w:val="24"/>
          <w:szCs w:val="24"/>
        </w:rPr>
      </w:pPr>
      <w:r w:rsidRPr="00BB5E71">
        <w:rPr>
          <w:sz w:val="24"/>
          <w:szCs w:val="24"/>
        </w:rPr>
        <w:t xml:space="preserve">НА ОТКЛОНЕНИЕ ОТ ПРЕДЕЛЬНЫХ ПАРАМЕТРОВ </w:t>
      </w:r>
      <w:proofErr w:type="gramStart"/>
      <w:r w:rsidRPr="00BB5E71">
        <w:rPr>
          <w:sz w:val="24"/>
          <w:szCs w:val="24"/>
        </w:rPr>
        <w:t>РАЗРЕШЕННОГО</w:t>
      </w:r>
      <w:proofErr w:type="gramEnd"/>
    </w:p>
    <w:p w:rsidR="00BB5E71" w:rsidRPr="00BB5E71" w:rsidRDefault="00BB5E71" w:rsidP="00BB5E71">
      <w:pPr>
        <w:autoSpaceDE w:val="0"/>
        <w:ind w:firstLine="0"/>
        <w:jc w:val="center"/>
        <w:rPr>
          <w:sz w:val="24"/>
          <w:szCs w:val="24"/>
        </w:rPr>
      </w:pPr>
      <w:r w:rsidRPr="00BB5E71">
        <w:rPr>
          <w:sz w:val="24"/>
          <w:szCs w:val="24"/>
        </w:rPr>
        <w:t>СТРОИТЕЛЬСТВА, РЕКОНСТРУКЦИИ ОБЪЕКТОВ</w:t>
      </w:r>
    </w:p>
    <w:p w:rsidR="00BB5E71" w:rsidRPr="00BB5E71" w:rsidRDefault="00BB5E71" w:rsidP="00BB5E71">
      <w:pPr>
        <w:autoSpaceDE w:val="0"/>
        <w:ind w:firstLine="0"/>
        <w:jc w:val="center"/>
        <w:rPr>
          <w:sz w:val="24"/>
          <w:szCs w:val="24"/>
        </w:rPr>
      </w:pPr>
      <w:r w:rsidRPr="00BB5E71">
        <w:rPr>
          <w:sz w:val="24"/>
          <w:szCs w:val="24"/>
        </w:rPr>
        <w:t>КАПИТАЛЬНОГО СТРОИТЕЛЬСТВА</w:t>
      </w:r>
    </w:p>
    <w:p w:rsidR="00BB5E71" w:rsidRPr="00BB5E71" w:rsidRDefault="00BB5E71" w:rsidP="00BB5E71">
      <w:pPr>
        <w:autoSpaceDE w:val="0"/>
        <w:ind w:firstLine="0"/>
        <w:rPr>
          <w:sz w:val="24"/>
          <w:szCs w:val="24"/>
        </w:rPr>
      </w:pPr>
      <w:r>
        <w:rPr>
          <w:sz w:val="24"/>
          <w:szCs w:val="24"/>
        </w:rPr>
        <w:tab/>
      </w:r>
    </w:p>
    <w:p w:rsidR="00BB5E71" w:rsidRPr="00BB5E71" w:rsidRDefault="00BB5E71" w:rsidP="00BB5E71">
      <w:pPr>
        <w:widowControl w:val="0"/>
        <w:autoSpaceDE w:val="0"/>
        <w:ind w:firstLine="0"/>
        <w:rPr>
          <w:rFonts w:eastAsia="Times New Roman"/>
          <w:sz w:val="24"/>
          <w:szCs w:val="24"/>
          <w:lang w:eastAsia="ru-RU"/>
        </w:rPr>
      </w:pPr>
      <w:r>
        <w:rPr>
          <w:rFonts w:eastAsia="Times New Roman"/>
          <w:sz w:val="24"/>
          <w:szCs w:val="24"/>
          <w:lang w:eastAsia="ru-RU"/>
        </w:rPr>
        <w:t xml:space="preserve">                          </w:t>
      </w:r>
      <w:r>
        <w:rPr>
          <w:noProof/>
          <w:sz w:val="24"/>
          <w:szCs w:val="24"/>
          <w:lang w:eastAsia="ru-RU"/>
        </w:rPr>
        <w:drawing>
          <wp:inline distT="0" distB="0" distL="0" distR="0">
            <wp:extent cx="371475" cy="5905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r w:rsidRPr="00BB5E71">
        <w:rPr>
          <w:rFonts w:eastAsia="Times New Roman"/>
          <w:sz w:val="24"/>
          <w:szCs w:val="24"/>
          <w:lang w:eastAsia="ru-RU"/>
        </w:rPr>
        <w:t xml:space="preserve">                              </w:t>
      </w:r>
      <w:r>
        <w:rPr>
          <w:rFonts w:eastAsia="Times New Roman"/>
          <w:sz w:val="24"/>
          <w:szCs w:val="24"/>
          <w:lang w:eastAsia="ru-RU"/>
        </w:rPr>
        <w:t xml:space="preserve">                                </w:t>
      </w:r>
      <w:r w:rsidRPr="00BB5E71">
        <w:rPr>
          <w:rFonts w:eastAsia="Times New Roman"/>
          <w:sz w:val="24"/>
          <w:szCs w:val="24"/>
          <w:lang w:eastAsia="ru-RU"/>
        </w:rPr>
        <w:t>Полное наименование</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w:t>
      </w:r>
      <w:r>
        <w:rPr>
          <w:rFonts w:eastAsia="Times New Roman"/>
          <w:sz w:val="24"/>
          <w:szCs w:val="24"/>
          <w:lang w:eastAsia="ru-RU"/>
        </w:rPr>
        <w:t xml:space="preserve">      </w:t>
      </w:r>
      <w:r w:rsidRPr="00BB5E71">
        <w:rPr>
          <w:rFonts w:eastAsia="Times New Roman"/>
          <w:sz w:val="24"/>
          <w:szCs w:val="24"/>
          <w:lang w:eastAsia="ru-RU"/>
        </w:rPr>
        <w:t xml:space="preserve">                                          </w:t>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t xml:space="preserve">   </w:t>
      </w:r>
      <w:r w:rsidRPr="00BB5E71">
        <w:rPr>
          <w:rFonts w:eastAsia="Times New Roman"/>
          <w:sz w:val="24"/>
          <w:szCs w:val="24"/>
          <w:lang w:eastAsia="ru-RU"/>
        </w:rPr>
        <w:t>организации-застройщика или</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фамилия, имя, отчество</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w:t>
      </w:r>
      <w:r>
        <w:rPr>
          <w:rFonts w:eastAsia="Times New Roman"/>
          <w:sz w:val="24"/>
          <w:szCs w:val="24"/>
          <w:lang w:eastAsia="ru-RU"/>
        </w:rPr>
        <w:t xml:space="preserve">      </w:t>
      </w:r>
      <w:r w:rsidRPr="00BB5E71">
        <w:rPr>
          <w:rFonts w:eastAsia="Times New Roman"/>
          <w:sz w:val="24"/>
          <w:szCs w:val="24"/>
          <w:lang w:eastAsia="ru-RU"/>
        </w:rPr>
        <w:t>АДМИНИСТРАЦИЯ                                                      (при наличии)</w:t>
      </w:r>
    </w:p>
    <w:p w:rsidR="00BB5E71" w:rsidRPr="00BB5E71" w:rsidRDefault="00BB5E71" w:rsidP="00BB5E71">
      <w:pPr>
        <w:widowControl w:val="0"/>
        <w:autoSpaceDE w:val="0"/>
        <w:ind w:hanging="426"/>
        <w:rPr>
          <w:rFonts w:eastAsia="Times New Roman"/>
          <w:sz w:val="24"/>
          <w:szCs w:val="24"/>
          <w:lang w:eastAsia="ru-RU"/>
        </w:rPr>
      </w:pPr>
      <w:r>
        <w:rPr>
          <w:rFonts w:eastAsia="Times New Roman"/>
          <w:sz w:val="24"/>
          <w:szCs w:val="24"/>
          <w:lang w:eastAsia="ru-RU"/>
        </w:rPr>
        <w:t xml:space="preserve">ВОЛЧАНСКОГО ГОРОДСКОГО ОКРУГА                             </w:t>
      </w:r>
      <w:r w:rsidRPr="00BB5E71">
        <w:rPr>
          <w:rFonts w:eastAsia="Times New Roman"/>
          <w:sz w:val="24"/>
          <w:szCs w:val="24"/>
          <w:lang w:eastAsia="ru-RU"/>
        </w:rPr>
        <w:t>застройщика - физического лица</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Почтовый адрес или адрес</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проживания</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(для физического лица)</w:t>
      </w:r>
    </w:p>
    <w:p w:rsidR="00BB5E71" w:rsidRPr="00BB5E71" w:rsidRDefault="00BB5E71" w:rsidP="00BB5E71">
      <w:pPr>
        <w:widowControl w:val="0"/>
        <w:autoSpaceDE w:val="0"/>
        <w:ind w:firstLine="0"/>
        <w:rPr>
          <w:rFonts w:eastAsia="Times New Roman"/>
          <w:sz w:val="24"/>
          <w:szCs w:val="24"/>
          <w:lang w:eastAsia="ru-RU"/>
        </w:rPr>
      </w:pPr>
      <w:r>
        <w:rPr>
          <w:rFonts w:eastAsia="Times New Roman"/>
          <w:sz w:val="24"/>
          <w:szCs w:val="24"/>
          <w:lang w:eastAsia="ru-RU"/>
        </w:rPr>
        <w:t xml:space="preserve">    </w:t>
      </w:r>
      <w:r w:rsidRPr="00BB5E71">
        <w:rPr>
          <w:rFonts w:eastAsia="Times New Roman"/>
          <w:sz w:val="24"/>
          <w:szCs w:val="24"/>
          <w:lang w:eastAsia="ru-RU"/>
        </w:rPr>
        <w:t xml:space="preserve">____________ </w:t>
      </w:r>
      <w:r>
        <w:rPr>
          <w:rFonts w:eastAsia="Times New Roman"/>
          <w:sz w:val="24"/>
          <w:szCs w:val="24"/>
          <w:lang w:eastAsia="ru-RU"/>
        </w:rPr>
        <w:t>№</w:t>
      </w:r>
      <w:r w:rsidRPr="00BB5E71">
        <w:rPr>
          <w:rFonts w:eastAsia="Times New Roman"/>
          <w:sz w:val="24"/>
          <w:szCs w:val="24"/>
          <w:lang w:eastAsia="ru-RU"/>
        </w:rPr>
        <w:t xml:space="preserve"> __________</w:t>
      </w:r>
    </w:p>
    <w:p w:rsid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ind w:firstLine="0"/>
        <w:jc w:val="center"/>
        <w:rPr>
          <w:rFonts w:eastAsia="Times New Roman"/>
          <w:sz w:val="24"/>
          <w:szCs w:val="24"/>
          <w:lang w:eastAsia="ru-RU"/>
        </w:rPr>
      </w:pPr>
      <w:r w:rsidRPr="00BB5E71">
        <w:rPr>
          <w:rFonts w:eastAsia="Times New Roman"/>
          <w:sz w:val="24"/>
          <w:szCs w:val="24"/>
          <w:lang w:eastAsia="ru-RU"/>
        </w:rPr>
        <w:t>УВЕДОМЛЕНИЕ</w:t>
      </w:r>
    </w:p>
    <w:p w:rsidR="00BB5E71" w:rsidRPr="00BB5E71" w:rsidRDefault="00BB5E71" w:rsidP="00BB5E71">
      <w:pPr>
        <w:widowControl w:val="0"/>
        <w:autoSpaceDE w:val="0"/>
        <w:ind w:firstLine="0"/>
        <w:jc w:val="center"/>
        <w:rPr>
          <w:rFonts w:eastAsia="Times New Roman"/>
          <w:sz w:val="24"/>
          <w:szCs w:val="24"/>
          <w:lang w:eastAsia="ru-RU"/>
        </w:rPr>
      </w:pPr>
      <w:r w:rsidRPr="00BB5E71">
        <w:rPr>
          <w:rFonts w:eastAsia="Times New Roman"/>
          <w:sz w:val="24"/>
          <w:szCs w:val="24"/>
          <w:lang w:eastAsia="ru-RU"/>
        </w:rPr>
        <w:t>ОБ ОТКАЗЕ В ПРЕДОСТАВЛЕНИИ РАЗРЕШЕНИЯ НА ОТКЛОНЕНИЕ</w:t>
      </w:r>
    </w:p>
    <w:p w:rsidR="00BB5E71" w:rsidRPr="00BB5E71" w:rsidRDefault="00BB5E71" w:rsidP="00BB5E71">
      <w:pPr>
        <w:widowControl w:val="0"/>
        <w:autoSpaceDE w:val="0"/>
        <w:ind w:firstLine="0"/>
        <w:jc w:val="center"/>
        <w:rPr>
          <w:rFonts w:eastAsia="Times New Roman"/>
          <w:sz w:val="24"/>
          <w:szCs w:val="24"/>
          <w:lang w:eastAsia="ru-RU"/>
        </w:rPr>
      </w:pPr>
      <w:r w:rsidRPr="00BB5E71">
        <w:rPr>
          <w:rFonts w:eastAsia="Times New Roman"/>
          <w:sz w:val="24"/>
          <w:szCs w:val="24"/>
          <w:lang w:eastAsia="ru-RU"/>
        </w:rPr>
        <w:t>ОТ ПРЕДЕЛЬНЫХ ПАРАМЕТРОВ РАЗРЕШЕННОГО СТРОИТЕЛЬСТВА,</w:t>
      </w:r>
    </w:p>
    <w:p w:rsidR="00BB5E71" w:rsidRPr="00BB5E71" w:rsidRDefault="00BB5E71" w:rsidP="00BB5E71">
      <w:pPr>
        <w:widowControl w:val="0"/>
        <w:autoSpaceDE w:val="0"/>
        <w:ind w:firstLine="0"/>
        <w:jc w:val="center"/>
        <w:rPr>
          <w:rFonts w:eastAsia="Times New Roman"/>
          <w:sz w:val="24"/>
          <w:szCs w:val="24"/>
          <w:lang w:eastAsia="ru-RU"/>
        </w:rPr>
      </w:pPr>
      <w:r w:rsidRPr="00BB5E71">
        <w:rPr>
          <w:rFonts w:eastAsia="Times New Roman"/>
          <w:sz w:val="24"/>
          <w:szCs w:val="24"/>
          <w:lang w:eastAsia="ru-RU"/>
        </w:rPr>
        <w:t>РЕКОНСТРУКЦИИ ОБЪЕКТОВ КАПИТАЛЬНОГО СТРОИТЕЛЬСТВА</w:t>
      </w:r>
    </w:p>
    <w:p w:rsidR="00BB5E71" w:rsidRPr="00BB5E71" w:rsidRDefault="00BB5E71" w:rsidP="00BB5E71">
      <w:pPr>
        <w:widowControl w:val="0"/>
        <w:autoSpaceDE w:val="0"/>
        <w:ind w:firstLine="0"/>
        <w:jc w:val="left"/>
        <w:rPr>
          <w:rFonts w:eastAsia="Times New Roman"/>
          <w:sz w:val="24"/>
          <w:szCs w:val="24"/>
          <w:lang w:eastAsia="ru-RU"/>
        </w:rPr>
      </w:pPr>
    </w:p>
    <w:p w:rsidR="00BB5E71" w:rsidRPr="00BB5E71" w:rsidRDefault="00BB5E71" w:rsidP="00BB5E71">
      <w:pPr>
        <w:widowControl w:val="0"/>
        <w:autoSpaceDE w:val="0"/>
        <w:rPr>
          <w:rFonts w:eastAsia="Times New Roman"/>
          <w:sz w:val="24"/>
          <w:szCs w:val="24"/>
          <w:lang w:eastAsia="ru-RU"/>
        </w:rPr>
      </w:pPr>
      <w:r w:rsidRPr="00BB5E71">
        <w:rPr>
          <w:rFonts w:eastAsia="Times New Roman"/>
          <w:sz w:val="24"/>
          <w:szCs w:val="24"/>
          <w:lang w:eastAsia="ru-RU"/>
        </w:rPr>
        <w:t xml:space="preserve">Администрация </w:t>
      </w:r>
      <w:r>
        <w:rPr>
          <w:rFonts w:eastAsia="Times New Roman"/>
          <w:sz w:val="24"/>
          <w:szCs w:val="24"/>
          <w:lang w:eastAsia="ru-RU"/>
        </w:rPr>
        <w:t>Волчанского городского округа</w:t>
      </w:r>
      <w:r w:rsidRPr="00BB5E71">
        <w:rPr>
          <w:rFonts w:eastAsia="Times New Roman"/>
          <w:sz w:val="24"/>
          <w:szCs w:val="24"/>
          <w:lang w:eastAsia="ru-RU"/>
        </w:rPr>
        <w:t xml:space="preserve"> уведомляет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(наименование и адрес объекта).</w:t>
      </w:r>
    </w:p>
    <w:p w:rsidR="00BB5E71" w:rsidRPr="00BB5E71" w:rsidRDefault="00BB5E71" w:rsidP="00BB5E71">
      <w:pPr>
        <w:widowControl w:val="0"/>
        <w:autoSpaceDE w:val="0"/>
        <w:rPr>
          <w:rFonts w:eastAsia="Times New Roman"/>
          <w:sz w:val="24"/>
          <w:szCs w:val="24"/>
          <w:lang w:eastAsia="ru-RU"/>
        </w:rPr>
      </w:pPr>
      <w:r w:rsidRPr="00BB5E71">
        <w:rPr>
          <w:rFonts w:eastAsia="Times New Roman"/>
          <w:sz w:val="24"/>
          <w:szCs w:val="24"/>
          <w:lang w:eastAsia="ru-RU"/>
        </w:rPr>
        <w:t>Причина отказа: (указывается причина отказа).</w:t>
      </w:r>
    </w:p>
    <w:p w:rsidR="00BB5E71" w:rsidRPr="00BB5E71" w:rsidRDefault="00BB5E71" w:rsidP="00BB5E71">
      <w:pPr>
        <w:widowControl w:val="0"/>
        <w:autoSpaceDE w:val="0"/>
        <w:rPr>
          <w:rFonts w:eastAsia="Times New Roman"/>
          <w:sz w:val="24"/>
          <w:szCs w:val="24"/>
          <w:lang w:eastAsia="ru-RU"/>
        </w:rPr>
      </w:pPr>
      <w:r w:rsidRPr="00BB5E71">
        <w:rPr>
          <w:rFonts w:eastAsia="Times New Roman"/>
          <w:sz w:val="24"/>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 в судебном порядке.</w:t>
      </w:r>
    </w:p>
    <w:p w:rsidR="00BB5E71" w:rsidRPr="00BB5E71" w:rsidRDefault="00BB5E71" w:rsidP="00BB5E71">
      <w:pPr>
        <w:widowControl w:val="0"/>
        <w:autoSpaceDE w:val="0"/>
        <w:rPr>
          <w:rFonts w:eastAsia="Times New Roman"/>
          <w:sz w:val="24"/>
          <w:szCs w:val="24"/>
          <w:lang w:eastAsia="ru-RU"/>
        </w:rPr>
      </w:pPr>
      <w:r w:rsidRPr="00BB5E71">
        <w:rPr>
          <w:rFonts w:eastAsia="Times New Roman"/>
          <w:sz w:val="24"/>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является препятствием для повторной подачи документов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при условии устранения вышеуказанных причин, вызвавших отказ.</w:t>
      </w:r>
    </w:p>
    <w:p w:rsidR="00BB5E71" w:rsidRP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rPr>
          <w:rFonts w:eastAsia="Times New Roman"/>
          <w:sz w:val="24"/>
          <w:szCs w:val="24"/>
          <w:lang w:eastAsia="ru-RU"/>
        </w:rPr>
      </w:pPr>
      <w:r w:rsidRPr="00BB5E71">
        <w:rPr>
          <w:rFonts w:eastAsia="Times New Roman"/>
          <w:sz w:val="24"/>
          <w:szCs w:val="24"/>
          <w:lang w:eastAsia="ru-RU"/>
        </w:rPr>
        <w:t>Приложение: (перечисляются документы с указанием количества листов и экземпляров).</w:t>
      </w:r>
    </w:p>
    <w:p w:rsidR="00BB5E71" w:rsidRP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lastRenderedPageBreak/>
        <w:t>Наименование дол</w:t>
      </w:r>
      <w:r>
        <w:rPr>
          <w:rFonts w:eastAsia="Times New Roman"/>
          <w:sz w:val="24"/>
          <w:szCs w:val="24"/>
          <w:lang w:eastAsia="ru-RU"/>
        </w:rPr>
        <w:t xml:space="preserve">жности                        </w:t>
      </w:r>
      <w:r w:rsidRPr="00BB5E71">
        <w:rPr>
          <w:rFonts w:eastAsia="Times New Roman"/>
          <w:sz w:val="24"/>
          <w:szCs w:val="24"/>
          <w:lang w:eastAsia="ru-RU"/>
        </w:rPr>
        <w:t xml:space="preserve"> Личная подпись        </w:t>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sidRPr="00BB5E71">
        <w:rPr>
          <w:rFonts w:eastAsia="Times New Roman"/>
          <w:sz w:val="24"/>
          <w:szCs w:val="24"/>
          <w:lang w:eastAsia="ru-RU"/>
        </w:rPr>
        <w:t>И.О. Фамилия</w:t>
      </w:r>
    </w:p>
    <w:p w:rsidR="00BB5E71" w:rsidRPr="00BB5E71" w:rsidRDefault="00BB5E71" w:rsidP="00BB5E71">
      <w:pPr>
        <w:widowControl w:val="0"/>
        <w:autoSpaceDE w:val="0"/>
        <w:ind w:firstLine="0"/>
        <w:rPr>
          <w:rFonts w:eastAsia="Times New Roman"/>
          <w:sz w:val="24"/>
          <w:szCs w:val="24"/>
          <w:lang w:eastAsia="ru-RU"/>
        </w:rPr>
      </w:pP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Уведомление получил &lt;*&gt;:</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________________________________________ ____________ _____________________</w:t>
      </w:r>
    </w:p>
    <w:p w:rsidR="00BB5E71" w:rsidRPr="00BB5E71" w:rsidRDefault="00BB5E71" w:rsidP="00BB5E71">
      <w:pPr>
        <w:widowControl w:val="0"/>
        <w:autoSpaceDE w:val="0"/>
        <w:ind w:firstLine="0"/>
        <w:rPr>
          <w:rFonts w:eastAsia="Times New Roman"/>
          <w:sz w:val="24"/>
          <w:szCs w:val="24"/>
          <w:lang w:eastAsia="ru-RU"/>
        </w:rPr>
      </w:pPr>
      <w:r>
        <w:rPr>
          <w:rFonts w:eastAsia="Times New Roman"/>
          <w:sz w:val="24"/>
          <w:szCs w:val="24"/>
          <w:lang w:eastAsia="ru-RU"/>
        </w:rPr>
        <w:t xml:space="preserve">          </w:t>
      </w:r>
      <w:r w:rsidRPr="00BB5E71">
        <w:rPr>
          <w:rFonts w:eastAsia="Times New Roman"/>
          <w:sz w:val="24"/>
          <w:szCs w:val="24"/>
          <w:lang w:eastAsia="ru-RU"/>
        </w:rPr>
        <w:t xml:space="preserve"> (наименование должности представителя) (подпись) (расшифровка подписи)</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________________________</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(дата)</w:t>
      </w:r>
    </w:p>
    <w:p w:rsidR="00BB5E71" w:rsidRPr="00BB5E71" w:rsidRDefault="00BB5E71" w:rsidP="00BB5E71">
      <w:pPr>
        <w:widowControl w:val="0"/>
        <w:autoSpaceDE w:val="0"/>
        <w:ind w:firstLine="0"/>
        <w:rPr>
          <w:rFonts w:eastAsia="Times New Roman"/>
          <w:sz w:val="24"/>
          <w:szCs w:val="24"/>
          <w:lang w:eastAsia="ru-RU"/>
        </w:rPr>
      </w:pPr>
      <w:r w:rsidRPr="00BB5E71">
        <w:rPr>
          <w:rFonts w:eastAsia="Times New Roman"/>
          <w:sz w:val="24"/>
          <w:szCs w:val="24"/>
          <w:lang w:eastAsia="ru-RU"/>
        </w:rPr>
        <w:t xml:space="preserve">                                                                                                 И.О. Фамилия --------------------------------</w:t>
      </w:r>
    </w:p>
    <w:p w:rsidR="00BB5E71" w:rsidRPr="00BB5E71" w:rsidRDefault="00BB5E71" w:rsidP="00BB5E71">
      <w:pPr>
        <w:autoSpaceDE w:val="0"/>
        <w:ind w:firstLine="540"/>
        <w:rPr>
          <w:sz w:val="24"/>
          <w:szCs w:val="24"/>
        </w:rPr>
      </w:pPr>
      <w:r w:rsidRPr="00BB5E71">
        <w:rPr>
          <w:sz w:val="24"/>
          <w:szCs w:val="24"/>
        </w:rPr>
        <w:t xml:space="preserve">&lt;*&gt; Указывается только на экземпляре, который остается в </w:t>
      </w:r>
      <w:r>
        <w:rPr>
          <w:sz w:val="24"/>
          <w:szCs w:val="24"/>
        </w:rPr>
        <w:t>а</w:t>
      </w:r>
      <w:r w:rsidRPr="00BB5E71">
        <w:rPr>
          <w:sz w:val="24"/>
          <w:szCs w:val="24"/>
        </w:rPr>
        <w:t xml:space="preserve">дминистрации </w:t>
      </w:r>
      <w:r>
        <w:rPr>
          <w:sz w:val="24"/>
          <w:szCs w:val="24"/>
        </w:rPr>
        <w:t>Волчанского городского округа</w:t>
      </w:r>
      <w:r w:rsidRPr="00BB5E71">
        <w:rPr>
          <w:sz w:val="24"/>
          <w:szCs w:val="24"/>
        </w:rPr>
        <w:t>.</w:t>
      </w:r>
    </w:p>
    <w:p w:rsidR="00BB5E71" w:rsidRPr="00BB5E71" w:rsidRDefault="00BB5E71" w:rsidP="00BB5E71">
      <w:pPr>
        <w:autoSpaceDE w:val="0"/>
        <w:ind w:firstLine="0"/>
        <w:rPr>
          <w:sz w:val="22"/>
          <w:szCs w:val="28"/>
        </w:rPr>
      </w:pPr>
      <w:proofErr w:type="spellStart"/>
      <w:r w:rsidRPr="00BB5E71">
        <w:rPr>
          <w:sz w:val="24"/>
          <w:szCs w:val="24"/>
          <w:lang w:eastAsia="ru-RU"/>
        </w:rPr>
        <w:t>_________________на</w:t>
      </w:r>
      <w:proofErr w:type="spellEnd"/>
      <w:r w:rsidRPr="00BB5E71">
        <w:rPr>
          <w:sz w:val="24"/>
          <w:szCs w:val="24"/>
          <w:lang w:eastAsia="ru-RU"/>
        </w:rPr>
        <w:t xml:space="preserve"> </w:t>
      </w:r>
      <w:proofErr w:type="spellStart"/>
      <w:r w:rsidRPr="00BB5E71">
        <w:rPr>
          <w:sz w:val="24"/>
          <w:szCs w:val="24"/>
          <w:lang w:eastAsia="ru-RU"/>
        </w:rPr>
        <w:t>____</w:t>
      </w:r>
      <w:proofErr w:type="gramStart"/>
      <w:r w:rsidRPr="00BB5E71">
        <w:rPr>
          <w:sz w:val="24"/>
          <w:szCs w:val="24"/>
          <w:lang w:eastAsia="ru-RU"/>
        </w:rPr>
        <w:t>л</w:t>
      </w:r>
      <w:proofErr w:type="spellEnd"/>
      <w:proofErr w:type="gramEnd"/>
      <w:r w:rsidRPr="00BB5E71">
        <w:rPr>
          <w:sz w:val="24"/>
          <w:szCs w:val="24"/>
          <w:lang w:eastAsia="ru-RU"/>
        </w:rPr>
        <w:t>. в 1 экз.</w:t>
      </w:r>
    </w:p>
    <w:p w:rsidR="009F27C9" w:rsidRDefault="009F27C9" w:rsidP="000A70BA">
      <w:pPr>
        <w:pStyle w:val="ConsPlusNormal"/>
        <w:ind w:left="5954"/>
        <w:rPr>
          <w:rFonts w:ascii="Times New Roman" w:hAnsi="Times New Roman" w:cs="Times New Roman"/>
          <w:sz w:val="28"/>
        </w:rPr>
      </w:pPr>
    </w:p>
    <w:p w:rsidR="009F27C9" w:rsidRDefault="009F27C9" w:rsidP="000A70BA">
      <w:pPr>
        <w:pStyle w:val="ConsPlusNormal"/>
        <w:ind w:left="5954"/>
        <w:rPr>
          <w:rFonts w:ascii="Times New Roman" w:hAnsi="Times New Roman" w:cs="Times New Roman"/>
          <w:sz w:val="28"/>
        </w:rPr>
      </w:pPr>
    </w:p>
    <w:p w:rsidR="009F27C9" w:rsidRDefault="009F27C9" w:rsidP="000A70BA">
      <w:pPr>
        <w:pStyle w:val="ConsPlusNormal"/>
        <w:ind w:left="5954"/>
        <w:rPr>
          <w:rFonts w:ascii="Times New Roman" w:hAnsi="Times New Roman" w:cs="Times New Roman"/>
          <w:sz w:val="28"/>
        </w:rPr>
      </w:pPr>
    </w:p>
    <w:p w:rsidR="009F27C9" w:rsidRDefault="009F27C9" w:rsidP="000A70BA">
      <w:pPr>
        <w:pStyle w:val="ConsPlusNormal"/>
        <w:ind w:left="5954"/>
        <w:rPr>
          <w:rFonts w:ascii="Times New Roman" w:hAnsi="Times New Roman" w:cs="Times New Roman"/>
          <w:sz w:val="28"/>
        </w:rPr>
      </w:pPr>
    </w:p>
    <w:sectPr w:rsidR="009F27C9" w:rsidSect="000A70BA">
      <w:pgSz w:w="11906" w:h="16838"/>
      <w:pgMar w:top="1134" w:right="851" w:bottom="1134" w:left="1701" w:header="564"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2C" w:rsidRDefault="008F1D2C">
      <w:r>
        <w:separator/>
      </w:r>
    </w:p>
  </w:endnote>
  <w:endnote w:type="continuationSeparator" w:id="0">
    <w:p w:rsidR="008F1D2C" w:rsidRDefault="008F1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charset w:val="00"/>
    <w:family w:val="moder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2C" w:rsidRDefault="008F1D2C">
      <w:r>
        <w:rPr>
          <w:color w:val="000000"/>
        </w:rPr>
        <w:separator/>
      </w:r>
    </w:p>
  </w:footnote>
  <w:footnote w:type="continuationSeparator" w:id="0">
    <w:p w:rsidR="008F1D2C" w:rsidRDefault="008F1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FF" w:rsidRPr="00D313CC" w:rsidRDefault="00C463C4">
    <w:pPr>
      <w:pStyle w:val="aa"/>
      <w:jc w:val="center"/>
      <w:rPr>
        <w:rFonts w:ascii="Liberation Serif" w:hAnsi="Liberation Serif" w:cs="Liberation Serif"/>
      </w:rPr>
    </w:pPr>
    <w:r w:rsidRPr="00D313CC">
      <w:rPr>
        <w:rFonts w:ascii="Liberation Serif" w:hAnsi="Liberation Serif" w:cs="Liberation Serif"/>
        <w:sz w:val="24"/>
      </w:rPr>
      <w:fldChar w:fldCharType="begin"/>
    </w:r>
    <w:r w:rsidR="002B44FF" w:rsidRPr="00D313CC">
      <w:rPr>
        <w:rFonts w:ascii="Liberation Serif" w:hAnsi="Liberation Serif" w:cs="Liberation Serif"/>
        <w:sz w:val="24"/>
      </w:rPr>
      <w:instrText xml:space="preserve"> PAGE </w:instrText>
    </w:r>
    <w:r w:rsidRPr="00D313CC">
      <w:rPr>
        <w:rFonts w:ascii="Liberation Serif" w:hAnsi="Liberation Serif" w:cs="Liberation Serif"/>
        <w:sz w:val="24"/>
      </w:rPr>
      <w:fldChar w:fldCharType="separate"/>
    </w:r>
    <w:r w:rsidR="009A6D13">
      <w:rPr>
        <w:rFonts w:ascii="Liberation Serif" w:hAnsi="Liberation Serif" w:cs="Liberation Serif"/>
        <w:noProof/>
        <w:sz w:val="24"/>
      </w:rPr>
      <w:t>2</w:t>
    </w:r>
    <w:r w:rsidRPr="00D313CC">
      <w:rPr>
        <w:rFonts w:ascii="Liberation Serif" w:hAnsi="Liberation Serif" w:cs="Liberation Serif"/>
        <w:sz w:val="24"/>
      </w:rPr>
      <w:fldChar w:fldCharType="end"/>
    </w:r>
  </w:p>
  <w:p w:rsidR="002B44FF" w:rsidRDefault="002B44FF">
    <w:pPr>
      <w:pStyle w:val="aa"/>
      <w:ind w:right="360"/>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A12"/>
    <w:multiLevelType w:val="multilevel"/>
    <w:tmpl w:val="8C226D4E"/>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87F69A8"/>
    <w:multiLevelType w:val="multilevel"/>
    <w:tmpl w:val="578E6B92"/>
    <w:styleLink w:val="LFO7"/>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812EB3"/>
    <w:multiLevelType w:val="multilevel"/>
    <w:tmpl w:val="88D030FC"/>
    <w:styleLink w:val="WWOutlineListStyle1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D417B94"/>
    <w:multiLevelType w:val="multilevel"/>
    <w:tmpl w:val="52E8113A"/>
    <w:styleLink w:val="WWOutlineListStyle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37A43D1"/>
    <w:multiLevelType w:val="multilevel"/>
    <w:tmpl w:val="CD44525C"/>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63738DE"/>
    <w:multiLevelType w:val="multilevel"/>
    <w:tmpl w:val="BDC01486"/>
    <w:styleLink w:val="WWOutlineListStyle1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1084B60"/>
    <w:multiLevelType w:val="multilevel"/>
    <w:tmpl w:val="B33479F8"/>
    <w:styleLink w:val="WWOutlineListStyle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BD52247"/>
    <w:multiLevelType w:val="multilevel"/>
    <w:tmpl w:val="75A26BD0"/>
    <w:styleLink w:val="WWOutlineListStyle17"/>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C12425C"/>
    <w:multiLevelType w:val="multilevel"/>
    <w:tmpl w:val="E53257E4"/>
    <w:styleLink w:val="WWOutlineListStyle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CF715F6"/>
    <w:multiLevelType w:val="multilevel"/>
    <w:tmpl w:val="873A4E70"/>
    <w:styleLink w:val="WWOutlineListStyle1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E700868"/>
    <w:multiLevelType w:val="multilevel"/>
    <w:tmpl w:val="63BEF85C"/>
    <w:styleLink w:val="WWOutlineListStyle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FD50E67"/>
    <w:multiLevelType w:val="multilevel"/>
    <w:tmpl w:val="5FDC10A6"/>
    <w:styleLink w:val="LFO6"/>
    <w:lvl w:ilvl="0">
      <w:start w:val="1"/>
      <w:numFmt w:val="russianLower"/>
      <w:pStyle w:val="a"/>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A6549AC"/>
    <w:multiLevelType w:val="multilevel"/>
    <w:tmpl w:val="35FEE108"/>
    <w:styleLink w:val="WWOutlineListStyle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4DA16971"/>
    <w:multiLevelType w:val="multilevel"/>
    <w:tmpl w:val="D766EF10"/>
    <w:styleLink w:val="LFO3"/>
    <w:lvl w:ilvl="0">
      <w:start w:val="1"/>
      <w:numFmt w:val="decimal"/>
      <w:pStyle w:val="a0"/>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DD357BD"/>
    <w:multiLevelType w:val="multilevel"/>
    <w:tmpl w:val="85B0571A"/>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4FC74ADC"/>
    <w:multiLevelType w:val="multilevel"/>
    <w:tmpl w:val="2C284E94"/>
    <w:styleLink w:val="WWOutlineListStyle1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1A14357"/>
    <w:multiLevelType w:val="multilevel"/>
    <w:tmpl w:val="54FEED04"/>
    <w:styleLink w:val="WWOutlineListStyle1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58882D08"/>
    <w:multiLevelType w:val="multilevel"/>
    <w:tmpl w:val="B1A22284"/>
    <w:styleLink w:val="LFO5"/>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5A1C3498"/>
    <w:multiLevelType w:val="multilevel"/>
    <w:tmpl w:val="DCA8C500"/>
    <w:styleLink w:val="WWOutlineListStyle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E1B0EBD"/>
    <w:multiLevelType w:val="multilevel"/>
    <w:tmpl w:val="172E9074"/>
    <w:styleLink w:val="WWOutlineListStyle1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62E40B7D"/>
    <w:multiLevelType w:val="multilevel"/>
    <w:tmpl w:val="F59C17F6"/>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A2D7C69"/>
    <w:multiLevelType w:val="multilevel"/>
    <w:tmpl w:val="32847826"/>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71812F31"/>
    <w:multiLevelType w:val="multilevel"/>
    <w:tmpl w:val="68A2AD72"/>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3">
    <w:nsid w:val="79D94796"/>
    <w:multiLevelType w:val="multilevel"/>
    <w:tmpl w:val="05501060"/>
    <w:styleLink w:val="WWOutlineListStyle1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7DEF0C83"/>
    <w:multiLevelType w:val="multilevel"/>
    <w:tmpl w:val="672C633E"/>
    <w:styleLink w:val="LFO4"/>
    <w:lvl w:ilvl="0">
      <w:start w:val="1"/>
      <w:numFmt w:val="decimal"/>
      <w:pStyle w:val="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6"/>
  </w:num>
  <w:num w:numId="3">
    <w:abstractNumId w:val="2"/>
  </w:num>
  <w:num w:numId="4">
    <w:abstractNumId w:val="19"/>
  </w:num>
  <w:num w:numId="5">
    <w:abstractNumId w:val="5"/>
  </w:num>
  <w:num w:numId="6">
    <w:abstractNumId w:val="15"/>
  </w:num>
  <w:num w:numId="7">
    <w:abstractNumId w:val="23"/>
  </w:num>
  <w:num w:numId="8">
    <w:abstractNumId w:val="9"/>
  </w:num>
  <w:num w:numId="9">
    <w:abstractNumId w:val="8"/>
  </w:num>
  <w:num w:numId="10">
    <w:abstractNumId w:val="6"/>
  </w:num>
  <w:num w:numId="11">
    <w:abstractNumId w:val="10"/>
  </w:num>
  <w:num w:numId="12">
    <w:abstractNumId w:val="12"/>
  </w:num>
  <w:num w:numId="13">
    <w:abstractNumId w:val="18"/>
  </w:num>
  <w:num w:numId="14">
    <w:abstractNumId w:val="3"/>
  </w:num>
  <w:num w:numId="15">
    <w:abstractNumId w:val="4"/>
  </w:num>
  <w:num w:numId="16">
    <w:abstractNumId w:val="0"/>
  </w:num>
  <w:num w:numId="17">
    <w:abstractNumId w:val="21"/>
  </w:num>
  <w:num w:numId="18">
    <w:abstractNumId w:val="20"/>
  </w:num>
  <w:num w:numId="19">
    <w:abstractNumId w:val="14"/>
  </w:num>
  <w:num w:numId="20">
    <w:abstractNumId w:val="22"/>
  </w:num>
  <w:num w:numId="21">
    <w:abstractNumId w:val="13"/>
  </w:num>
  <w:num w:numId="22">
    <w:abstractNumId w:val="24"/>
  </w:num>
  <w:num w:numId="23">
    <w:abstractNumId w:val="17"/>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A87743"/>
    <w:rsid w:val="00065008"/>
    <w:rsid w:val="000A70BA"/>
    <w:rsid w:val="000F6E32"/>
    <w:rsid w:val="00224405"/>
    <w:rsid w:val="002A3B55"/>
    <w:rsid w:val="002B44FF"/>
    <w:rsid w:val="004E6316"/>
    <w:rsid w:val="00527B6C"/>
    <w:rsid w:val="005A4F0F"/>
    <w:rsid w:val="006740C1"/>
    <w:rsid w:val="006B30D6"/>
    <w:rsid w:val="008035E4"/>
    <w:rsid w:val="00816D75"/>
    <w:rsid w:val="00880A34"/>
    <w:rsid w:val="008C2370"/>
    <w:rsid w:val="008F1D2C"/>
    <w:rsid w:val="00913702"/>
    <w:rsid w:val="0091473B"/>
    <w:rsid w:val="00973B88"/>
    <w:rsid w:val="009A6D13"/>
    <w:rsid w:val="009F27C9"/>
    <w:rsid w:val="00A65C5C"/>
    <w:rsid w:val="00A87743"/>
    <w:rsid w:val="00B066F0"/>
    <w:rsid w:val="00B853A7"/>
    <w:rsid w:val="00BB5E71"/>
    <w:rsid w:val="00BE5FC0"/>
    <w:rsid w:val="00C26B0D"/>
    <w:rsid w:val="00C463C4"/>
    <w:rsid w:val="00C92A4B"/>
    <w:rsid w:val="00CE5D9C"/>
    <w:rsid w:val="00D313CC"/>
    <w:rsid w:val="00D941BF"/>
    <w:rsid w:val="00E17519"/>
    <w:rsid w:val="00E37B1C"/>
    <w:rsid w:val="00E57E49"/>
    <w:rsid w:val="00E766E3"/>
    <w:rsid w:val="00E8191B"/>
    <w:rsid w:val="00EA701A"/>
    <w:rsid w:val="00EF498A"/>
    <w:rsid w:val="00F87796"/>
    <w:rsid w:val="00FA1924"/>
    <w:rsid w:val="00FB4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2"/>
        <w:lang w:val="ru-RU" w:eastAsia="en-US" w:bidi="ar-SA"/>
      </w:rPr>
    </w:rPrDefault>
    <w:pPrDefault>
      <w:pPr>
        <w:autoSpaceDN w:val="0"/>
        <w:ind w:firstLine="709"/>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E37B1C"/>
    <w:pPr>
      <w:suppressAutoHyphens/>
    </w:pPr>
  </w:style>
  <w:style w:type="paragraph" w:styleId="11">
    <w:name w:val="heading 1"/>
    <w:basedOn w:val="a2"/>
    <w:next w:val="a2"/>
    <w:rsid w:val="00E37B1C"/>
    <w:pPr>
      <w:keepNext/>
      <w:ind w:firstLine="0"/>
      <w:jc w:val="right"/>
      <w:outlineLvl w:val="0"/>
    </w:pPr>
    <w:rPr>
      <w:rFonts w:eastAsia="Times New Roman"/>
      <w:b/>
      <w:bCs/>
      <w:i/>
      <w:iCs/>
      <w:sz w:val="24"/>
      <w:szCs w:val="24"/>
      <w:lang w:eastAsia="ru-RU"/>
    </w:rPr>
  </w:style>
  <w:style w:type="paragraph" w:styleId="20">
    <w:name w:val="heading 2"/>
    <w:basedOn w:val="a2"/>
    <w:next w:val="a2"/>
    <w:rsid w:val="00E37B1C"/>
    <w:pPr>
      <w:keepNext/>
      <w:spacing w:before="240" w:after="60"/>
      <w:ind w:firstLine="0"/>
      <w:jc w:val="left"/>
      <w:outlineLvl w:val="1"/>
    </w:pPr>
    <w:rPr>
      <w:rFonts w:ascii="Arial" w:eastAsia="Times New Roman" w:hAnsi="Arial"/>
      <w:b/>
      <w:bCs/>
      <w:i/>
      <w:iCs/>
      <w:szCs w:val="28"/>
      <w:lang w:eastAsia="ru-RU"/>
    </w:rPr>
  </w:style>
  <w:style w:type="paragraph" w:styleId="3">
    <w:name w:val="heading 3"/>
    <w:basedOn w:val="a2"/>
    <w:next w:val="a2"/>
    <w:rsid w:val="00E37B1C"/>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2"/>
    <w:next w:val="a2"/>
    <w:rsid w:val="00E37B1C"/>
    <w:pPr>
      <w:keepNext/>
      <w:overflowPunct w:val="0"/>
      <w:autoSpaceDE w:val="0"/>
      <w:spacing w:line="216" w:lineRule="auto"/>
      <w:ind w:firstLine="0"/>
      <w:jc w:val="center"/>
      <w:outlineLvl w:val="3"/>
    </w:pPr>
    <w:rPr>
      <w:rFonts w:eastAsia="Times New Roman"/>
      <w:b/>
      <w:sz w:val="24"/>
      <w:szCs w:val="20"/>
      <w:lang w:eastAsia="ru-RU"/>
    </w:rPr>
  </w:style>
  <w:style w:type="paragraph" w:styleId="5">
    <w:name w:val="heading 5"/>
    <w:basedOn w:val="a2"/>
    <w:next w:val="a2"/>
    <w:rsid w:val="00E37B1C"/>
    <w:pPr>
      <w:spacing w:before="240" w:after="60"/>
      <w:ind w:firstLine="0"/>
      <w:jc w:val="left"/>
      <w:outlineLvl w:val="4"/>
    </w:pPr>
    <w:rPr>
      <w:rFonts w:eastAsia="Times New Roman"/>
      <w:b/>
      <w:bCs/>
      <w:i/>
      <w:iCs/>
      <w:sz w:val="26"/>
      <w:szCs w:val="26"/>
      <w:lang w:eastAsia="ar-SA"/>
    </w:rPr>
  </w:style>
  <w:style w:type="paragraph" w:styleId="6">
    <w:name w:val="heading 6"/>
    <w:basedOn w:val="a2"/>
    <w:next w:val="a2"/>
    <w:rsid w:val="00E37B1C"/>
    <w:pPr>
      <w:tabs>
        <w:tab w:val="left" w:pos="1152"/>
      </w:tabs>
      <w:spacing w:before="240" w:after="60"/>
      <w:ind w:left="1152" w:hanging="1152"/>
      <w:outlineLvl w:val="5"/>
    </w:pPr>
    <w:rPr>
      <w:i/>
      <w:iCs/>
      <w:sz w:val="22"/>
      <w:szCs w:val="28"/>
      <w:lang w:eastAsia="ru-RU"/>
    </w:rPr>
  </w:style>
  <w:style w:type="paragraph" w:styleId="7">
    <w:name w:val="heading 7"/>
    <w:basedOn w:val="a2"/>
    <w:next w:val="a2"/>
    <w:rsid w:val="00E37B1C"/>
    <w:pPr>
      <w:spacing w:before="240" w:after="60"/>
      <w:ind w:firstLine="0"/>
      <w:jc w:val="center"/>
      <w:outlineLvl w:val="6"/>
    </w:pPr>
    <w:rPr>
      <w:sz w:val="24"/>
      <w:szCs w:val="24"/>
      <w:lang w:eastAsia="ru-RU"/>
    </w:rPr>
  </w:style>
  <w:style w:type="paragraph" w:styleId="8">
    <w:name w:val="heading 8"/>
    <w:basedOn w:val="a2"/>
    <w:next w:val="a2"/>
    <w:rsid w:val="00E37B1C"/>
    <w:pPr>
      <w:tabs>
        <w:tab w:val="left" w:pos="1440"/>
      </w:tabs>
      <w:spacing w:before="240" w:after="60"/>
      <w:ind w:left="1440" w:hanging="1440"/>
      <w:outlineLvl w:val="7"/>
    </w:pPr>
    <w:rPr>
      <w:rFonts w:ascii="Arial" w:hAnsi="Arial" w:cs="Arial"/>
      <w:i/>
      <w:iCs/>
      <w:sz w:val="20"/>
      <w:szCs w:val="20"/>
      <w:lang w:eastAsia="ru-RU"/>
    </w:rPr>
  </w:style>
  <w:style w:type="paragraph" w:styleId="9">
    <w:name w:val="heading 9"/>
    <w:basedOn w:val="a2"/>
    <w:next w:val="a2"/>
    <w:rsid w:val="00E37B1C"/>
    <w:pPr>
      <w:tabs>
        <w:tab w:val="left" w:pos="1584"/>
      </w:tabs>
      <w:spacing w:before="240" w:after="60"/>
      <w:ind w:left="1584" w:hanging="1584"/>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17">
    <w:name w:val="WW_OutlineListStyle_17"/>
    <w:basedOn w:val="a5"/>
    <w:rsid w:val="00E37B1C"/>
    <w:pPr>
      <w:numPr>
        <w:numId w:val="1"/>
      </w:numPr>
    </w:pPr>
  </w:style>
  <w:style w:type="paragraph" w:customStyle="1" w:styleId="1-">
    <w:name w:val="Рег. Заголовок 1-го уровня регламента"/>
    <w:basedOn w:val="11"/>
    <w:rsid w:val="00E37B1C"/>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rsid w:val="00E37B1C"/>
    <w:pPr>
      <w:numPr>
        <w:ilvl w:val="1"/>
        <w:numId w:val="1"/>
      </w:numPr>
      <w:spacing w:before="360" w:after="240"/>
      <w:jc w:val="center"/>
      <w:outlineLvl w:val="1"/>
    </w:pPr>
    <w:rPr>
      <w:rFonts w:ascii="Times New Roman" w:hAnsi="Times New Roman" w:cs="Times New Roman"/>
      <w:b/>
      <w:i/>
      <w:sz w:val="28"/>
    </w:rPr>
  </w:style>
  <w:style w:type="character" w:customStyle="1" w:styleId="12">
    <w:name w:val="Заголовок 1 Знак"/>
    <w:basedOn w:val="a3"/>
    <w:rsid w:val="00E37B1C"/>
    <w:rPr>
      <w:rFonts w:ascii="Calibri Light" w:eastAsia="Times New Roman" w:hAnsi="Calibri Light" w:cs="Times New Roman"/>
      <w:color w:val="2E74B5"/>
      <w:sz w:val="32"/>
      <w:szCs w:val="32"/>
    </w:rPr>
  </w:style>
  <w:style w:type="character" w:customStyle="1" w:styleId="21">
    <w:name w:val="Заголовок 2 Знак"/>
    <w:basedOn w:val="a3"/>
    <w:rsid w:val="00E37B1C"/>
    <w:rPr>
      <w:rFonts w:ascii="Calibri Light" w:eastAsia="Times New Roman" w:hAnsi="Calibri Light" w:cs="Times New Roman"/>
      <w:color w:val="2E74B5"/>
      <w:sz w:val="26"/>
      <w:szCs w:val="26"/>
    </w:rPr>
  </w:style>
  <w:style w:type="character" w:customStyle="1" w:styleId="30">
    <w:name w:val="Заголовок 3 Знак"/>
    <w:basedOn w:val="a3"/>
    <w:rsid w:val="00E37B1C"/>
    <w:rPr>
      <w:rFonts w:ascii="Arial" w:eastAsia="Times New Roman" w:hAnsi="Arial" w:cs="Arial"/>
      <w:b/>
      <w:bCs/>
      <w:sz w:val="26"/>
      <w:szCs w:val="26"/>
      <w:lang w:eastAsia="ru-RU"/>
    </w:rPr>
  </w:style>
  <w:style w:type="character" w:customStyle="1" w:styleId="40">
    <w:name w:val="Заголовок 4 Знак"/>
    <w:basedOn w:val="a3"/>
    <w:rsid w:val="00E37B1C"/>
    <w:rPr>
      <w:rFonts w:eastAsia="Times New Roman" w:cs="Times New Roman"/>
      <w:b/>
      <w:sz w:val="24"/>
      <w:szCs w:val="20"/>
      <w:lang w:eastAsia="ru-RU"/>
    </w:rPr>
  </w:style>
  <w:style w:type="character" w:customStyle="1" w:styleId="50">
    <w:name w:val="Заголовок 5 Знак"/>
    <w:basedOn w:val="a3"/>
    <w:rsid w:val="00E37B1C"/>
    <w:rPr>
      <w:rFonts w:eastAsia="Times New Roman" w:cs="Times New Roman"/>
      <w:b/>
      <w:bCs/>
      <w:i/>
      <w:iCs/>
      <w:sz w:val="26"/>
      <w:szCs w:val="26"/>
      <w:lang w:eastAsia="ar-SA"/>
    </w:rPr>
  </w:style>
  <w:style w:type="character" w:customStyle="1" w:styleId="60">
    <w:name w:val="Заголовок 6 Знак"/>
    <w:basedOn w:val="a3"/>
    <w:rsid w:val="00E37B1C"/>
    <w:rPr>
      <w:rFonts w:eastAsia="Calibri" w:cs="Times New Roman"/>
      <w:i/>
      <w:iCs/>
      <w:sz w:val="22"/>
      <w:szCs w:val="28"/>
      <w:lang w:eastAsia="ru-RU"/>
    </w:rPr>
  </w:style>
  <w:style w:type="character" w:customStyle="1" w:styleId="70">
    <w:name w:val="Заголовок 7 Знак"/>
    <w:basedOn w:val="a3"/>
    <w:rsid w:val="00E37B1C"/>
    <w:rPr>
      <w:rFonts w:eastAsia="Calibri" w:cs="Times New Roman"/>
      <w:sz w:val="24"/>
      <w:szCs w:val="24"/>
      <w:lang w:eastAsia="ru-RU"/>
    </w:rPr>
  </w:style>
  <w:style w:type="character" w:customStyle="1" w:styleId="80">
    <w:name w:val="Заголовок 8 Знак"/>
    <w:basedOn w:val="a3"/>
    <w:rsid w:val="00E37B1C"/>
    <w:rPr>
      <w:rFonts w:ascii="Arial" w:eastAsia="Calibri" w:hAnsi="Arial" w:cs="Arial"/>
      <w:i/>
      <w:iCs/>
      <w:sz w:val="20"/>
      <w:szCs w:val="20"/>
      <w:lang w:eastAsia="ru-RU"/>
    </w:rPr>
  </w:style>
  <w:style w:type="character" w:customStyle="1" w:styleId="90">
    <w:name w:val="Заголовок 9 Знак"/>
    <w:basedOn w:val="a3"/>
    <w:rsid w:val="00E37B1C"/>
    <w:rPr>
      <w:rFonts w:ascii="Arial" w:eastAsia="Calibri" w:hAnsi="Arial" w:cs="Arial"/>
      <w:b/>
      <w:bCs/>
      <w:i/>
      <w:iCs/>
      <w:sz w:val="18"/>
      <w:szCs w:val="18"/>
      <w:lang w:eastAsia="ru-RU"/>
    </w:rPr>
  </w:style>
  <w:style w:type="paragraph" w:styleId="a6">
    <w:name w:val="List Paragraph"/>
    <w:aliases w:val="Абзац списка нумерованный"/>
    <w:basedOn w:val="a2"/>
    <w:uiPriority w:val="34"/>
    <w:qFormat/>
    <w:rsid w:val="00E37B1C"/>
    <w:pPr>
      <w:spacing w:after="200" w:line="276" w:lineRule="auto"/>
      <w:ind w:left="720" w:firstLine="0"/>
      <w:jc w:val="left"/>
    </w:pPr>
    <w:rPr>
      <w:rFonts w:ascii="Calibri" w:hAnsi="Calibri"/>
      <w:sz w:val="22"/>
      <w:szCs w:val="28"/>
    </w:rPr>
  </w:style>
  <w:style w:type="character" w:customStyle="1" w:styleId="a7">
    <w:name w:val="Абзац списка Знак"/>
    <w:rsid w:val="00E37B1C"/>
    <w:rPr>
      <w:rFonts w:ascii="Calibri" w:eastAsia="Calibri" w:hAnsi="Calibri" w:cs="Times New Roman"/>
      <w:sz w:val="22"/>
      <w:szCs w:val="28"/>
    </w:rPr>
  </w:style>
  <w:style w:type="paragraph" w:customStyle="1" w:styleId="a8">
    <w:name w:val="РегламентГПЗУ"/>
    <w:basedOn w:val="a6"/>
    <w:rsid w:val="00E37B1C"/>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8"/>
    <w:rsid w:val="00E37B1C"/>
    <w:pPr>
      <w:numPr>
        <w:numId w:val="19"/>
      </w:numPr>
      <w:tabs>
        <w:tab w:val="clear" w:pos="1712"/>
        <w:tab w:val="left" w:pos="2138"/>
      </w:tabs>
    </w:pPr>
  </w:style>
  <w:style w:type="character" w:customStyle="1" w:styleId="110">
    <w:name w:val="Заголовок 1 Знак1"/>
    <w:rsid w:val="00E37B1C"/>
    <w:rPr>
      <w:rFonts w:eastAsia="Times New Roman" w:cs="Times New Roman"/>
      <w:b/>
      <w:bCs/>
      <w:i/>
      <w:iCs/>
      <w:sz w:val="24"/>
      <w:szCs w:val="24"/>
      <w:lang w:eastAsia="ru-RU"/>
    </w:rPr>
  </w:style>
  <w:style w:type="character" w:customStyle="1" w:styleId="23">
    <w:name w:val="Заголовок 2 Знак3"/>
    <w:rsid w:val="00E37B1C"/>
    <w:rPr>
      <w:rFonts w:ascii="Arial" w:eastAsia="Times New Roman" w:hAnsi="Arial" w:cs="Times New Roman"/>
      <w:b/>
      <w:bCs/>
      <w:i/>
      <w:iCs/>
      <w:szCs w:val="28"/>
      <w:lang w:eastAsia="ru-RU"/>
    </w:rPr>
  </w:style>
  <w:style w:type="paragraph" w:customStyle="1" w:styleId="ConsPlusNormal">
    <w:name w:val="ConsPlusNormal"/>
    <w:rsid w:val="00E37B1C"/>
    <w:pPr>
      <w:suppressAutoHyphens/>
      <w:autoSpaceDE w:val="0"/>
      <w:ind w:firstLine="0"/>
      <w:jc w:val="left"/>
    </w:pPr>
    <w:rPr>
      <w:rFonts w:ascii="Arial" w:hAnsi="Arial" w:cs="Arial"/>
      <w:sz w:val="22"/>
      <w:szCs w:val="28"/>
    </w:rPr>
  </w:style>
  <w:style w:type="character" w:customStyle="1" w:styleId="ConsPlusNormal0">
    <w:name w:val="ConsPlusNormal Знак"/>
    <w:rsid w:val="00E37B1C"/>
    <w:rPr>
      <w:rFonts w:ascii="Arial" w:eastAsia="Calibri" w:hAnsi="Arial" w:cs="Arial"/>
      <w:sz w:val="22"/>
      <w:szCs w:val="28"/>
    </w:rPr>
  </w:style>
  <w:style w:type="character" w:styleId="a9">
    <w:name w:val="Hyperlink"/>
    <w:rsid w:val="00E37B1C"/>
    <w:rPr>
      <w:color w:val="0000FF"/>
      <w:u w:val="single"/>
    </w:rPr>
  </w:style>
  <w:style w:type="paragraph" w:styleId="aa">
    <w:name w:val="header"/>
    <w:basedOn w:val="a2"/>
    <w:rsid w:val="00E37B1C"/>
    <w:pPr>
      <w:tabs>
        <w:tab w:val="center" w:pos="4677"/>
        <w:tab w:val="right" w:pos="9355"/>
      </w:tabs>
      <w:ind w:firstLine="0"/>
      <w:jc w:val="left"/>
    </w:pPr>
    <w:rPr>
      <w:rFonts w:ascii="Calibri" w:hAnsi="Calibri"/>
      <w:sz w:val="22"/>
      <w:szCs w:val="28"/>
    </w:rPr>
  </w:style>
  <w:style w:type="character" w:customStyle="1" w:styleId="ab">
    <w:name w:val="Верхний колонтитул Знак"/>
    <w:basedOn w:val="a3"/>
    <w:rsid w:val="00E37B1C"/>
    <w:rPr>
      <w:rFonts w:ascii="Calibri" w:eastAsia="Calibri" w:hAnsi="Calibri" w:cs="Times New Roman"/>
      <w:sz w:val="22"/>
      <w:szCs w:val="28"/>
    </w:rPr>
  </w:style>
  <w:style w:type="paragraph" w:styleId="ac">
    <w:name w:val="footer"/>
    <w:basedOn w:val="a2"/>
    <w:rsid w:val="00E37B1C"/>
    <w:pPr>
      <w:tabs>
        <w:tab w:val="center" w:pos="4677"/>
        <w:tab w:val="right" w:pos="9355"/>
      </w:tabs>
      <w:ind w:firstLine="0"/>
      <w:jc w:val="left"/>
    </w:pPr>
    <w:rPr>
      <w:rFonts w:ascii="Calibri" w:hAnsi="Calibri"/>
      <w:sz w:val="22"/>
      <w:szCs w:val="28"/>
    </w:rPr>
  </w:style>
  <w:style w:type="character" w:customStyle="1" w:styleId="ad">
    <w:name w:val="Нижний колонтитул Знак"/>
    <w:basedOn w:val="a3"/>
    <w:rsid w:val="00E37B1C"/>
    <w:rPr>
      <w:rFonts w:ascii="Calibri" w:eastAsia="Calibri" w:hAnsi="Calibri" w:cs="Times New Roman"/>
      <w:sz w:val="22"/>
      <w:szCs w:val="28"/>
    </w:rPr>
  </w:style>
  <w:style w:type="paragraph" w:customStyle="1" w:styleId="-31">
    <w:name w:val="Светлая сетка - Акцент 31"/>
    <w:basedOn w:val="a2"/>
    <w:rsid w:val="00E37B1C"/>
    <w:pPr>
      <w:spacing w:after="200" w:line="276" w:lineRule="auto"/>
      <w:ind w:left="720" w:firstLine="0"/>
      <w:jc w:val="left"/>
    </w:pPr>
    <w:rPr>
      <w:rFonts w:ascii="Calibri" w:hAnsi="Calibri"/>
      <w:sz w:val="22"/>
      <w:szCs w:val="28"/>
    </w:rPr>
  </w:style>
  <w:style w:type="paragraph" w:styleId="ae">
    <w:name w:val="Balloon Text"/>
    <w:basedOn w:val="a2"/>
    <w:rsid w:val="00E37B1C"/>
    <w:pPr>
      <w:ind w:firstLine="0"/>
      <w:jc w:val="left"/>
    </w:pPr>
    <w:rPr>
      <w:rFonts w:ascii="Tahoma" w:hAnsi="Tahoma" w:cs="Tahoma"/>
      <w:sz w:val="16"/>
      <w:szCs w:val="16"/>
    </w:rPr>
  </w:style>
  <w:style w:type="character" w:customStyle="1" w:styleId="af">
    <w:name w:val="Текст выноски Знак"/>
    <w:basedOn w:val="a3"/>
    <w:rsid w:val="00E37B1C"/>
    <w:rPr>
      <w:rFonts w:ascii="Tahoma" w:eastAsia="Calibri" w:hAnsi="Tahoma" w:cs="Tahoma"/>
      <w:sz w:val="16"/>
      <w:szCs w:val="16"/>
    </w:rPr>
  </w:style>
  <w:style w:type="paragraph" w:customStyle="1" w:styleId="a0">
    <w:name w:val="МУ Обычный стиль"/>
    <w:basedOn w:val="a2"/>
    <w:autoRedefine/>
    <w:rsid w:val="00E37B1C"/>
    <w:pPr>
      <w:widowControl w:val="0"/>
      <w:numPr>
        <w:numId w:val="21"/>
      </w:numPr>
      <w:tabs>
        <w:tab w:val="left" w:pos="1134"/>
        <w:tab w:val="left" w:pos="1560"/>
      </w:tabs>
      <w:autoSpaceDE w:val="0"/>
      <w:spacing w:line="276" w:lineRule="auto"/>
    </w:pPr>
    <w:rPr>
      <w:szCs w:val="28"/>
    </w:rPr>
  </w:style>
  <w:style w:type="paragraph" w:customStyle="1" w:styleId="ConsPlusNonformat">
    <w:name w:val="ConsPlusNonformat"/>
    <w:rsid w:val="00E37B1C"/>
    <w:pPr>
      <w:widowControl w:val="0"/>
      <w:suppressAutoHyphens/>
      <w:autoSpaceDE w:val="0"/>
      <w:ind w:firstLine="0"/>
      <w:jc w:val="left"/>
    </w:pPr>
    <w:rPr>
      <w:rFonts w:ascii="Courier New" w:eastAsia="Times New Roman" w:hAnsi="Courier New" w:cs="Courier New"/>
      <w:sz w:val="20"/>
      <w:szCs w:val="20"/>
      <w:lang w:eastAsia="ru-RU"/>
    </w:rPr>
  </w:style>
  <w:style w:type="paragraph" w:styleId="af0">
    <w:name w:val="footnote text"/>
    <w:basedOn w:val="a2"/>
    <w:rsid w:val="00E37B1C"/>
    <w:pPr>
      <w:ind w:firstLine="0"/>
      <w:jc w:val="left"/>
    </w:pPr>
    <w:rPr>
      <w:rFonts w:eastAsia="Times New Roman"/>
      <w:sz w:val="20"/>
      <w:szCs w:val="20"/>
      <w:lang w:eastAsia="ar-SA"/>
    </w:rPr>
  </w:style>
  <w:style w:type="character" w:customStyle="1" w:styleId="af1">
    <w:name w:val="Текст сноски Знак"/>
    <w:basedOn w:val="a3"/>
    <w:rsid w:val="00E37B1C"/>
    <w:rPr>
      <w:rFonts w:eastAsia="Times New Roman" w:cs="Times New Roman"/>
      <w:sz w:val="20"/>
      <w:szCs w:val="20"/>
      <w:lang w:eastAsia="ar-SA"/>
    </w:rPr>
  </w:style>
  <w:style w:type="paragraph" w:styleId="af2">
    <w:name w:val="Body Text"/>
    <w:basedOn w:val="a2"/>
    <w:rsid w:val="00E37B1C"/>
    <w:pPr>
      <w:ind w:firstLine="0"/>
    </w:pPr>
    <w:rPr>
      <w:rFonts w:eastAsia="Times New Roman"/>
      <w:szCs w:val="24"/>
      <w:lang w:eastAsia="ru-RU"/>
    </w:rPr>
  </w:style>
  <w:style w:type="character" w:customStyle="1" w:styleId="af3">
    <w:name w:val="Основной текст Знак"/>
    <w:basedOn w:val="a3"/>
    <w:rsid w:val="00E37B1C"/>
    <w:rPr>
      <w:rFonts w:eastAsia="Times New Roman" w:cs="Times New Roman"/>
      <w:szCs w:val="24"/>
      <w:lang w:eastAsia="ru-RU"/>
    </w:rPr>
  </w:style>
  <w:style w:type="paragraph" w:styleId="af4">
    <w:name w:val="Body Text Indent"/>
    <w:basedOn w:val="a2"/>
    <w:rsid w:val="00E37B1C"/>
    <w:pPr>
      <w:spacing w:after="120"/>
      <w:ind w:left="283" w:firstLine="0"/>
      <w:jc w:val="left"/>
    </w:pPr>
    <w:rPr>
      <w:rFonts w:eastAsia="Times New Roman"/>
      <w:szCs w:val="24"/>
      <w:lang w:eastAsia="ru-RU"/>
    </w:rPr>
  </w:style>
  <w:style w:type="character" w:customStyle="1" w:styleId="af5">
    <w:name w:val="Основной текст с отступом Знак"/>
    <w:basedOn w:val="a3"/>
    <w:rsid w:val="00E37B1C"/>
    <w:rPr>
      <w:rFonts w:eastAsia="Times New Roman" w:cs="Times New Roman"/>
      <w:szCs w:val="24"/>
      <w:lang w:eastAsia="ru-RU"/>
    </w:rPr>
  </w:style>
  <w:style w:type="paragraph" w:customStyle="1" w:styleId="af6">
    <w:name w:val="Знак"/>
    <w:basedOn w:val="a2"/>
    <w:rsid w:val="00E37B1C"/>
    <w:pPr>
      <w:widowControl w:val="0"/>
      <w:spacing w:after="160" w:line="240" w:lineRule="exact"/>
      <w:ind w:firstLine="0"/>
      <w:jc w:val="right"/>
    </w:pPr>
    <w:rPr>
      <w:rFonts w:eastAsia="Times New Roman"/>
      <w:sz w:val="20"/>
      <w:szCs w:val="20"/>
      <w:lang w:val="en-GB"/>
    </w:rPr>
  </w:style>
  <w:style w:type="paragraph" w:customStyle="1" w:styleId="ConsPlusTitle">
    <w:name w:val="ConsPlusTitle"/>
    <w:rsid w:val="00E37B1C"/>
    <w:pPr>
      <w:widowControl w:val="0"/>
      <w:suppressAutoHyphens/>
      <w:autoSpaceDE w:val="0"/>
      <w:ind w:firstLine="0"/>
      <w:jc w:val="left"/>
    </w:pPr>
    <w:rPr>
      <w:rFonts w:eastAsia="Times New Roman"/>
      <w:b/>
      <w:bCs/>
      <w:sz w:val="24"/>
      <w:szCs w:val="24"/>
      <w:lang w:eastAsia="ru-RU"/>
    </w:rPr>
  </w:style>
  <w:style w:type="paragraph" w:styleId="HTML">
    <w:name w:val="HTML Preformatted"/>
    <w:basedOn w:val="a2"/>
    <w:rsid w:val="00E3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rsid w:val="00E37B1C"/>
    <w:rPr>
      <w:rFonts w:ascii="Courier New" w:eastAsia="Times New Roman" w:hAnsi="Courier New" w:cs="Courier New"/>
      <w:color w:val="000090"/>
      <w:sz w:val="20"/>
      <w:szCs w:val="20"/>
      <w:lang w:eastAsia="ru-RU"/>
    </w:rPr>
  </w:style>
  <w:style w:type="character" w:styleId="af7">
    <w:name w:val="page number"/>
    <w:basedOn w:val="a3"/>
    <w:rsid w:val="00E37B1C"/>
  </w:style>
  <w:style w:type="character" w:customStyle="1" w:styleId="41">
    <w:name w:val="Знак Знак4"/>
    <w:rsid w:val="00E37B1C"/>
    <w:rPr>
      <w:rFonts w:ascii="Arial" w:hAnsi="Arial" w:cs="Arial"/>
      <w:sz w:val="24"/>
      <w:szCs w:val="24"/>
      <w:lang w:val="ru-RU" w:eastAsia="ru-RU" w:bidi="ar-SA"/>
    </w:rPr>
  </w:style>
  <w:style w:type="paragraph" w:styleId="22">
    <w:name w:val="Body Text 2"/>
    <w:basedOn w:val="a2"/>
    <w:rsid w:val="00E37B1C"/>
    <w:pPr>
      <w:ind w:firstLine="0"/>
      <w:jc w:val="left"/>
    </w:pPr>
    <w:rPr>
      <w:rFonts w:eastAsia="Times New Roman"/>
      <w:b/>
      <w:bCs/>
      <w:sz w:val="24"/>
      <w:szCs w:val="24"/>
      <w:lang w:eastAsia="ru-RU"/>
    </w:rPr>
  </w:style>
  <w:style w:type="character" w:customStyle="1" w:styleId="24">
    <w:name w:val="Основной текст 2 Знак"/>
    <w:basedOn w:val="a3"/>
    <w:rsid w:val="00E37B1C"/>
    <w:rPr>
      <w:rFonts w:eastAsia="Times New Roman" w:cs="Times New Roman"/>
      <w:b/>
      <w:bCs/>
      <w:sz w:val="24"/>
      <w:szCs w:val="24"/>
      <w:lang w:eastAsia="ru-RU"/>
    </w:rPr>
  </w:style>
  <w:style w:type="paragraph" w:customStyle="1" w:styleId="af8">
    <w:name w:val="Готовый"/>
    <w:basedOn w:val="a2"/>
    <w:rsid w:val="00E37B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9">
    <w:name w:val="Signature"/>
    <w:basedOn w:val="a2"/>
    <w:rsid w:val="00E37B1C"/>
    <w:pPr>
      <w:ind w:left="4252" w:firstLine="0"/>
      <w:jc w:val="left"/>
    </w:pPr>
    <w:rPr>
      <w:rFonts w:eastAsia="Times New Roman"/>
      <w:b/>
      <w:szCs w:val="28"/>
      <w:lang w:eastAsia="ru-RU"/>
    </w:rPr>
  </w:style>
  <w:style w:type="character" w:customStyle="1" w:styleId="afa">
    <w:name w:val="Подпись Знак"/>
    <w:basedOn w:val="a3"/>
    <w:rsid w:val="00E37B1C"/>
    <w:rPr>
      <w:rFonts w:eastAsia="Times New Roman" w:cs="Times New Roman"/>
      <w:b/>
      <w:szCs w:val="28"/>
      <w:lang w:eastAsia="ru-RU"/>
    </w:rPr>
  </w:style>
  <w:style w:type="paragraph" w:styleId="afb">
    <w:name w:val="Body Text First Indent"/>
    <w:basedOn w:val="af2"/>
    <w:rsid w:val="00E37B1C"/>
    <w:pPr>
      <w:spacing w:after="120"/>
      <w:ind w:firstLine="210"/>
      <w:jc w:val="left"/>
    </w:pPr>
    <w:rPr>
      <w:sz w:val="24"/>
    </w:rPr>
  </w:style>
  <w:style w:type="character" w:customStyle="1" w:styleId="afc">
    <w:name w:val="Красная строка Знак"/>
    <w:basedOn w:val="af3"/>
    <w:rsid w:val="00E37B1C"/>
    <w:rPr>
      <w:rFonts w:eastAsia="Times New Roman" w:cs="Times New Roman"/>
      <w:sz w:val="24"/>
      <w:szCs w:val="24"/>
      <w:lang w:eastAsia="ru-RU"/>
    </w:rPr>
  </w:style>
  <w:style w:type="paragraph" w:styleId="31">
    <w:name w:val="Body Text 3"/>
    <w:basedOn w:val="a2"/>
    <w:rsid w:val="00E37B1C"/>
    <w:pPr>
      <w:spacing w:after="120"/>
      <w:ind w:firstLine="0"/>
      <w:jc w:val="left"/>
    </w:pPr>
    <w:rPr>
      <w:rFonts w:eastAsia="Times New Roman"/>
      <w:sz w:val="16"/>
      <w:szCs w:val="16"/>
      <w:lang w:eastAsia="ru-RU"/>
    </w:rPr>
  </w:style>
  <w:style w:type="character" w:customStyle="1" w:styleId="32">
    <w:name w:val="Основной текст 3 Знак"/>
    <w:basedOn w:val="a3"/>
    <w:rsid w:val="00E37B1C"/>
    <w:rPr>
      <w:rFonts w:eastAsia="Times New Roman" w:cs="Times New Roman"/>
      <w:sz w:val="16"/>
      <w:szCs w:val="16"/>
      <w:lang w:eastAsia="ru-RU"/>
    </w:rPr>
  </w:style>
  <w:style w:type="paragraph" w:styleId="afd">
    <w:name w:val="Normal (Web)"/>
    <w:basedOn w:val="a2"/>
    <w:rsid w:val="00E37B1C"/>
    <w:pPr>
      <w:ind w:firstLine="0"/>
      <w:jc w:val="left"/>
    </w:pPr>
    <w:rPr>
      <w:rFonts w:eastAsia="Times New Roman"/>
      <w:sz w:val="24"/>
      <w:szCs w:val="24"/>
      <w:lang w:eastAsia="ru-RU"/>
    </w:rPr>
  </w:style>
  <w:style w:type="paragraph" w:customStyle="1" w:styleId="13">
    <w:name w:val="Абзац списка1"/>
    <w:basedOn w:val="a2"/>
    <w:rsid w:val="00E37B1C"/>
    <w:pPr>
      <w:spacing w:after="200" w:line="276" w:lineRule="auto"/>
      <w:ind w:left="720" w:firstLine="0"/>
      <w:jc w:val="left"/>
    </w:pPr>
    <w:rPr>
      <w:rFonts w:ascii="Calibri" w:eastAsia="Times New Roman" w:hAnsi="Calibri"/>
      <w:sz w:val="22"/>
      <w:szCs w:val="28"/>
    </w:rPr>
  </w:style>
  <w:style w:type="character" w:customStyle="1" w:styleId="BodyTextIndentChar">
    <w:name w:val="Body Text Indent Char"/>
    <w:rsid w:val="00E37B1C"/>
    <w:rPr>
      <w:rFonts w:cs="Times New Roman"/>
      <w:sz w:val="24"/>
      <w:szCs w:val="24"/>
      <w:lang w:val="ru-RU" w:eastAsia="ru-RU" w:bidi="ar-SA"/>
    </w:rPr>
  </w:style>
  <w:style w:type="character" w:customStyle="1" w:styleId="BodyTextChar">
    <w:name w:val="Body Text Char"/>
    <w:rsid w:val="00E37B1C"/>
    <w:rPr>
      <w:rFonts w:cs="Times New Roman"/>
      <w:sz w:val="24"/>
      <w:szCs w:val="24"/>
      <w:lang w:val="ru-RU" w:eastAsia="ru-RU" w:bidi="ar-SA"/>
    </w:rPr>
  </w:style>
  <w:style w:type="paragraph" w:customStyle="1" w:styleId="Style3">
    <w:name w:val="Style3"/>
    <w:basedOn w:val="a2"/>
    <w:rsid w:val="00E37B1C"/>
    <w:pPr>
      <w:widowControl w:val="0"/>
      <w:autoSpaceDE w:val="0"/>
      <w:spacing w:line="317" w:lineRule="exact"/>
      <w:ind w:firstLine="0"/>
      <w:jc w:val="left"/>
    </w:pPr>
    <w:rPr>
      <w:rFonts w:eastAsia="Times New Roman"/>
      <w:sz w:val="24"/>
      <w:szCs w:val="24"/>
      <w:lang w:eastAsia="ru-RU"/>
    </w:rPr>
  </w:style>
  <w:style w:type="character" w:customStyle="1" w:styleId="FontStyle13">
    <w:name w:val="Font Style13"/>
    <w:rsid w:val="00E37B1C"/>
    <w:rPr>
      <w:rFonts w:ascii="Times New Roman" w:hAnsi="Times New Roman" w:cs="Times New Roman"/>
      <w:sz w:val="22"/>
      <w:szCs w:val="22"/>
    </w:rPr>
  </w:style>
  <w:style w:type="character" w:styleId="afe">
    <w:name w:val="FollowedHyperlink"/>
    <w:rsid w:val="00E37B1C"/>
    <w:rPr>
      <w:color w:val="800080"/>
      <w:u w:val="single"/>
    </w:rPr>
  </w:style>
  <w:style w:type="paragraph" w:customStyle="1" w:styleId="aff">
    <w:name w:val="Знак Знак Знак Знак Знак Знак Знак Знак Знак Знак"/>
    <w:basedOn w:val="a2"/>
    <w:rsid w:val="00E37B1C"/>
    <w:pPr>
      <w:spacing w:after="160" w:line="240" w:lineRule="exact"/>
      <w:ind w:firstLine="0"/>
      <w:jc w:val="left"/>
    </w:pPr>
    <w:rPr>
      <w:rFonts w:ascii="Verdana" w:eastAsia="Times New Roman" w:hAnsi="Verdana"/>
      <w:sz w:val="24"/>
      <w:szCs w:val="24"/>
      <w:lang w:val="en-US"/>
    </w:rPr>
  </w:style>
  <w:style w:type="character" w:styleId="aff0">
    <w:name w:val="footnote reference"/>
    <w:rsid w:val="00E37B1C"/>
    <w:rPr>
      <w:position w:val="0"/>
      <w:vertAlign w:val="superscript"/>
    </w:rPr>
  </w:style>
  <w:style w:type="character" w:customStyle="1" w:styleId="aff1">
    <w:name w:val="Знак Знак"/>
    <w:rsid w:val="00E37B1C"/>
    <w:rPr>
      <w:rFonts w:ascii="Tahoma" w:hAnsi="Tahoma" w:cs="Times New Roman"/>
      <w:sz w:val="20"/>
      <w:szCs w:val="20"/>
      <w:lang w:val="en-US"/>
    </w:rPr>
  </w:style>
  <w:style w:type="character" w:customStyle="1" w:styleId="35">
    <w:name w:val="Знак Знак35"/>
    <w:rsid w:val="00E37B1C"/>
    <w:rPr>
      <w:rFonts w:ascii="Arial" w:hAnsi="Arial" w:cs="Arial"/>
      <w:b/>
      <w:bCs/>
      <w:i/>
      <w:iCs/>
      <w:sz w:val="28"/>
      <w:szCs w:val="28"/>
      <w:lang w:eastAsia="ru-RU"/>
    </w:rPr>
  </w:style>
  <w:style w:type="character" w:customStyle="1" w:styleId="34">
    <w:name w:val="Знак Знак34"/>
    <w:rsid w:val="00E37B1C"/>
    <w:rPr>
      <w:rFonts w:ascii="Arial" w:hAnsi="Arial" w:cs="Arial"/>
      <w:b/>
      <w:bCs/>
      <w:sz w:val="26"/>
      <w:szCs w:val="26"/>
      <w:lang w:eastAsia="ru-RU"/>
    </w:rPr>
  </w:style>
  <w:style w:type="character" w:customStyle="1" w:styleId="33">
    <w:name w:val="Знак Знак33"/>
    <w:rsid w:val="00E37B1C"/>
    <w:rPr>
      <w:rFonts w:ascii="Times New Roman" w:hAnsi="Times New Roman" w:cs="Times New Roman"/>
      <w:b/>
      <w:sz w:val="20"/>
      <w:szCs w:val="20"/>
      <w:lang w:eastAsia="ru-RU"/>
    </w:rPr>
  </w:style>
  <w:style w:type="character" w:customStyle="1" w:styleId="320">
    <w:name w:val="Знак Знак32"/>
    <w:rsid w:val="00E37B1C"/>
    <w:rPr>
      <w:rFonts w:ascii="Times New Roman" w:hAnsi="Times New Roman" w:cs="Times New Roman"/>
      <w:b/>
      <w:bCs/>
      <w:i/>
      <w:iCs/>
      <w:sz w:val="26"/>
      <w:szCs w:val="26"/>
      <w:lang w:eastAsia="ru-RU"/>
    </w:rPr>
  </w:style>
  <w:style w:type="paragraph" w:styleId="aff2">
    <w:name w:val="annotation text"/>
    <w:basedOn w:val="a2"/>
    <w:rsid w:val="00E37B1C"/>
    <w:pPr>
      <w:spacing w:after="200"/>
      <w:ind w:firstLine="0"/>
      <w:jc w:val="left"/>
    </w:pPr>
    <w:rPr>
      <w:rFonts w:ascii="Calibri" w:hAnsi="Calibri"/>
      <w:sz w:val="20"/>
      <w:szCs w:val="20"/>
      <w:lang w:eastAsia="ru-RU"/>
    </w:rPr>
  </w:style>
  <w:style w:type="character" w:customStyle="1" w:styleId="aff3">
    <w:name w:val="Текст примечания Знак"/>
    <w:basedOn w:val="a3"/>
    <w:rsid w:val="00E37B1C"/>
    <w:rPr>
      <w:rFonts w:ascii="Calibri" w:eastAsia="Calibri" w:hAnsi="Calibri" w:cs="Times New Roman"/>
      <w:sz w:val="20"/>
      <w:szCs w:val="20"/>
      <w:lang w:eastAsia="ru-RU"/>
    </w:rPr>
  </w:style>
  <w:style w:type="paragraph" w:styleId="aff4">
    <w:name w:val="annotation subject"/>
    <w:basedOn w:val="aff2"/>
    <w:next w:val="aff2"/>
    <w:rsid w:val="00E37B1C"/>
    <w:rPr>
      <w:b/>
      <w:bCs/>
    </w:rPr>
  </w:style>
  <w:style w:type="character" w:customStyle="1" w:styleId="aff5">
    <w:name w:val="Тема примечания Знак"/>
    <w:basedOn w:val="aff3"/>
    <w:rsid w:val="00E37B1C"/>
    <w:rPr>
      <w:rFonts w:ascii="Calibri" w:eastAsia="Calibri" w:hAnsi="Calibri" w:cs="Times New Roman"/>
      <w:b/>
      <w:bCs/>
      <w:sz w:val="20"/>
      <w:szCs w:val="20"/>
      <w:lang w:eastAsia="ru-RU"/>
    </w:rPr>
  </w:style>
  <w:style w:type="character" w:customStyle="1" w:styleId="blk">
    <w:name w:val="blk"/>
    <w:rsid w:val="00E37B1C"/>
    <w:rPr>
      <w:rFonts w:cs="Times New Roman"/>
    </w:rPr>
  </w:style>
  <w:style w:type="character" w:customStyle="1" w:styleId="u">
    <w:name w:val="u"/>
    <w:rsid w:val="00E37B1C"/>
    <w:rPr>
      <w:rFonts w:cs="Times New Roman"/>
    </w:rPr>
  </w:style>
  <w:style w:type="character" w:customStyle="1" w:styleId="17">
    <w:name w:val="Знак Знак17"/>
    <w:rsid w:val="00E37B1C"/>
    <w:rPr>
      <w:rFonts w:eastAsia="Times New Roman" w:cs="Times New Roman"/>
      <w:lang w:eastAsia="ru-RU"/>
    </w:rPr>
  </w:style>
  <w:style w:type="character" w:customStyle="1" w:styleId="16">
    <w:name w:val="Знак Знак16"/>
    <w:rsid w:val="00E37B1C"/>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E37B1C"/>
    <w:pPr>
      <w:widowControl w:val="0"/>
      <w:autoSpaceDE w:val="0"/>
      <w:ind w:firstLine="709"/>
      <w:jc w:val="both"/>
    </w:pPr>
    <w:rPr>
      <w:rFonts w:ascii="Times New Roman" w:hAnsi="Times New Roman"/>
      <w:color w:val="000000"/>
      <w:spacing w:val="1"/>
      <w:sz w:val="25"/>
      <w:szCs w:val="20"/>
    </w:rPr>
  </w:style>
  <w:style w:type="paragraph" w:customStyle="1" w:styleId="14">
    <w:name w:val="Без интервала1"/>
    <w:rsid w:val="00E37B1C"/>
    <w:pPr>
      <w:suppressAutoHyphens/>
      <w:ind w:firstLine="0"/>
      <w:jc w:val="left"/>
    </w:pPr>
    <w:rPr>
      <w:rFonts w:ascii="Calibri" w:hAnsi="Calibri"/>
      <w:sz w:val="22"/>
      <w:szCs w:val="28"/>
      <w:lang w:eastAsia="ru-RU"/>
    </w:rPr>
  </w:style>
  <w:style w:type="character" w:customStyle="1" w:styleId="15">
    <w:name w:val="бпОсновной текст Знак Знак1"/>
    <w:rsid w:val="00E37B1C"/>
    <w:rPr>
      <w:rFonts w:ascii="Times New Roman" w:hAnsi="Times New Roman" w:cs="Times New Roman"/>
      <w:sz w:val="24"/>
      <w:szCs w:val="24"/>
      <w:lang w:eastAsia="ru-RU"/>
    </w:rPr>
  </w:style>
  <w:style w:type="paragraph" w:customStyle="1" w:styleId="ConsPlusDocList">
    <w:name w:val="ConsPlusDocList"/>
    <w:rsid w:val="00E37B1C"/>
    <w:pPr>
      <w:suppressAutoHyphens/>
      <w:autoSpaceDE w:val="0"/>
      <w:ind w:firstLine="0"/>
      <w:jc w:val="center"/>
    </w:pPr>
    <w:rPr>
      <w:rFonts w:ascii="Courier New" w:hAnsi="Courier New" w:cs="Courier New"/>
      <w:sz w:val="20"/>
      <w:szCs w:val="20"/>
      <w:lang w:eastAsia="ru-RU"/>
    </w:rPr>
  </w:style>
  <w:style w:type="paragraph" w:styleId="aff6">
    <w:name w:val="caption"/>
    <w:basedOn w:val="a2"/>
    <w:next w:val="a2"/>
    <w:rsid w:val="00E37B1C"/>
    <w:pPr>
      <w:overflowPunct w:val="0"/>
      <w:autoSpaceDE w:val="0"/>
      <w:spacing w:line="216" w:lineRule="auto"/>
      <w:ind w:firstLine="0"/>
      <w:jc w:val="center"/>
    </w:pPr>
    <w:rPr>
      <w:b/>
      <w:sz w:val="22"/>
      <w:szCs w:val="20"/>
      <w:lang w:eastAsia="ru-RU"/>
    </w:rPr>
  </w:style>
  <w:style w:type="paragraph" w:customStyle="1" w:styleId="210">
    <w:name w:val="Основной текст 21"/>
    <w:basedOn w:val="a2"/>
    <w:rsid w:val="00E37B1C"/>
    <w:pPr>
      <w:overflowPunct w:val="0"/>
      <w:autoSpaceDE w:val="0"/>
      <w:spacing w:line="216" w:lineRule="auto"/>
    </w:pPr>
    <w:rPr>
      <w:sz w:val="20"/>
      <w:szCs w:val="20"/>
      <w:lang w:eastAsia="ru-RU"/>
    </w:rPr>
  </w:style>
  <w:style w:type="paragraph" w:customStyle="1" w:styleId="18">
    <w:name w:val="Название1"/>
    <w:basedOn w:val="a2"/>
    <w:rsid w:val="00E37B1C"/>
    <w:pPr>
      <w:ind w:firstLine="0"/>
      <w:jc w:val="center"/>
    </w:pPr>
    <w:rPr>
      <w:rFonts w:ascii="Arial" w:hAnsi="Arial" w:cs="Arial"/>
      <w:b/>
      <w:bCs/>
      <w:sz w:val="24"/>
      <w:szCs w:val="24"/>
      <w:lang w:eastAsia="ru-RU"/>
    </w:rPr>
  </w:style>
  <w:style w:type="character" w:customStyle="1" w:styleId="aff7">
    <w:name w:val="Название Знак"/>
    <w:basedOn w:val="a3"/>
    <w:rsid w:val="00E37B1C"/>
    <w:rPr>
      <w:rFonts w:ascii="Arial" w:eastAsia="Calibri" w:hAnsi="Arial" w:cs="Arial"/>
      <w:b/>
      <w:bCs/>
      <w:sz w:val="24"/>
      <w:szCs w:val="24"/>
      <w:lang w:eastAsia="ru-RU"/>
    </w:rPr>
  </w:style>
  <w:style w:type="paragraph" w:styleId="36">
    <w:name w:val="Body Text Indent 3"/>
    <w:basedOn w:val="a2"/>
    <w:rsid w:val="00E37B1C"/>
    <w:pPr>
      <w:spacing w:after="120"/>
      <w:ind w:left="283" w:firstLine="0"/>
      <w:jc w:val="center"/>
    </w:pPr>
    <w:rPr>
      <w:sz w:val="16"/>
      <w:szCs w:val="16"/>
      <w:lang w:eastAsia="ru-RU"/>
    </w:rPr>
  </w:style>
  <w:style w:type="character" w:customStyle="1" w:styleId="37">
    <w:name w:val="Основной текст с отступом 3 Знак"/>
    <w:basedOn w:val="a3"/>
    <w:rsid w:val="00E37B1C"/>
    <w:rPr>
      <w:rFonts w:eastAsia="Calibri" w:cs="Times New Roman"/>
      <w:sz w:val="16"/>
      <w:szCs w:val="16"/>
      <w:lang w:eastAsia="ru-RU"/>
    </w:rPr>
  </w:style>
  <w:style w:type="paragraph" w:styleId="aff8">
    <w:name w:val="Plain Text"/>
    <w:basedOn w:val="a2"/>
    <w:rsid w:val="00E37B1C"/>
    <w:pPr>
      <w:ind w:firstLine="0"/>
      <w:jc w:val="center"/>
    </w:pPr>
    <w:rPr>
      <w:rFonts w:ascii="Courier New" w:hAnsi="Courier New" w:cs="Courier New"/>
      <w:sz w:val="20"/>
      <w:szCs w:val="20"/>
      <w:lang w:eastAsia="ru-RU"/>
    </w:rPr>
  </w:style>
  <w:style w:type="character" w:customStyle="1" w:styleId="aff9">
    <w:name w:val="Текст Знак"/>
    <w:basedOn w:val="a3"/>
    <w:rsid w:val="00E37B1C"/>
    <w:rPr>
      <w:rFonts w:ascii="Courier New" w:eastAsia="Calibri" w:hAnsi="Courier New" w:cs="Courier New"/>
      <w:sz w:val="20"/>
      <w:szCs w:val="20"/>
      <w:lang w:eastAsia="ru-RU"/>
    </w:rPr>
  </w:style>
  <w:style w:type="paragraph" w:customStyle="1" w:styleId="ConsNormal">
    <w:name w:val="ConsNormal"/>
    <w:rsid w:val="00E37B1C"/>
    <w:pPr>
      <w:widowControl w:val="0"/>
      <w:suppressAutoHyphens/>
      <w:autoSpaceDE w:val="0"/>
      <w:ind w:right="19772" w:firstLine="720"/>
      <w:jc w:val="center"/>
    </w:pPr>
    <w:rPr>
      <w:rFonts w:ascii="Arial" w:hAnsi="Arial" w:cs="Arial"/>
      <w:sz w:val="20"/>
      <w:szCs w:val="20"/>
      <w:lang w:eastAsia="ru-RU"/>
    </w:rPr>
  </w:style>
  <w:style w:type="paragraph" w:customStyle="1" w:styleId="ConsTitle">
    <w:name w:val="ConsTitle"/>
    <w:rsid w:val="00E37B1C"/>
    <w:pPr>
      <w:widowControl w:val="0"/>
      <w:suppressAutoHyphens/>
      <w:autoSpaceDE w:val="0"/>
      <w:ind w:right="19772" w:firstLine="0"/>
      <w:jc w:val="center"/>
    </w:pPr>
    <w:rPr>
      <w:rFonts w:ascii="Arial" w:hAnsi="Arial" w:cs="Arial"/>
      <w:b/>
      <w:bCs/>
      <w:sz w:val="20"/>
      <w:szCs w:val="20"/>
      <w:lang w:eastAsia="ru-RU"/>
    </w:rPr>
  </w:style>
  <w:style w:type="paragraph" w:customStyle="1" w:styleId="Preformat">
    <w:name w:val="Preformat"/>
    <w:rsid w:val="00E37B1C"/>
    <w:pPr>
      <w:suppressAutoHyphens/>
      <w:autoSpaceDE w:val="0"/>
      <w:ind w:firstLine="0"/>
      <w:jc w:val="center"/>
    </w:pPr>
    <w:rPr>
      <w:rFonts w:ascii="Courier New" w:hAnsi="Courier New" w:cs="Courier New"/>
      <w:sz w:val="20"/>
      <w:szCs w:val="20"/>
      <w:lang w:eastAsia="ru-RU"/>
    </w:rPr>
  </w:style>
  <w:style w:type="paragraph" w:customStyle="1" w:styleId="affa">
    <w:name w:val="Нумерованный Список"/>
    <w:basedOn w:val="a2"/>
    <w:rsid w:val="00E37B1C"/>
    <w:pPr>
      <w:spacing w:before="120" w:after="120"/>
      <w:ind w:firstLine="0"/>
    </w:pPr>
    <w:rPr>
      <w:sz w:val="24"/>
      <w:szCs w:val="24"/>
      <w:lang w:eastAsia="ru-RU"/>
    </w:rPr>
  </w:style>
  <w:style w:type="paragraph" w:customStyle="1" w:styleId="ConsNonformat">
    <w:name w:val="ConsNonformat"/>
    <w:rsid w:val="00E37B1C"/>
    <w:pPr>
      <w:widowControl w:val="0"/>
      <w:suppressAutoHyphens/>
      <w:autoSpaceDE w:val="0"/>
      <w:ind w:right="19772" w:firstLine="0"/>
      <w:jc w:val="center"/>
    </w:pPr>
    <w:rPr>
      <w:rFonts w:ascii="Courier New" w:hAnsi="Courier New" w:cs="Courier New"/>
      <w:sz w:val="20"/>
      <w:szCs w:val="20"/>
      <w:lang w:eastAsia="ru-RU"/>
    </w:rPr>
  </w:style>
  <w:style w:type="paragraph" w:customStyle="1" w:styleId="ConsCell">
    <w:name w:val="ConsCell"/>
    <w:rsid w:val="00E37B1C"/>
    <w:pPr>
      <w:widowControl w:val="0"/>
      <w:suppressAutoHyphens/>
      <w:autoSpaceDE w:val="0"/>
      <w:ind w:right="19772" w:firstLine="0"/>
      <w:jc w:val="center"/>
    </w:pPr>
    <w:rPr>
      <w:rFonts w:ascii="Arial" w:hAnsi="Arial" w:cs="Arial"/>
      <w:sz w:val="20"/>
      <w:szCs w:val="20"/>
      <w:lang w:eastAsia="ru-RU"/>
    </w:rPr>
  </w:style>
  <w:style w:type="paragraph" w:customStyle="1" w:styleId="19">
    <w:name w:val="Обычный1"/>
    <w:rsid w:val="00E37B1C"/>
    <w:pPr>
      <w:widowControl w:val="0"/>
      <w:suppressAutoHyphens/>
      <w:snapToGrid w:val="0"/>
      <w:spacing w:line="300" w:lineRule="auto"/>
      <w:ind w:firstLine="820"/>
    </w:pPr>
    <w:rPr>
      <w:sz w:val="22"/>
      <w:szCs w:val="28"/>
      <w:lang w:eastAsia="ru-RU"/>
    </w:rPr>
  </w:style>
  <w:style w:type="character" w:customStyle="1" w:styleId="1a">
    <w:name w:val="Обычный1 Знак"/>
    <w:rsid w:val="00E37B1C"/>
    <w:rPr>
      <w:rFonts w:eastAsia="Calibri" w:cs="Times New Roman"/>
      <w:sz w:val="22"/>
      <w:szCs w:val="28"/>
      <w:lang w:eastAsia="ru-RU"/>
    </w:rPr>
  </w:style>
  <w:style w:type="paragraph" w:customStyle="1" w:styleId="text">
    <w:name w:val="text"/>
    <w:basedOn w:val="a2"/>
    <w:rsid w:val="00E37B1C"/>
    <w:pPr>
      <w:ind w:firstLine="0"/>
      <w:jc w:val="center"/>
    </w:pPr>
    <w:rPr>
      <w:rFonts w:ascii="Verdana" w:hAnsi="Verdana"/>
      <w:color w:val="000000"/>
      <w:sz w:val="16"/>
      <w:szCs w:val="16"/>
      <w:lang w:eastAsia="ru-RU"/>
    </w:rPr>
  </w:style>
  <w:style w:type="character" w:customStyle="1" w:styleId="Heading1Char">
    <w:name w:val="Heading 1 Char"/>
    <w:rsid w:val="00E37B1C"/>
    <w:rPr>
      <w:rFonts w:ascii="Arial" w:hAnsi="Arial" w:cs="Arial"/>
      <w:b/>
      <w:bCs/>
      <w:color w:val="000080"/>
      <w:lang w:val="ru-RU" w:eastAsia="ru-RU"/>
    </w:rPr>
  </w:style>
  <w:style w:type="character" w:customStyle="1" w:styleId="Heading2Char">
    <w:name w:val="Heading 2 Char"/>
    <w:rsid w:val="00E37B1C"/>
    <w:rPr>
      <w:rFonts w:ascii="Arial" w:hAnsi="Arial" w:cs="Arial"/>
      <w:sz w:val="24"/>
      <w:szCs w:val="24"/>
      <w:lang w:val="ru-RU" w:eastAsia="ru-RU"/>
    </w:rPr>
  </w:style>
  <w:style w:type="character" w:customStyle="1" w:styleId="Heading3Char">
    <w:name w:val="Heading 3 Char"/>
    <w:rsid w:val="00E37B1C"/>
    <w:rPr>
      <w:rFonts w:ascii="Arial" w:hAnsi="Arial" w:cs="Arial"/>
      <w:b/>
      <w:bCs/>
      <w:sz w:val="24"/>
      <w:szCs w:val="24"/>
      <w:lang w:val="ru-RU" w:eastAsia="ru-RU"/>
    </w:rPr>
  </w:style>
  <w:style w:type="character" w:customStyle="1" w:styleId="Heading4Char">
    <w:name w:val="Heading 4 Char"/>
    <w:rsid w:val="00E37B1C"/>
    <w:rPr>
      <w:rFonts w:cs="Times New Roman"/>
      <w:sz w:val="24"/>
      <w:szCs w:val="24"/>
      <w:lang w:val="ru-RU" w:eastAsia="ru-RU"/>
    </w:rPr>
  </w:style>
  <w:style w:type="character" w:customStyle="1" w:styleId="BodyTextChar1">
    <w:name w:val="Body Text Char1"/>
    <w:rsid w:val="00E37B1C"/>
    <w:rPr>
      <w:rFonts w:cs="Times New Roman"/>
      <w:sz w:val="24"/>
      <w:szCs w:val="24"/>
      <w:lang w:val="ru-RU" w:eastAsia="ru-RU"/>
    </w:rPr>
  </w:style>
  <w:style w:type="character" w:customStyle="1" w:styleId="BodyTextIndentChar1">
    <w:name w:val="Body Text Indent Char1"/>
    <w:rsid w:val="00E37B1C"/>
    <w:rPr>
      <w:rFonts w:cs="Times New Roman"/>
      <w:sz w:val="24"/>
      <w:szCs w:val="24"/>
      <w:lang w:val="ru-RU" w:eastAsia="ru-RU"/>
    </w:rPr>
  </w:style>
  <w:style w:type="character" w:customStyle="1" w:styleId="150">
    <w:name w:val="Знак Знак15"/>
    <w:rsid w:val="00E37B1C"/>
    <w:rPr>
      <w:rFonts w:ascii="Times New Roman" w:hAnsi="Times New Roman" w:cs="Times New Roman"/>
      <w:sz w:val="24"/>
      <w:szCs w:val="24"/>
      <w:lang w:eastAsia="ru-RU"/>
    </w:rPr>
  </w:style>
  <w:style w:type="character" w:styleId="affb">
    <w:name w:val="Strong"/>
    <w:rsid w:val="00E37B1C"/>
    <w:rPr>
      <w:rFonts w:cs="Times New Roman"/>
      <w:b/>
      <w:bCs/>
    </w:rPr>
  </w:style>
  <w:style w:type="character" w:customStyle="1" w:styleId="HeaderChar">
    <w:name w:val="Header Char"/>
    <w:rsid w:val="00E37B1C"/>
    <w:rPr>
      <w:rFonts w:cs="Times New Roman"/>
      <w:sz w:val="24"/>
      <w:szCs w:val="24"/>
      <w:lang w:val="ru-RU" w:eastAsia="ar-SA" w:bidi="ar-SA"/>
    </w:rPr>
  </w:style>
  <w:style w:type="character" w:customStyle="1" w:styleId="FooterChar">
    <w:name w:val="Footer Char"/>
    <w:rsid w:val="00E37B1C"/>
    <w:rPr>
      <w:rFonts w:cs="Times New Roman"/>
      <w:sz w:val="24"/>
      <w:szCs w:val="24"/>
      <w:lang w:val="ru-RU" w:eastAsia="ar-SA" w:bidi="ar-SA"/>
    </w:rPr>
  </w:style>
  <w:style w:type="character" w:customStyle="1" w:styleId="120">
    <w:name w:val="Знак Знак12"/>
    <w:rsid w:val="00E37B1C"/>
    <w:rPr>
      <w:rFonts w:ascii="Arial" w:hAnsi="Arial" w:cs="Arial"/>
      <w:b/>
      <w:bCs/>
      <w:color w:val="000080"/>
      <w:sz w:val="20"/>
      <w:szCs w:val="20"/>
      <w:lang w:eastAsia="ru-RU"/>
    </w:rPr>
  </w:style>
  <w:style w:type="paragraph" w:customStyle="1" w:styleId="affc">
    <w:name w:val="Адресат"/>
    <w:basedOn w:val="a2"/>
    <w:rsid w:val="00E37B1C"/>
    <w:pPr>
      <w:spacing w:after="120" w:line="240" w:lineRule="exact"/>
      <w:ind w:firstLine="0"/>
      <w:jc w:val="center"/>
    </w:pPr>
    <w:rPr>
      <w:b/>
      <w:bCs/>
      <w:szCs w:val="28"/>
      <w:lang w:eastAsia="ru-RU"/>
    </w:rPr>
  </w:style>
  <w:style w:type="paragraph" w:customStyle="1" w:styleId="affd">
    <w:name w:val="Приложение"/>
    <w:basedOn w:val="af2"/>
    <w:rsid w:val="00E37B1C"/>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2"/>
    <w:next w:val="af2"/>
    <w:rsid w:val="00E37B1C"/>
    <w:pPr>
      <w:spacing w:after="480" w:line="240" w:lineRule="exact"/>
      <w:ind w:firstLine="0"/>
      <w:jc w:val="center"/>
    </w:pPr>
    <w:rPr>
      <w:szCs w:val="28"/>
      <w:lang w:eastAsia="ru-RU"/>
    </w:rPr>
  </w:style>
  <w:style w:type="paragraph" w:customStyle="1" w:styleId="afff">
    <w:name w:val="регистрационные поля"/>
    <w:basedOn w:val="a2"/>
    <w:rsid w:val="00E37B1C"/>
    <w:pPr>
      <w:spacing w:line="240" w:lineRule="exact"/>
      <w:ind w:firstLine="0"/>
      <w:jc w:val="center"/>
    </w:pPr>
    <w:rPr>
      <w:b/>
      <w:bCs/>
      <w:szCs w:val="28"/>
      <w:lang w:val="en-US" w:eastAsia="ru-RU"/>
    </w:rPr>
  </w:style>
  <w:style w:type="paragraph" w:customStyle="1" w:styleId="afff0">
    <w:name w:val="Исполнитель"/>
    <w:basedOn w:val="af2"/>
    <w:rsid w:val="00E37B1C"/>
    <w:pPr>
      <w:spacing w:after="120" w:line="240" w:lineRule="exact"/>
      <w:jc w:val="left"/>
    </w:pPr>
    <w:rPr>
      <w:rFonts w:eastAsia="Calibri"/>
      <w:b/>
      <w:bCs/>
      <w:sz w:val="24"/>
    </w:rPr>
  </w:style>
  <w:style w:type="paragraph" w:customStyle="1" w:styleId="afff1">
    <w:name w:val="Подпись на общем бланке"/>
    <w:basedOn w:val="af9"/>
    <w:next w:val="af2"/>
    <w:rsid w:val="00E37B1C"/>
    <w:pPr>
      <w:tabs>
        <w:tab w:val="right" w:pos="9639"/>
      </w:tabs>
      <w:spacing w:before="480" w:line="240" w:lineRule="exact"/>
      <w:ind w:left="0"/>
      <w:jc w:val="center"/>
    </w:pPr>
    <w:rPr>
      <w:rFonts w:eastAsia="Calibri"/>
      <w:b w:val="0"/>
    </w:rPr>
  </w:style>
  <w:style w:type="character" w:customStyle="1" w:styleId="SignatureChar">
    <w:name w:val="Signature Char"/>
    <w:rsid w:val="00E37B1C"/>
    <w:rPr>
      <w:rFonts w:cs="Times New Roman"/>
      <w:b/>
      <w:bCs/>
      <w:sz w:val="28"/>
      <w:szCs w:val="28"/>
      <w:lang w:val="ru-RU" w:eastAsia="ru-RU"/>
    </w:rPr>
  </w:style>
  <w:style w:type="character" w:customStyle="1" w:styleId="afff2">
    <w:name w:val="Цветовое выделение"/>
    <w:rsid w:val="00E37B1C"/>
    <w:rPr>
      <w:b/>
      <w:color w:val="000080"/>
      <w:sz w:val="20"/>
    </w:rPr>
  </w:style>
  <w:style w:type="paragraph" w:customStyle="1" w:styleId="afff3">
    <w:name w:val="Таблицы (моноширинный)"/>
    <w:basedOn w:val="a2"/>
    <w:next w:val="a2"/>
    <w:rsid w:val="00E37B1C"/>
    <w:pPr>
      <w:autoSpaceDE w:val="0"/>
      <w:ind w:firstLine="0"/>
    </w:pPr>
    <w:rPr>
      <w:rFonts w:ascii="Courier New" w:hAnsi="Courier New" w:cs="Courier New"/>
      <w:sz w:val="20"/>
      <w:szCs w:val="20"/>
      <w:lang w:eastAsia="ru-RU"/>
    </w:rPr>
  </w:style>
  <w:style w:type="character" w:customStyle="1" w:styleId="afff4">
    <w:name w:val="Гипертекстовая ссылка"/>
    <w:rsid w:val="00E37B1C"/>
    <w:rPr>
      <w:rFonts w:cs="Times New Roman"/>
      <w:b/>
      <w:bCs/>
      <w:color w:val="008000"/>
      <w:sz w:val="20"/>
      <w:szCs w:val="20"/>
      <w:u w:val="single"/>
    </w:rPr>
  </w:style>
  <w:style w:type="paragraph" w:customStyle="1" w:styleId="afff5">
    <w:name w:val="Заголовок статьи"/>
    <w:basedOn w:val="a2"/>
    <w:next w:val="a2"/>
    <w:rsid w:val="00E37B1C"/>
    <w:pPr>
      <w:autoSpaceDE w:val="0"/>
      <w:ind w:left="1612" w:hanging="892"/>
    </w:pPr>
    <w:rPr>
      <w:rFonts w:ascii="Arial" w:hAnsi="Arial" w:cs="Arial"/>
      <w:sz w:val="20"/>
      <w:szCs w:val="20"/>
      <w:lang w:eastAsia="ru-RU"/>
    </w:rPr>
  </w:style>
  <w:style w:type="paragraph" w:customStyle="1" w:styleId="afff6">
    <w:name w:val="Комментарий"/>
    <w:basedOn w:val="a2"/>
    <w:next w:val="a2"/>
    <w:rsid w:val="00E37B1C"/>
    <w:pPr>
      <w:autoSpaceDE w:val="0"/>
      <w:ind w:left="170" w:firstLine="0"/>
    </w:pPr>
    <w:rPr>
      <w:rFonts w:ascii="Arial" w:hAnsi="Arial" w:cs="Arial"/>
      <w:i/>
      <w:iCs/>
      <w:color w:val="800080"/>
      <w:sz w:val="20"/>
      <w:szCs w:val="20"/>
      <w:lang w:eastAsia="ru-RU"/>
    </w:rPr>
  </w:style>
  <w:style w:type="character" w:customStyle="1" w:styleId="afff7">
    <w:name w:val="Продолжение ссылки"/>
    <w:rsid w:val="00E37B1C"/>
    <w:rPr>
      <w:rFonts w:cs="Times New Roman"/>
      <w:b w:val="0"/>
      <w:bCs w:val="0"/>
      <w:color w:val="008000"/>
      <w:sz w:val="20"/>
      <w:szCs w:val="20"/>
      <w:u w:val="single"/>
    </w:rPr>
  </w:style>
  <w:style w:type="paragraph" w:customStyle="1" w:styleId="100">
    <w:name w:val="Обычный 10"/>
    <w:basedOn w:val="a2"/>
    <w:rsid w:val="00E37B1C"/>
    <w:pPr>
      <w:ind w:right="2" w:firstLine="110"/>
    </w:pPr>
    <w:rPr>
      <w:sz w:val="20"/>
      <w:szCs w:val="20"/>
      <w:lang w:eastAsia="ru-RU"/>
    </w:rPr>
  </w:style>
  <w:style w:type="paragraph" w:customStyle="1" w:styleId="1b">
    <w:name w:val="Стиль1"/>
    <w:basedOn w:val="afb"/>
    <w:rsid w:val="00E37B1C"/>
    <w:pPr>
      <w:spacing w:after="60"/>
      <w:ind w:firstLine="709"/>
      <w:jc w:val="both"/>
    </w:pPr>
    <w:rPr>
      <w:rFonts w:eastAsia="Calibri"/>
      <w:sz w:val="28"/>
      <w:szCs w:val="28"/>
    </w:rPr>
  </w:style>
  <w:style w:type="character" w:customStyle="1" w:styleId="BodyTextFirstIndentChar">
    <w:name w:val="Body Text First Indent Char"/>
    <w:rsid w:val="00E37B1C"/>
    <w:rPr>
      <w:rFonts w:cs="Times New Roman"/>
      <w:sz w:val="24"/>
      <w:szCs w:val="24"/>
      <w:lang w:val="ru-RU" w:eastAsia="ru-RU"/>
    </w:rPr>
  </w:style>
  <w:style w:type="character" w:customStyle="1" w:styleId="BodyText2Char">
    <w:name w:val="Body Text 2 Char"/>
    <w:rsid w:val="00E37B1C"/>
    <w:rPr>
      <w:rFonts w:cs="Times New Roman"/>
      <w:sz w:val="24"/>
      <w:szCs w:val="24"/>
      <w:lang w:val="ru-RU" w:eastAsia="ru-RU"/>
    </w:rPr>
  </w:style>
  <w:style w:type="character" w:customStyle="1" w:styleId="BodyText3Char">
    <w:name w:val="Body Text 3 Char"/>
    <w:rsid w:val="00E37B1C"/>
    <w:rPr>
      <w:rFonts w:cs="Times New Roman"/>
      <w:sz w:val="16"/>
      <w:szCs w:val="16"/>
      <w:lang w:val="ru-RU" w:eastAsia="ru-RU"/>
    </w:rPr>
  </w:style>
  <w:style w:type="paragraph" w:customStyle="1" w:styleId="1c">
    <w:name w:val="Знак1"/>
    <w:basedOn w:val="a2"/>
    <w:rsid w:val="00E37B1C"/>
    <w:pPr>
      <w:spacing w:after="160" w:line="240" w:lineRule="exact"/>
      <w:ind w:firstLine="0"/>
    </w:pPr>
    <w:rPr>
      <w:sz w:val="24"/>
      <w:szCs w:val="24"/>
      <w:lang w:val="en-US"/>
    </w:rPr>
  </w:style>
  <w:style w:type="paragraph" w:customStyle="1" w:styleId="Normal1">
    <w:name w:val="Normal1"/>
    <w:rsid w:val="00E37B1C"/>
    <w:pPr>
      <w:widowControl w:val="0"/>
      <w:suppressAutoHyphens/>
      <w:ind w:firstLine="0"/>
      <w:jc w:val="center"/>
    </w:pPr>
    <w:rPr>
      <w:sz w:val="20"/>
      <w:szCs w:val="20"/>
      <w:lang w:eastAsia="ru-RU"/>
    </w:rPr>
  </w:style>
  <w:style w:type="character" w:customStyle="1" w:styleId="27">
    <w:name w:val="Знак Знак27"/>
    <w:rsid w:val="00E37B1C"/>
    <w:rPr>
      <w:rFonts w:cs="Times New Roman"/>
      <w:sz w:val="28"/>
      <w:szCs w:val="28"/>
      <w:lang w:val="ru-RU" w:eastAsia="ru-RU"/>
    </w:rPr>
  </w:style>
  <w:style w:type="character" w:customStyle="1" w:styleId="26">
    <w:name w:val="Знак Знак26"/>
    <w:rsid w:val="00E37B1C"/>
    <w:rPr>
      <w:rFonts w:ascii="Arial" w:hAnsi="Arial" w:cs="Arial"/>
      <w:b/>
      <w:bCs/>
      <w:sz w:val="26"/>
      <w:szCs w:val="26"/>
      <w:lang w:val="ru-RU" w:eastAsia="ru-RU"/>
    </w:rPr>
  </w:style>
  <w:style w:type="character" w:customStyle="1" w:styleId="25">
    <w:name w:val="Знак Знак25"/>
    <w:rsid w:val="00E37B1C"/>
    <w:rPr>
      <w:rFonts w:ascii="Arial" w:hAnsi="Arial" w:cs="Arial"/>
      <w:b/>
      <w:bCs/>
      <w:sz w:val="24"/>
      <w:szCs w:val="24"/>
      <w:lang w:val="ru-RU" w:eastAsia="ru-RU"/>
    </w:rPr>
  </w:style>
  <w:style w:type="character" w:styleId="afff8">
    <w:name w:val="Emphasis"/>
    <w:rsid w:val="00E37B1C"/>
    <w:rPr>
      <w:rFonts w:cs="Times New Roman"/>
      <w:i/>
      <w:iCs/>
    </w:rPr>
  </w:style>
  <w:style w:type="character" w:customStyle="1" w:styleId="HTML1">
    <w:name w:val="Стандартный HTML Знак1"/>
    <w:rsid w:val="00E37B1C"/>
    <w:rPr>
      <w:rFonts w:ascii="Courier New" w:hAnsi="Courier New" w:cs="Courier New"/>
      <w:lang w:eastAsia="ar-SA" w:bidi="ar-SA"/>
    </w:rPr>
  </w:style>
  <w:style w:type="character" w:customStyle="1" w:styleId="28">
    <w:name w:val="Знак Знак28"/>
    <w:rsid w:val="00E37B1C"/>
    <w:rPr>
      <w:rFonts w:cs="Times New Roman"/>
      <w:sz w:val="24"/>
      <w:szCs w:val="24"/>
      <w:lang w:val="ru-RU" w:eastAsia="ru-RU"/>
    </w:rPr>
  </w:style>
  <w:style w:type="character" w:customStyle="1" w:styleId="220">
    <w:name w:val="Заголовок 2 Знак2"/>
    <w:rsid w:val="00E37B1C"/>
    <w:rPr>
      <w:rFonts w:ascii="Arial" w:hAnsi="Arial" w:cs="Arial"/>
      <w:b/>
      <w:bCs/>
      <w:i/>
      <w:iCs/>
      <w:sz w:val="28"/>
      <w:szCs w:val="28"/>
      <w:lang w:val="ru-RU" w:eastAsia="ru-RU"/>
    </w:rPr>
  </w:style>
  <w:style w:type="paragraph" w:customStyle="1" w:styleId="ConsPlusCell">
    <w:name w:val="ConsPlusCell"/>
    <w:rsid w:val="00E37B1C"/>
    <w:pPr>
      <w:suppressAutoHyphens/>
      <w:autoSpaceDE w:val="0"/>
      <w:ind w:firstLine="0"/>
      <w:jc w:val="center"/>
    </w:pPr>
    <w:rPr>
      <w:rFonts w:ascii="Arial" w:hAnsi="Arial" w:cs="Arial"/>
      <w:sz w:val="20"/>
      <w:szCs w:val="20"/>
      <w:lang w:eastAsia="ru-RU"/>
    </w:rPr>
  </w:style>
  <w:style w:type="character" w:customStyle="1" w:styleId="230">
    <w:name w:val="Знак Знак23"/>
    <w:rsid w:val="00E37B1C"/>
    <w:rPr>
      <w:rFonts w:ascii="Times New Roman" w:hAnsi="Times New Roman" w:cs="Times New Roman"/>
      <w:sz w:val="24"/>
      <w:szCs w:val="24"/>
    </w:rPr>
  </w:style>
  <w:style w:type="character" w:customStyle="1" w:styleId="221">
    <w:name w:val="Знак Знак22"/>
    <w:rsid w:val="00E37B1C"/>
    <w:rPr>
      <w:rFonts w:ascii="Times New Roman" w:hAnsi="Times New Roman" w:cs="Times New Roman"/>
      <w:sz w:val="28"/>
      <w:szCs w:val="28"/>
    </w:rPr>
  </w:style>
  <w:style w:type="character" w:customStyle="1" w:styleId="211">
    <w:name w:val="Знак Знак21"/>
    <w:rsid w:val="00E37B1C"/>
    <w:rPr>
      <w:rFonts w:ascii="Arial" w:hAnsi="Arial" w:cs="Arial"/>
      <w:b/>
      <w:bCs/>
      <w:sz w:val="26"/>
      <w:szCs w:val="26"/>
    </w:rPr>
  </w:style>
  <w:style w:type="character" w:customStyle="1" w:styleId="200">
    <w:name w:val="Знак Знак20"/>
    <w:rsid w:val="00E37B1C"/>
    <w:rPr>
      <w:rFonts w:ascii="Times New Roman" w:hAnsi="Times New Roman" w:cs="Times New Roman"/>
      <w:b/>
      <w:bCs/>
      <w:sz w:val="28"/>
      <w:szCs w:val="28"/>
    </w:rPr>
  </w:style>
  <w:style w:type="character" w:customStyle="1" w:styleId="212">
    <w:name w:val="Заголовок 2 Знак1"/>
    <w:rsid w:val="00E37B1C"/>
    <w:rPr>
      <w:rFonts w:ascii="Arial" w:hAnsi="Arial" w:cs="Arial"/>
      <w:b/>
      <w:bCs/>
      <w:i/>
      <w:iCs/>
      <w:sz w:val="28"/>
      <w:szCs w:val="28"/>
      <w:lang w:val="ru-RU" w:eastAsia="ru-RU"/>
    </w:rPr>
  </w:style>
  <w:style w:type="paragraph" w:customStyle="1" w:styleId="afff9">
    <w:name w:val="Знак Знак Знак Знак Знак Знак Знак"/>
    <w:basedOn w:val="a2"/>
    <w:rsid w:val="00E37B1C"/>
    <w:pPr>
      <w:spacing w:before="100" w:after="100"/>
      <w:ind w:firstLine="0"/>
      <w:jc w:val="center"/>
    </w:pPr>
    <w:rPr>
      <w:rFonts w:ascii="Tahoma" w:hAnsi="Tahoma" w:cs="Tahoma"/>
      <w:sz w:val="20"/>
      <w:szCs w:val="20"/>
      <w:lang w:val="en-US"/>
    </w:rPr>
  </w:style>
  <w:style w:type="character" w:customStyle="1" w:styleId="2210">
    <w:name w:val="Знак Знак221"/>
    <w:rsid w:val="00E37B1C"/>
    <w:rPr>
      <w:rFonts w:cs="Times New Roman"/>
      <w:sz w:val="24"/>
      <w:szCs w:val="24"/>
      <w:lang w:val="ru-RU" w:eastAsia="ru-RU"/>
    </w:rPr>
  </w:style>
  <w:style w:type="character" w:customStyle="1" w:styleId="2110">
    <w:name w:val="Знак Знак211"/>
    <w:rsid w:val="00E37B1C"/>
    <w:rPr>
      <w:rFonts w:cs="Times New Roman"/>
      <w:sz w:val="28"/>
      <w:szCs w:val="28"/>
      <w:lang w:val="ru-RU" w:eastAsia="ru-RU"/>
    </w:rPr>
  </w:style>
  <w:style w:type="character" w:customStyle="1" w:styleId="201">
    <w:name w:val="Знак Знак201"/>
    <w:rsid w:val="00E37B1C"/>
    <w:rPr>
      <w:rFonts w:ascii="Arial" w:hAnsi="Arial" w:cs="Arial"/>
      <w:b/>
      <w:bCs/>
      <w:sz w:val="26"/>
      <w:szCs w:val="26"/>
      <w:lang w:val="ru-RU" w:eastAsia="ru-RU"/>
    </w:rPr>
  </w:style>
  <w:style w:type="character" w:customStyle="1" w:styleId="190">
    <w:name w:val="Знак Знак19"/>
    <w:rsid w:val="00E37B1C"/>
    <w:rPr>
      <w:rFonts w:cs="Times New Roman"/>
      <w:b/>
      <w:bCs/>
      <w:sz w:val="28"/>
      <w:szCs w:val="28"/>
      <w:lang w:val="ru-RU" w:eastAsia="ru-RU"/>
    </w:rPr>
  </w:style>
  <w:style w:type="character" w:customStyle="1" w:styleId="180">
    <w:name w:val="Знак Знак18"/>
    <w:rsid w:val="00E37B1C"/>
    <w:rPr>
      <w:rFonts w:cs="Times New Roman"/>
      <w:b/>
      <w:bCs/>
      <w:i/>
      <w:iCs/>
      <w:sz w:val="26"/>
      <w:szCs w:val="26"/>
      <w:lang w:val="ru-RU" w:eastAsia="ru-RU"/>
    </w:rPr>
  </w:style>
  <w:style w:type="character" w:customStyle="1" w:styleId="151">
    <w:name w:val="Знак Знак151"/>
    <w:rsid w:val="00E37B1C"/>
    <w:rPr>
      <w:rFonts w:ascii="Arial" w:hAnsi="Arial" w:cs="Arial"/>
      <w:i/>
      <w:iCs/>
      <w:lang w:val="ru-RU" w:eastAsia="ru-RU"/>
    </w:rPr>
  </w:style>
  <w:style w:type="character" w:customStyle="1" w:styleId="112">
    <w:name w:val="Знак Знак11"/>
    <w:rsid w:val="00E37B1C"/>
    <w:rPr>
      <w:rFonts w:cs="Times New Roman"/>
      <w:sz w:val="24"/>
      <w:szCs w:val="24"/>
      <w:lang w:val="ru-RU" w:eastAsia="ru-RU"/>
    </w:rPr>
  </w:style>
  <w:style w:type="character" w:customStyle="1" w:styleId="91">
    <w:name w:val="Знак Знак9"/>
    <w:rsid w:val="00E37B1C"/>
    <w:rPr>
      <w:rFonts w:cs="Times New Roman"/>
      <w:lang w:val="ru-RU" w:eastAsia="ru-RU"/>
    </w:rPr>
  </w:style>
  <w:style w:type="character" w:customStyle="1" w:styleId="38">
    <w:name w:val="Знак Знак3"/>
    <w:rsid w:val="00E37B1C"/>
    <w:rPr>
      <w:rFonts w:cs="Times New Roman"/>
      <w:b/>
      <w:bCs/>
      <w:sz w:val="28"/>
      <w:szCs w:val="28"/>
      <w:lang w:val="ru-RU" w:eastAsia="ru-RU"/>
    </w:rPr>
  </w:style>
  <w:style w:type="character" w:customStyle="1" w:styleId="140">
    <w:name w:val="Знак Знак14"/>
    <w:rsid w:val="00E37B1C"/>
    <w:rPr>
      <w:rFonts w:cs="Times New Roman"/>
      <w:sz w:val="24"/>
      <w:szCs w:val="24"/>
      <w:lang w:val="ru-RU" w:eastAsia="ru-RU"/>
    </w:rPr>
  </w:style>
  <w:style w:type="character" w:customStyle="1" w:styleId="29">
    <w:name w:val="Знак Знак2"/>
    <w:rsid w:val="00E37B1C"/>
    <w:rPr>
      <w:rFonts w:ascii="Times New Roman" w:hAnsi="Times New Roman" w:cs="Times New Roman"/>
      <w:sz w:val="24"/>
      <w:szCs w:val="24"/>
      <w:lang w:val="ru-RU" w:eastAsia="ru-RU"/>
    </w:rPr>
  </w:style>
  <w:style w:type="character" w:customStyle="1" w:styleId="101">
    <w:name w:val="Знак Знак10"/>
    <w:rsid w:val="00E37B1C"/>
    <w:rPr>
      <w:rFonts w:cs="Times New Roman"/>
      <w:sz w:val="24"/>
      <w:szCs w:val="24"/>
      <w:lang w:val="ru-RU" w:eastAsia="ru-RU"/>
    </w:rPr>
  </w:style>
  <w:style w:type="character" w:customStyle="1" w:styleId="1d">
    <w:name w:val="Знак Знак1"/>
    <w:rsid w:val="00E37B1C"/>
    <w:rPr>
      <w:rFonts w:cs="Times New Roman"/>
      <w:sz w:val="16"/>
      <w:szCs w:val="16"/>
      <w:lang w:val="ru-RU" w:eastAsia="ru-RU"/>
    </w:rPr>
  </w:style>
  <w:style w:type="character" w:customStyle="1" w:styleId="51">
    <w:name w:val="Знак Знак5"/>
    <w:rsid w:val="00E37B1C"/>
    <w:rPr>
      <w:rFonts w:ascii="Tahoma" w:hAnsi="Tahoma" w:cs="Tahoma"/>
      <w:sz w:val="16"/>
      <w:szCs w:val="16"/>
    </w:rPr>
  </w:style>
  <w:style w:type="paragraph" w:customStyle="1" w:styleId="1e">
    <w:name w:val="Знак Знак Знак Знак Знак Знак Знак Знак Знак Знак1"/>
    <w:basedOn w:val="a2"/>
    <w:rsid w:val="00E37B1C"/>
    <w:pPr>
      <w:spacing w:after="160" w:line="240" w:lineRule="exact"/>
      <w:ind w:firstLine="0"/>
      <w:jc w:val="center"/>
    </w:pPr>
    <w:rPr>
      <w:rFonts w:ascii="Verdana" w:hAnsi="Verdana" w:cs="Verdana"/>
      <w:sz w:val="24"/>
      <w:szCs w:val="24"/>
      <w:lang w:val="en-US"/>
    </w:rPr>
  </w:style>
  <w:style w:type="paragraph" w:customStyle="1" w:styleId="1f">
    <w:name w:val="Знак Знак Знак Знак Знак Знак Знак1"/>
    <w:basedOn w:val="a2"/>
    <w:rsid w:val="00E37B1C"/>
    <w:pPr>
      <w:spacing w:before="100" w:after="100"/>
      <w:ind w:firstLine="0"/>
      <w:jc w:val="center"/>
    </w:pPr>
    <w:rPr>
      <w:rFonts w:ascii="Tahoma" w:hAnsi="Tahoma" w:cs="Tahoma"/>
      <w:sz w:val="20"/>
      <w:szCs w:val="20"/>
      <w:lang w:val="en-US"/>
    </w:rPr>
  </w:style>
  <w:style w:type="character" w:customStyle="1" w:styleId="121">
    <w:name w:val="Знак Знак121"/>
    <w:rsid w:val="00E37B1C"/>
    <w:rPr>
      <w:rFonts w:ascii="Arial" w:hAnsi="Arial" w:cs="Arial"/>
      <w:b/>
      <w:bCs/>
      <w:color w:val="000080"/>
      <w:sz w:val="20"/>
      <w:szCs w:val="20"/>
      <w:lang w:eastAsia="ru-RU"/>
    </w:rPr>
  </w:style>
  <w:style w:type="character" w:customStyle="1" w:styleId="1f0">
    <w:name w:val="Текст выноски Знак1"/>
    <w:rsid w:val="00E37B1C"/>
    <w:rPr>
      <w:rFonts w:ascii="Tahoma" w:hAnsi="Tahoma" w:cs="Tahoma"/>
      <w:sz w:val="16"/>
      <w:szCs w:val="16"/>
      <w:lang w:eastAsia="ar-SA" w:bidi="ar-SA"/>
    </w:rPr>
  </w:style>
  <w:style w:type="character" w:customStyle="1" w:styleId="1f1">
    <w:name w:val="Схема документа Знак1"/>
    <w:rsid w:val="00E37B1C"/>
    <w:rPr>
      <w:rFonts w:ascii="Tahoma" w:hAnsi="Tahoma" w:cs="Tahoma"/>
      <w:sz w:val="16"/>
      <w:szCs w:val="16"/>
      <w:lang w:eastAsia="ar-SA" w:bidi="ar-SA"/>
    </w:rPr>
  </w:style>
  <w:style w:type="paragraph" w:customStyle="1" w:styleId="msonormalcxspmiddle">
    <w:name w:val="msonormalcxspmiddle"/>
    <w:basedOn w:val="a2"/>
    <w:rsid w:val="00E37B1C"/>
    <w:pPr>
      <w:spacing w:before="100" w:after="100"/>
      <w:ind w:firstLine="0"/>
      <w:jc w:val="center"/>
    </w:pPr>
    <w:rPr>
      <w:color w:val="000000"/>
      <w:sz w:val="24"/>
      <w:szCs w:val="24"/>
      <w:lang w:eastAsia="ru-RU"/>
    </w:rPr>
  </w:style>
  <w:style w:type="paragraph" w:customStyle="1" w:styleId="msonormalcxsplast">
    <w:name w:val="msonormalcxsplast"/>
    <w:basedOn w:val="a2"/>
    <w:rsid w:val="00E37B1C"/>
    <w:pPr>
      <w:spacing w:before="100" w:after="100"/>
      <w:ind w:firstLine="0"/>
      <w:jc w:val="center"/>
    </w:pPr>
    <w:rPr>
      <w:color w:val="000000"/>
      <w:sz w:val="24"/>
      <w:szCs w:val="24"/>
      <w:lang w:eastAsia="ru-RU"/>
    </w:rPr>
  </w:style>
  <w:style w:type="paragraph" w:customStyle="1" w:styleId="afffa">
    <w:name w:val="......."/>
    <w:basedOn w:val="a2"/>
    <w:next w:val="a2"/>
    <w:rsid w:val="00E37B1C"/>
    <w:pPr>
      <w:autoSpaceDE w:val="0"/>
      <w:ind w:firstLine="0"/>
      <w:jc w:val="center"/>
    </w:pPr>
    <w:rPr>
      <w:sz w:val="24"/>
      <w:szCs w:val="24"/>
      <w:lang w:eastAsia="ru-RU"/>
    </w:rPr>
  </w:style>
  <w:style w:type="paragraph" w:customStyle="1" w:styleId="2-11">
    <w:name w:val="Средняя сетка 2 - Акцент 11"/>
    <w:rsid w:val="00E37B1C"/>
    <w:pPr>
      <w:suppressAutoHyphens/>
      <w:ind w:firstLine="0"/>
      <w:jc w:val="left"/>
    </w:pPr>
    <w:rPr>
      <w:rFonts w:eastAsia="Times New Roman"/>
      <w:b/>
      <w:szCs w:val="28"/>
      <w:lang w:eastAsia="ru-RU"/>
    </w:rPr>
  </w:style>
  <w:style w:type="paragraph" w:customStyle="1" w:styleId="2a">
    <w:name w:val="Обычный2"/>
    <w:rsid w:val="00E37B1C"/>
    <w:pPr>
      <w:widowControl w:val="0"/>
      <w:suppressAutoHyphens/>
      <w:ind w:firstLine="0"/>
      <w:jc w:val="left"/>
    </w:pPr>
    <w:rPr>
      <w:rFonts w:eastAsia="Times New Roman"/>
      <w:sz w:val="20"/>
      <w:szCs w:val="20"/>
      <w:lang w:eastAsia="ru-RU"/>
    </w:rPr>
  </w:style>
  <w:style w:type="character" w:customStyle="1" w:styleId="2b">
    <w:name w:val="Заголовок 2 Знак Знак Знак"/>
    <w:rsid w:val="00E37B1C"/>
    <w:rPr>
      <w:rFonts w:ascii="Arial" w:hAnsi="Arial" w:cs="Arial"/>
      <w:b/>
      <w:bCs/>
      <w:i/>
      <w:iCs/>
      <w:sz w:val="28"/>
      <w:szCs w:val="28"/>
      <w:lang w:val="ru-RU" w:eastAsia="ru-RU" w:bidi="ar-SA"/>
    </w:rPr>
  </w:style>
  <w:style w:type="character" w:customStyle="1" w:styleId="Heading1Char1">
    <w:name w:val="Heading 1 Char1"/>
    <w:rsid w:val="00E37B1C"/>
    <w:rPr>
      <w:rFonts w:ascii="Tahoma" w:eastAsia="Calibri" w:hAnsi="Tahoma"/>
      <w:lang w:val="en-US" w:eastAsia="en-US" w:bidi="ar-SA"/>
    </w:rPr>
  </w:style>
  <w:style w:type="character" w:customStyle="1" w:styleId="Heading2Char1">
    <w:name w:val="Heading 2 Char1"/>
    <w:rsid w:val="00E37B1C"/>
    <w:rPr>
      <w:rFonts w:ascii="Arial" w:eastAsia="Calibri" w:hAnsi="Arial" w:cs="Arial"/>
      <w:b/>
      <w:bCs/>
      <w:i/>
      <w:iCs/>
      <w:sz w:val="28"/>
      <w:szCs w:val="28"/>
      <w:lang w:val="ru-RU" w:eastAsia="ru-RU" w:bidi="ar-SA"/>
    </w:rPr>
  </w:style>
  <w:style w:type="character" w:customStyle="1" w:styleId="Heading3Char1">
    <w:name w:val="Heading 3 Char1"/>
    <w:rsid w:val="00E37B1C"/>
    <w:rPr>
      <w:rFonts w:ascii="Arial" w:eastAsia="Calibri" w:hAnsi="Arial" w:cs="Arial"/>
      <w:b/>
      <w:bCs/>
      <w:sz w:val="26"/>
      <w:szCs w:val="26"/>
      <w:lang w:val="ru-RU" w:eastAsia="ru-RU" w:bidi="ar-SA"/>
    </w:rPr>
  </w:style>
  <w:style w:type="character" w:customStyle="1" w:styleId="Heading4Char1">
    <w:name w:val="Heading 4 Char1"/>
    <w:rsid w:val="00E37B1C"/>
    <w:rPr>
      <w:rFonts w:eastAsia="Calibri"/>
      <w:b/>
      <w:sz w:val="24"/>
      <w:lang w:val="ru-RU" w:eastAsia="ru-RU" w:bidi="ar-SA"/>
    </w:rPr>
  </w:style>
  <w:style w:type="character" w:customStyle="1" w:styleId="Heading5Char">
    <w:name w:val="Heading 5 Char"/>
    <w:rsid w:val="00E37B1C"/>
    <w:rPr>
      <w:rFonts w:eastAsia="Calibri"/>
      <w:b/>
      <w:bCs/>
      <w:i/>
      <w:iCs/>
      <w:sz w:val="26"/>
      <w:szCs w:val="26"/>
      <w:lang w:val="ru-RU" w:eastAsia="ru-RU" w:bidi="ar-SA"/>
    </w:rPr>
  </w:style>
  <w:style w:type="character" w:customStyle="1" w:styleId="Heading6Char">
    <w:name w:val="Heading 6 Char"/>
    <w:rsid w:val="00E37B1C"/>
    <w:rPr>
      <w:rFonts w:eastAsia="Calibri"/>
      <w:i/>
      <w:iCs/>
      <w:sz w:val="22"/>
      <w:szCs w:val="22"/>
      <w:lang w:val="ru-RU" w:eastAsia="ru-RU" w:bidi="ar-SA"/>
    </w:rPr>
  </w:style>
  <w:style w:type="character" w:customStyle="1" w:styleId="Heading7Char">
    <w:name w:val="Heading 7 Char"/>
    <w:rsid w:val="00E37B1C"/>
    <w:rPr>
      <w:rFonts w:eastAsia="Calibri"/>
      <w:sz w:val="24"/>
      <w:szCs w:val="24"/>
      <w:lang w:val="ru-RU" w:eastAsia="ru-RU" w:bidi="ar-SA"/>
    </w:rPr>
  </w:style>
  <w:style w:type="character" w:customStyle="1" w:styleId="Heading8Char">
    <w:name w:val="Heading 8 Char"/>
    <w:rsid w:val="00E37B1C"/>
    <w:rPr>
      <w:rFonts w:ascii="Arial" w:eastAsia="Calibri" w:hAnsi="Arial" w:cs="Arial"/>
      <w:i/>
      <w:iCs/>
      <w:lang w:val="ru-RU" w:eastAsia="ru-RU" w:bidi="ar-SA"/>
    </w:rPr>
  </w:style>
  <w:style w:type="character" w:customStyle="1" w:styleId="Heading9Char">
    <w:name w:val="Heading 9 Char"/>
    <w:rsid w:val="00E37B1C"/>
    <w:rPr>
      <w:rFonts w:ascii="Arial" w:eastAsia="Calibri" w:hAnsi="Arial" w:cs="Arial"/>
      <w:b/>
      <w:bCs/>
      <w:i/>
      <w:iCs/>
      <w:sz w:val="18"/>
      <w:szCs w:val="18"/>
      <w:lang w:val="ru-RU" w:eastAsia="ru-RU" w:bidi="ar-SA"/>
    </w:rPr>
  </w:style>
  <w:style w:type="character" w:customStyle="1" w:styleId="HeaderChar1">
    <w:name w:val="Header Char1"/>
    <w:rsid w:val="00E37B1C"/>
    <w:rPr>
      <w:rFonts w:ascii="Calibri" w:eastAsia="Calibri" w:hAnsi="Calibri"/>
      <w:sz w:val="22"/>
      <w:szCs w:val="22"/>
      <w:lang w:val="ru-RU" w:eastAsia="ru-RU" w:bidi="ar-SA"/>
    </w:rPr>
  </w:style>
  <w:style w:type="character" w:customStyle="1" w:styleId="FooterChar1">
    <w:name w:val="Footer Char1"/>
    <w:rsid w:val="00E37B1C"/>
    <w:rPr>
      <w:rFonts w:ascii="Calibri" w:eastAsia="Calibri" w:hAnsi="Calibri"/>
      <w:sz w:val="22"/>
      <w:szCs w:val="22"/>
      <w:lang w:val="ru-RU" w:eastAsia="ru-RU" w:bidi="ar-SA"/>
    </w:rPr>
  </w:style>
  <w:style w:type="character" w:customStyle="1" w:styleId="BodyTextChar2">
    <w:name w:val="Body Text Char2"/>
    <w:rsid w:val="00E37B1C"/>
    <w:rPr>
      <w:rFonts w:eastAsia="Calibri"/>
      <w:sz w:val="28"/>
      <w:szCs w:val="24"/>
      <w:lang w:val="ru-RU" w:eastAsia="ru-RU" w:bidi="ar-SA"/>
    </w:rPr>
  </w:style>
  <w:style w:type="character" w:customStyle="1" w:styleId="BodyTextIndentChar2">
    <w:name w:val="Body Text Indent Char2"/>
    <w:rsid w:val="00E37B1C"/>
    <w:rPr>
      <w:rFonts w:eastAsia="Calibri"/>
      <w:sz w:val="28"/>
      <w:szCs w:val="24"/>
      <w:lang w:val="ru-RU" w:eastAsia="ru-RU" w:bidi="ar-SA"/>
    </w:rPr>
  </w:style>
  <w:style w:type="character" w:customStyle="1" w:styleId="HTMLPreformattedChar">
    <w:name w:val="HTML Preformatted Char"/>
    <w:rsid w:val="00E37B1C"/>
    <w:rPr>
      <w:rFonts w:ascii="Courier New" w:eastAsia="Calibri" w:hAnsi="Courier New" w:cs="Courier New"/>
      <w:color w:val="000090"/>
      <w:lang w:val="ru-RU" w:eastAsia="ru-RU" w:bidi="ar-SA"/>
    </w:rPr>
  </w:style>
  <w:style w:type="character" w:customStyle="1" w:styleId="BodyText2Char1">
    <w:name w:val="Body Text 2 Char1"/>
    <w:rsid w:val="00E37B1C"/>
    <w:rPr>
      <w:rFonts w:eastAsia="Calibri"/>
      <w:b/>
      <w:bCs/>
      <w:sz w:val="24"/>
      <w:szCs w:val="24"/>
      <w:lang w:val="ru-RU" w:eastAsia="ru-RU" w:bidi="ar-SA"/>
    </w:rPr>
  </w:style>
  <w:style w:type="character" w:customStyle="1" w:styleId="SignatureChar1">
    <w:name w:val="Signature Char1"/>
    <w:rsid w:val="00E37B1C"/>
    <w:rPr>
      <w:rFonts w:eastAsia="Calibri"/>
      <w:b/>
      <w:sz w:val="28"/>
      <w:szCs w:val="28"/>
      <w:lang w:val="ru-RU" w:eastAsia="ru-RU" w:bidi="ar-SA"/>
    </w:rPr>
  </w:style>
  <w:style w:type="character" w:customStyle="1" w:styleId="BodyTextFirstIndentChar1">
    <w:name w:val="Body Text First Indent Char1"/>
    <w:rsid w:val="00E37B1C"/>
    <w:rPr>
      <w:rFonts w:eastAsia="Calibri"/>
      <w:sz w:val="24"/>
      <w:szCs w:val="24"/>
      <w:lang w:val="ru-RU" w:eastAsia="ru-RU" w:bidi="ar-SA"/>
    </w:rPr>
  </w:style>
  <w:style w:type="character" w:customStyle="1" w:styleId="BodyText3Char1">
    <w:name w:val="Body Text 3 Char1"/>
    <w:rsid w:val="00E37B1C"/>
    <w:rPr>
      <w:rFonts w:eastAsia="Calibri"/>
      <w:sz w:val="16"/>
      <w:szCs w:val="16"/>
      <w:lang w:val="ru-RU" w:eastAsia="ru-RU" w:bidi="ar-SA"/>
    </w:rPr>
  </w:style>
  <w:style w:type="character" w:customStyle="1" w:styleId="TitleChar">
    <w:name w:val="Title Char"/>
    <w:rsid w:val="00E37B1C"/>
    <w:rPr>
      <w:rFonts w:ascii="Arial" w:eastAsia="Calibri" w:hAnsi="Arial" w:cs="Arial"/>
      <w:b/>
      <w:bCs/>
      <w:sz w:val="24"/>
      <w:szCs w:val="24"/>
      <w:lang w:val="ru-RU" w:eastAsia="ru-RU" w:bidi="ar-SA"/>
    </w:rPr>
  </w:style>
  <w:style w:type="character" w:customStyle="1" w:styleId="BodyTextIndent3Char">
    <w:name w:val="Body Text Indent 3 Char"/>
    <w:rsid w:val="00E37B1C"/>
    <w:rPr>
      <w:rFonts w:eastAsia="Calibri"/>
      <w:sz w:val="16"/>
      <w:szCs w:val="16"/>
      <w:lang w:val="ru-RU" w:eastAsia="ru-RU" w:bidi="ar-SA"/>
    </w:rPr>
  </w:style>
  <w:style w:type="character" w:customStyle="1" w:styleId="PlainTextChar">
    <w:name w:val="Plain Text Char"/>
    <w:rsid w:val="00E37B1C"/>
    <w:rPr>
      <w:rFonts w:ascii="Courier New" w:eastAsia="Calibri" w:hAnsi="Courier New" w:cs="Courier New"/>
      <w:lang w:val="ru-RU" w:eastAsia="ru-RU" w:bidi="ar-SA"/>
    </w:rPr>
  </w:style>
  <w:style w:type="paragraph" w:styleId="2c">
    <w:name w:val="Body Text First Indent 2"/>
    <w:basedOn w:val="af4"/>
    <w:rsid w:val="00E37B1C"/>
    <w:pPr>
      <w:widowControl w:val="0"/>
      <w:autoSpaceDE w:val="0"/>
      <w:ind w:firstLine="210"/>
    </w:pPr>
    <w:rPr>
      <w:sz w:val="20"/>
      <w:szCs w:val="20"/>
    </w:rPr>
  </w:style>
  <w:style w:type="character" w:customStyle="1" w:styleId="2d">
    <w:name w:val="Красная строка 2 Знак"/>
    <w:basedOn w:val="af5"/>
    <w:rsid w:val="00E37B1C"/>
    <w:rPr>
      <w:rFonts w:eastAsia="Times New Roman" w:cs="Times New Roman"/>
      <w:sz w:val="20"/>
      <w:szCs w:val="20"/>
      <w:lang w:eastAsia="ru-RU"/>
    </w:rPr>
  </w:style>
  <w:style w:type="paragraph" w:customStyle="1" w:styleId="222">
    <w:name w:val="Основной текст 22"/>
    <w:basedOn w:val="a2"/>
    <w:rsid w:val="00E37B1C"/>
    <w:pPr>
      <w:overflowPunct w:val="0"/>
      <w:autoSpaceDE w:val="0"/>
      <w:spacing w:line="216" w:lineRule="auto"/>
    </w:pPr>
    <w:rPr>
      <w:rFonts w:eastAsia="Times New Roman"/>
      <w:sz w:val="20"/>
      <w:szCs w:val="20"/>
      <w:lang w:eastAsia="ru-RU"/>
    </w:rPr>
  </w:style>
  <w:style w:type="paragraph" w:customStyle="1" w:styleId="Default">
    <w:name w:val="Default"/>
    <w:rsid w:val="00E37B1C"/>
    <w:pPr>
      <w:suppressAutoHyphens/>
      <w:autoSpaceDE w:val="0"/>
      <w:ind w:firstLine="0"/>
      <w:jc w:val="left"/>
    </w:pPr>
    <w:rPr>
      <w:rFonts w:eastAsia="Times New Roman"/>
      <w:color w:val="000000"/>
      <w:sz w:val="24"/>
      <w:szCs w:val="24"/>
      <w:lang w:eastAsia="ru-RU"/>
    </w:rPr>
  </w:style>
  <w:style w:type="character" w:customStyle="1" w:styleId="apple-style-span">
    <w:name w:val="apple-style-span"/>
    <w:basedOn w:val="a3"/>
    <w:rsid w:val="00E37B1C"/>
  </w:style>
  <w:style w:type="paragraph" w:customStyle="1" w:styleId="CharChar">
    <w:name w:val="Char Знак Знак Char Знак Знак Знак Знак Знак Знак Знак Знак Знак Знак Знак Знак Знак Знак Знак Знак"/>
    <w:basedOn w:val="a2"/>
    <w:rsid w:val="00E37B1C"/>
    <w:pPr>
      <w:ind w:firstLine="0"/>
      <w:jc w:val="left"/>
    </w:pPr>
    <w:rPr>
      <w:rFonts w:ascii="Verdana" w:eastAsia="Times New Roman" w:hAnsi="Verdana" w:cs="Verdana"/>
      <w:sz w:val="20"/>
      <w:szCs w:val="20"/>
      <w:lang w:val="en-US"/>
    </w:rPr>
  </w:style>
  <w:style w:type="character" w:styleId="afffb">
    <w:name w:val="annotation reference"/>
    <w:rsid w:val="00E37B1C"/>
    <w:rPr>
      <w:sz w:val="16"/>
      <w:szCs w:val="16"/>
    </w:rPr>
  </w:style>
  <w:style w:type="paragraph" w:customStyle="1" w:styleId="Nonformat">
    <w:name w:val="Nonformat"/>
    <w:basedOn w:val="a2"/>
    <w:rsid w:val="00E37B1C"/>
    <w:pPr>
      <w:widowControl w:val="0"/>
      <w:autoSpaceDE w:val="0"/>
      <w:ind w:firstLine="0"/>
      <w:jc w:val="left"/>
    </w:pPr>
    <w:rPr>
      <w:rFonts w:ascii="Consultant" w:eastAsia="Times New Roman" w:hAnsi="Consultant"/>
      <w:sz w:val="20"/>
      <w:szCs w:val="20"/>
      <w:lang w:eastAsia="ru-RU"/>
    </w:rPr>
  </w:style>
  <w:style w:type="paragraph" w:customStyle="1" w:styleId="1f2">
    <w:name w:val="Заголовок оглавления1"/>
    <w:basedOn w:val="11"/>
    <w:next w:val="a2"/>
    <w:rsid w:val="00E37B1C"/>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rsid w:val="00E37B1C"/>
    <w:pPr>
      <w:spacing w:line="276" w:lineRule="auto"/>
      <w:ind w:left="220" w:right="-1" w:firstLine="0"/>
    </w:pPr>
    <w:rPr>
      <w:sz w:val="20"/>
      <w:szCs w:val="20"/>
    </w:rPr>
  </w:style>
  <w:style w:type="paragraph" w:styleId="1f3">
    <w:name w:val="toc 1"/>
    <w:basedOn w:val="a2"/>
    <w:next w:val="a2"/>
    <w:autoRedefine/>
    <w:rsid w:val="00E37B1C"/>
    <w:pPr>
      <w:tabs>
        <w:tab w:val="left" w:pos="9498"/>
        <w:tab w:val="right" w:leader="dot" w:pos="9781"/>
      </w:tabs>
      <w:spacing w:before="120" w:after="120" w:line="276" w:lineRule="auto"/>
      <w:ind w:firstLine="0"/>
    </w:pPr>
    <w:rPr>
      <w:b/>
      <w:bCs/>
      <w:caps/>
      <w:sz w:val="20"/>
      <w:szCs w:val="20"/>
    </w:rPr>
  </w:style>
  <w:style w:type="paragraph" w:styleId="39">
    <w:name w:val="toc 3"/>
    <w:basedOn w:val="a2"/>
    <w:next w:val="a2"/>
    <w:autoRedefine/>
    <w:rsid w:val="00E37B1C"/>
    <w:pPr>
      <w:spacing w:line="276" w:lineRule="auto"/>
      <w:ind w:left="440" w:firstLine="0"/>
      <w:jc w:val="left"/>
    </w:pPr>
    <w:rPr>
      <w:i/>
      <w:iCs/>
      <w:sz w:val="20"/>
      <w:szCs w:val="20"/>
    </w:rPr>
  </w:style>
  <w:style w:type="paragraph" w:styleId="42">
    <w:name w:val="toc 4"/>
    <w:basedOn w:val="a2"/>
    <w:next w:val="a2"/>
    <w:autoRedefine/>
    <w:rsid w:val="00E37B1C"/>
    <w:pPr>
      <w:spacing w:line="276" w:lineRule="auto"/>
      <w:ind w:left="660" w:firstLine="0"/>
      <w:jc w:val="left"/>
    </w:pPr>
    <w:rPr>
      <w:sz w:val="18"/>
      <w:szCs w:val="18"/>
    </w:rPr>
  </w:style>
  <w:style w:type="paragraph" w:customStyle="1" w:styleId="510">
    <w:name w:val="Оглавление 51"/>
    <w:basedOn w:val="a2"/>
    <w:next w:val="a2"/>
    <w:autoRedefine/>
    <w:rsid w:val="00E37B1C"/>
    <w:pPr>
      <w:spacing w:line="276" w:lineRule="auto"/>
      <w:ind w:left="880" w:firstLine="0"/>
      <w:jc w:val="left"/>
    </w:pPr>
    <w:rPr>
      <w:rFonts w:ascii="Calibri" w:hAnsi="Calibri"/>
      <w:sz w:val="18"/>
      <w:szCs w:val="18"/>
    </w:rPr>
  </w:style>
  <w:style w:type="paragraph" w:customStyle="1" w:styleId="61">
    <w:name w:val="Оглавление 61"/>
    <w:basedOn w:val="a2"/>
    <w:next w:val="a2"/>
    <w:autoRedefine/>
    <w:rsid w:val="00E37B1C"/>
    <w:pPr>
      <w:spacing w:line="276" w:lineRule="auto"/>
      <w:ind w:left="1100" w:firstLine="0"/>
      <w:jc w:val="left"/>
    </w:pPr>
    <w:rPr>
      <w:rFonts w:ascii="Calibri" w:hAnsi="Calibri"/>
      <w:sz w:val="18"/>
      <w:szCs w:val="18"/>
    </w:rPr>
  </w:style>
  <w:style w:type="paragraph" w:customStyle="1" w:styleId="71">
    <w:name w:val="Оглавление 71"/>
    <w:basedOn w:val="a2"/>
    <w:next w:val="a2"/>
    <w:autoRedefine/>
    <w:rsid w:val="00E37B1C"/>
    <w:pPr>
      <w:spacing w:line="276" w:lineRule="auto"/>
      <w:ind w:left="1320" w:firstLine="0"/>
      <w:jc w:val="left"/>
    </w:pPr>
    <w:rPr>
      <w:rFonts w:ascii="Calibri" w:hAnsi="Calibri"/>
      <w:sz w:val="18"/>
      <w:szCs w:val="18"/>
    </w:rPr>
  </w:style>
  <w:style w:type="paragraph" w:customStyle="1" w:styleId="81">
    <w:name w:val="Оглавление 81"/>
    <w:basedOn w:val="a2"/>
    <w:next w:val="a2"/>
    <w:autoRedefine/>
    <w:rsid w:val="00E37B1C"/>
    <w:pPr>
      <w:spacing w:line="276" w:lineRule="auto"/>
      <w:ind w:left="1540" w:firstLine="0"/>
      <w:jc w:val="left"/>
    </w:pPr>
    <w:rPr>
      <w:rFonts w:ascii="Calibri" w:hAnsi="Calibri"/>
      <w:sz w:val="18"/>
      <w:szCs w:val="18"/>
    </w:rPr>
  </w:style>
  <w:style w:type="paragraph" w:customStyle="1" w:styleId="910">
    <w:name w:val="Оглавление 91"/>
    <w:basedOn w:val="a2"/>
    <w:next w:val="a2"/>
    <w:autoRedefine/>
    <w:rsid w:val="00E37B1C"/>
    <w:pPr>
      <w:spacing w:line="276" w:lineRule="auto"/>
      <w:ind w:left="1760" w:firstLine="0"/>
      <w:jc w:val="left"/>
    </w:pPr>
    <w:rPr>
      <w:rFonts w:ascii="Calibri" w:hAnsi="Calibri"/>
      <w:sz w:val="18"/>
      <w:szCs w:val="18"/>
    </w:rPr>
  </w:style>
  <w:style w:type="paragraph" w:styleId="afffc">
    <w:name w:val="endnote text"/>
    <w:basedOn w:val="a2"/>
    <w:rsid w:val="00E37B1C"/>
    <w:pPr>
      <w:spacing w:after="200" w:line="276" w:lineRule="auto"/>
      <w:ind w:firstLine="0"/>
      <w:jc w:val="left"/>
    </w:pPr>
    <w:rPr>
      <w:rFonts w:ascii="Calibri" w:hAnsi="Calibri"/>
      <w:sz w:val="24"/>
      <w:szCs w:val="24"/>
    </w:rPr>
  </w:style>
  <w:style w:type="character" w:customStyle="1" w:styleId="afffd">
    <w:name w:val="Текст концевой сноски Знак"/>
    <w:basedOn w:val="a3"/>
    <w:rsid w:val="00E37B1C"/>
    <w:rPr>
      <w:rFonts w:ascii="Calibri" w:eastAsia="Calibri" w:hAnsi="Calibri" w:cs="Times New Roman"/>
      <w:sz w:val="24"/>
      <w:szCs w:val="24"/>
    </w:rPr>
  </w:style>
  <w:style w:type="character" w:styleId="afffe">
    <w:name w:val="endnote reference"/>
    <w:rsid w:val="00E37B1C"/>
    <w:rPr>
      <w:position w:val="0"/>
      <w:vertAlign w:val="superscript"/>
    </w:rPr>
  </w:style>
  <w:style w:type="paragraph" w:customStyle="1" w:styleId="1-11">
    <w:name w:val="Средняя заливка 1 - Акцент 11"/>
    <w:rsid w:val="00E37B1C"/>
    <w:pPr>
      <w:suppressAutoHyphens/>
      <w:ind w:firstLine="0"/>
      <w:jc w:val="left"/>
    </w:pPr>
    <w:rPr>
      <w:rFonts w:ascii="Calibri" w:hAnsi="Calibri"/>
      <w:sz w:val="22"/>
      <w:szCs w:val="28"/>
    </w:rPr>
  </w:style>
  <w:style w:type="paragraph" w:customStyle="1" w:styleId="1-21">
    <w:name w:val="Средняя сетка 1 - Акцент 21"/>
    <w:basedOn w:val="a2"/>
    <w:rsid w:val="00E37B1C"/>
    <w:pPr>
      <w:spacing w:after="200" w:line="276" w:lineRule="auto"/>
      <w:ind w:left="720" w:firstLine="0"/>
      <w:jc w:val="left"/>
    </w:pPr>
    <w:rPr>
      <w:rFonts w:ascii="Calibri" w:hAnsi="Calibri"/>
      <w:sz w:val="22"/>
      <w:szCs w:val="28"/>
    </w:rPr>
  </w:style>
  <w:style w:type="paragraph" w:styleId="affff">
    <w:name w:val="Document Map"/>
    <w:basedOn w:val="a2"/>
    <w:rsid w:val="00E37B1C"/>
    <w:pPr>
      <w:spacing w:after="200" w:line="276" w:lineRule="auto"/>
      <w:ind w:firstLine="0"/>
      <w:jc w:val="left"/>
    </w:pPr>
    <w:rPr>
      <w:sz w:val="24"/>
      <w:szCs w:val="24"/>
    </w:rPr>
  </w:style>
  <w:style w:type="character" w:customStyle="1" w:styleId="affff0">
    <w:name w:val="Схема документа Знак"/>
    <w:basedOn w:val="a3"/>
    <w:rsid w:val="00E37B1C"/>
    <w:rPr>
      <w:rFonts w:eastAsia="Calibri" w:cs="Times New Roman"/>
      <w:sz w:val="24"/>
      <w:szCs w:val="24"/>
    </w:rPr>
  </w:style>
  <w:style w:type="paragraph" w:customStyle="1" w:styleId="affff1">
    <w:name w:val="Рег. Комментарии"/>
    <w:basedOn w:val="-31"/>
    <w:rsid w:val="00E37B1C"/>
    <w:pPr>
      <w:spacing w:after="0"/>
      <w:ind w:left="539" w:firstLine="709"/>
      <w:jc w:val="both"/>
    </w:pPr>
    <w:rPr>
      <w:rFonts w:ascii="Times New Roman" w:hAnsi="Times New Roman"/>
      <w:i/>
      <w:sz w:val="28"/>
    </w:rPr>
  </w:style>
  <w:style w:type="paragraph" w:customStyle="1" w:styleId="affff2">
    <w:name w:val="Сценарии"/>
    <w:basedOn w:val="a2"/>
    <w:rsid w:val="00E37B1C"/>
    <w:pPr>
      <w:spacing w:before="120" w:after="120" w:line="276" w:lineRule="auto"/>
      <w:ind w:firstLine="539"/>
      <w:jc w:val="center"/>
    </w:pPr>
    <w:rPr>
      <w:i/>
      <w:szCs w:val="28"/>
    </w:rPr>
  </w:style>
  <w:style w:type="paragraph" w:customStyle="1" w:styleId="2f">
    <w:name w:val="Заголовок оглавления2"/>
    <w:basedOn w:val="11"/>
    <w:next w:val="a2"/>
    <w:rsid w:val="00E37B1C"/>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rsid w:val="00E37B1C"/>
    <w:pPr>
      <w:spacing w:line="276" w:lineRule="auto"/>
      <w:ind w:firstLine="709"/>
      <w:jc w:val="both"/>
    </w:pPr>
    <w:rPr>
      <w:rFonts w:ascii="Times New Roman" w:hAnsi="Times New Roman" w:cs="Times New Roman"/>
      <w:sz w:val="28"/>
    </w:rPr>
  </w:style>
  <w:style w:type="paragraph" w:customStyle="1" w:styleId="111">
    <w:name w:val="Рег. 1.1.1"/>
    <w:basedOn w:val="a2"/>
    <w:rsid w:val="00E37B1C"/>
    <w:pPr>
      <w:numPr>
        <w:numId w:val="20"/>
      </w:numPr>
      <w:spacing w:line="276" w:lineRule="auto"/>
    </w:pPr>
    <w:rPr>
      <w:szCs w:val="28"/>
    </w:rPr>
  </w:style>
  <w:style w:type="paragraph" w:customStyle="1" w:styleId="114">
    <w:name w:val="Рег. Основной текст уровнеь 1.1 (базовый)"/>
    <w:basedOn w:val="ConsPlusNormal"/>
    <w:rsid w:val="00E37B1C"/>
    <w:pPr>
      <w:spacing w:line="276" w:lineRule="auto"/>
      <w:ind w:left="1004" w:hanging="720"/>
      <w:jc w:val="both"/>
    </w:pPr>
    <w:rPr>
      <w:rFonts w:ascii="Times New Roman" w:hAnsi="Times New Roman" w:cs="Times New Roman"/>
      <w:sz w:val="28"/>
    </w:rPr>
  </w:style>
  <w:style w:type="paragraph" w:customStyle="1" w:styleId="affff3">
    <w:name w:val="Рег. Обычный с отступом"/>
    <w:basedOn w:val="a2"/>
    <w:rsid w:val="00E37B1C"/>
    <w:pPr>
      <w:autoSpaceDE w:val="0"/>
      <w:spacing w:line="276" w:lineRule="auto"/>
      <w:ind w:firstLine="540"/>
    </w:pPr>
    <w:rPr>
      <w:rFonts w:eastAsia="Times New Roman"/>
      <w:szCs w:val="28"/>
      <w:lang w:eastAsia="ar-SA"/>
    </w:rPr>
  </w:style>
  <w:style w:type="paragraph" w:customStyle="1" w:styleId="a1">
    <w:name w:val="Рег. Списки числовый"/>
    <w:basedOn w:val="1-21"/>
    <w:rsid w:val="00E37B1C"/>
    <w:pPr>
      <w:numPr>
        <w:numId w:val="22"/>
      </w:numPr>
      <w:jc w:val="both"/>
    </w:pPr>
    <w:rPr>
      <w:rFonts w:ascii="Times New Roman" w:hAnsi="Times New Roman"/>
      <w:sz w:val="28"/>
    </w:rPr>
  </w:style>
  <w:style w:type="paragraph" w:customStyle="1" w:styleId="affff4">
    <w:name w:val="Рег. Заголовок для названий результата"/>
    <w:basedOn w:val="2-"/>
    <w:rsid w:val="00E37B1C"/>
    <w:pPr>
      <w:numPr>
        <w:ilvl w:val="0"/>
        <w:numId w:val="0"/>
      </w:numPr>
      <w:ind w:left="714"/>
      <w:jc w:val="left"/>
    </w:pPr>
  </w:style>
  <w:style w:type="paragraph" w:customStyle="1" w:styleId="115">
    <w:name w:val="Рег. Основной текст уровень 1.1 (сценарии)"/>
    <w:basedOn w:val="114"/>
    <w:rsid w:val="00E37B1C"/>
    <w:pPr>
      <w:spacing w:before="360" w:after="240"/>
    </w:pPr>
    <w:rPr>
      <w:i/>
    </w:rPr>
  </w:style>
  <w:style w:type="paragraph" w:customStyle="1" w:styleId="1110">
    <w:name w:val="Рег. Основной текст уровень 1.1.1"/>
    <w:basedOn w:val="a2"/>
    <w:next w:val="111"/>
    <w:rsid w:val="00E37B1C"/>
    <w:pPr>
      <w:spacing w:line="276" w:lineRule="auto"/>
      <w:ind w:left="1440" w:hanging="720"/>
    </w:pPr>
    <w:rPr>
      <w:szCs w:val="28"/>
    </w:rPr>
  </w:style>
  <w:style w:type="paragraph" w:customStyle="1" w:styleId="affff5">
    <w:name w:val="Рег. Списки без буллетов"/>
    <w:basedOn w:val="ConsPlusNormal"/>
    <w:rsid w:val="00E37B1C"/>
    <w:pPr>
      <w:spacing w:line="276" w:lineRule="auto"/>
      <w:ind w:left="709"/>
      <w:jc w:val="both"/>
    </w:pPr>
    <w:rPr>
      <w:rFonts w:ascii="Times New Roman" w:hAnsi="Times New Roman" w:cs="Times New Roman"/>
      <w:sz w:val="28"/>
    </w:rPr>
  </w:style>
  <w:style w:type="paragraph" w:customStyle="1" w:styleId="10">
    <w:name w:val="Рег. Списки 1)"/>
    <w:basedOn w:val="affff5"/>
    <w:rsid w:val="00E37B1C"/>
    <w:pPr>
      <w:numPr>
        <w:numId w:val="23"/>
      </w:numPr>
    </w:pPr>
  </w:style>
  <w:style w:type="paragraph" w:customStyle="1" w:styleId="1f4">
    <w:name w:val="Рег. Списки два уровня: 1)  и а) б) в)"/>
    <w:basedOn w:val="1-21"/>
    <w:rsid w:val="00E37B1C"/>
    <w:pPr>
      <w:spacing w:after="120"/>
      <w:ind w:left="1440" w:hanging="360"/>
      <w:jc w:val="both"/>
    </w:pPr>
    <w:rPr>
      <w:rFonts w:ascii="Times New Roman" w:hAnsi="Times New Roman"/>
      <w:sz w:val="28"/>
    </w:rPr>
  </w:style>
  <w:style w:type="paragraph" w:customStyle="1" w:styleId="a">
    <w:name w:val="Рег. Списки одного уровня: а) б) в)"/>
    <w:basedOn w:val="1f4"/>
    <w:rsid w:val="00E37B1C"/>
    <w:pPr>
      <w:numPr>
        <w:numId w:val="24"/>
      </w:numPr>
    </w:pPr>
    <w:rPr>
      <w:lang w:eastAsia="ar-SA"/>
    </w:rPr>
  </w:style>
  <w:style w:type="paragraph" w:customStyle="1" w:styleId="affff6">
    <w:name w:val="Рег. Списки без буллетов широкие"/>
    <w:basedOn w:val="a2"/>
    <w:rsid w:val="00E37B1C"/>
    <w:pPr>
      <w:autoSpaceDE w:val="0"/>
      <w:spacing w:line="276" w:lineRule="auto"/>
      <w:ind w:firstLine="540"/>
    </w:pPr>
    <w:rPr>
      <w:rFonts w:eastAsia="Times New Roman"/>
      <w:szCs w:val="28"/>
      <w:lang w:eastAsia="ar-SA"/>
    </w:rPr>
  </w:style>
  <w:style w:type="paragraph" w:customStyle="1" w:styleId="2-0">
    <w:name w:val="Рег. Заголовок 2-го уровня сценариев в приложении"/>
    <w:basedOn w:val="20"/>
    <w:rsid w:val="00E37B1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rsid w:val="00E37B1C"/>
    <w:pPr>
      <w:numPr>
        <w:numId w:val="25"/>
      </w:numPr>
      <w:spacing w:line="276" w:lineRule="auto"/>
      <w:jc w:val="both"/>
    </w:pPr>
    <w:rPr>
      <w:rFonts w:ascii="Times New Roman" w:hAnsi="Times New Roman" w:cs="Times New Roman"/>
      <w:sz w:val="28"/>
    </w:rPr>
  </w:style>
  <w:style w:type="paragraph" w:styleId="affff7">
    <w:name w:val="No Spacing"/>
    <w:rsid w:val="00E37B1C"/>
    <w:pPr>
      <w:suppressAutoHyphens/>
      <w:ind w:firstLine="0"/>
      <w:jc w:val="left"/>
    </w:pPr>
    <w:rPr>
      <w:rFonts w:ascii="Calibri" w:hAnsi="Calibri"/>
      <w:sz w:val="22"/>
      <w:szCs w:val="28"/>
    </w:rPr>
  </w:style>
  <w:style w:type="paragraph" w:styleId="affff8">
    <w:name w:val="Revision"/>
    <w:rsid w:val="00E37B1C"/>
    <w:pPr>
      <w:suppressAutoHyphens/>
      <w:ind w:firstLine="0"/>
      <w:jc w:val="left"/>
    </w:pPr>
    <w:rPr>
      <w:rFonts w:ascii="Calibri" w:hAnsi="Calibri"/>
      <w:sz w:val="22"/>
      <w:szCs w:val="28"/>
    </w:rPr>
  </w:style>
  <w:style w:type="paragraph" w:customStyle="1" w:styleId="2f0">
    <w:name w:val="Абзац списка2"/>
    <w:basedOn w:val="a2"/>
    <w:rsid w:val="00E37B1C"/>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3"/>
    <w:rsid w:val="00E37B1C"/>
  </w:style>
  <w:style w:type="paragraph" w:customStyle="1" w:styleId="uni">
    <w:name w:val="uni"/>
    <w:basedOn w:val="a2"/>
    <w:rsid w:val="00E37B1C"/>
    <w:pPr>
      <w:spacing w:before="100" w:after="100"/>
      <w:ind w:firstLine="0"/>
      <w:jc w:val="left"/>
    </w:pPr>
    <w:rPr>
      <w:rFonts w:eastAsia="Times New Roman"/>
      <w:sz w:val="24"/>
      <w:szCs w:val="24"/>
      <w:lang w:eastAsia="ru-RU"/>
    </w:rPr>
  </w:style>
  <w:style w:type="paragraph" w:customStyle="1" w:styleId="2f1">
    <w:name w:val="Стиль2"/>
    <w:basedOn w:val="affff7"/>
    <w:rsid w:val="00E37B1C"/>
    <w:pPr>
      <w:jc w:val="center"/>
    </w:pPr>
    <w:rPr>
      <w:b/>
      <w:sz w:val="24"/>
      <w:szCs w:val="24"/>
    </w:rPr>
  </w:style>
  <w:style w:type="character" w:customStyle="1" w:styleId="affff9">
    <w:name w:val="Без интервала Знак"/>
    <w:basedOn w:val="a3"/>
    <w:rsid w:val="00E37B1C"/>
    <w:rPr>
      <w:rFonts w:ascii="Calibri" w:eastAsia="Calibri" w:hAnsi="Calibri" w:cs="Times New Roman"/>
      <w:sz w:val="22"/>
      <w:szCs w:val="28"/>
    </w:rPr>
  </w:style>
  <w:style w:type="character" w:customStyle="1" w:styleId="2f2">
    <w:name w:val="Стиль2 Знак"/>
    <w:basedOn w:val="affff9"/>
    <w:rsid w:val="00E37B1C"/>
    <w:rPr>
      <w:rFonts w:ascii="Calibri" w:eastAsia="Calibri" w:hAnsi="Calibri" w:cs="Times New Roman"/>
      <w:b/>
      <w:sz w:val="24"/>
      <w:szCs w:val="24"/>
    </w:rPr>
  </w:style>
  <w:style w:type="character" w:customStyle="1" w:styleId="410">
    <w:name w:val="Знак Знак41"/>
    <w:rsid w:val="00E37B1C"/>
    <w:rPr>
      <w:rFonts w:ascii="Arial" w:hAnsi="Arial" w:cs="Arial"/>
      <w:sz w:val="24"/>
      <w:szCs w:val="24"/>
      <w:lang w:val="ru-RU" w:eastAsia="ru-RU" w:bidi="ar-SA"/>
    </w:rPr>
  </w:style>
  <w:style w:type="paragraph" w:customStyle="1" w:styleId="116">
    <w:name w:val="Абзац списка11"/>
    <w:basedOn w:val="a2"/>
    <w:rsid w:val="00E37B1C"/>
    <w:pPr>
      <w:spacing w:line="276" w:lineRule="auto"/>
      <w:ind w:left="720" w:firstLine="0"/>
      <w:jc w:val="center"/>
    </w:pPr>
    <w:rPr>
      <w:rFonts w:ascii="Calibri" w:hAnsi="Calibri"/>
      <w:sz w:val="22"/>
      <w:szCs w:val="28"/>
    </w:rPr>
  </w:style>
  <w:style w:type="paragraph" w:customStyle="1" w:styleId="2f3">
    <w:name w:val="Знак Знак Знак Знак Знак Знак Знак Знак Знак Знак2"/>
    <w:basedOn w:val="a2"/>
    <w:rsid w:val="00E37B1C"/>
    <w:pPr>
      <w:spacing w:after="160" w:line="240" w:lineRule="exact"/>
      <w:ind w:firstLine="0"/>
      <w:jc w:val="center"/>
    </w:pPr>
    <w:rPr>
      <w:rFonts w:ascii="Verdana" w:hAnsi="Verdana" w:cs="Verdana"/>
      <w:sz w:val="24"/>
      <w:szCs w:val="24"/>
      <w:lang w:val="en-US"/>
    </w:rPr>
  </w:style>
  <w:style w:type="character" w:customStyle="1" w:styleId="171">
    <w:name w:val="Знак Знак171"/>
    <w:rsid w:val="00E37B1C"/>
    <w:rPr>
      <w:rFonts w:cs="Times New Roman"/>
      <w:i/>
      <w:iCs/>
      <w:sz w:val="22"/>
      <w:szCs w:val="22"/>
      <w:lang w:val="ru-RU" w:eastAsia="ru-RU"/>
    </w:rPr>
  </w:style>
  <w:style w:type="character" w:customStyle="1" w:styleId="161">
    <w:name w:val="Знак Знак161"/>
    <w:rsid w:val="00E37B1C"/>
    <w:rPr>
      <w:rFonts w:ascii="Arial" w:hAnsi="Arial" w:cs="Arial"/>
      <w:lang w:val="ru-RU" w:eastAsia="ru-RU"/>
    </w:rPr>
  </w:style>
  <w:style w:type="character" w:customStyle="1" w:styleId="122">
    <w:name w:val="Знак Знак122"/>
    <w:rsid w:val="00E37B1C"/>
    <w:rPr>
      <w:rFonts w:ascii="Arial" w:eastAsia="Times New Roman" w:hAnsi="Arial" w:cs="Times New Roman"/>
      <w:b/>
      <w:bCs/>
      <w:color w:val="000080"/>
      <w:sz w:val="20"/>
      <w:szCs w:val="20"/>
      <w:lang w:eastAsia="ru-RU"/>
    </w:rPr>
  </w:style>
  <w:style w:type="paragraph" w:customStyle="1" w:styleId="2f4">
    <w:name w:val="Знак2"/>
    <w:basedOn w:val="a2"/>
    <w:rsid w:val="00E37B1C"/>
    <w:pPr>
      <w:spacing w:after="160" w:line="240" w:lineRule="exact"/>
      <w:ind w:firstLine="0"/>
    </w:pPr>
    <w:rPr>
      <w:rFonts w:eastAsia="Times New Roman"/>
      <w:sz w:val="24"/>
      <w:szCs w:val="20"/>
      <w:lang w:val="en-US"/>
    </w:rPr>
  </w:style>
  <w:style w:type="character" w:customStyle="1" w:styleId="191">
    <w:name w:val="Знак Знак191"/>
    <w:rsid w:val="00E37B1C"/>
    <w:rPr>
      <w:rFonts w:ascii="Arial" w:hAnsi="Arial"/>
      <w:b/>
      <w:bCs/>
      <w:sz w:val="28"/>
      <w:szCs w:val="24"/>
      <w:lang w:val="ru-RU" w:eastAsia="ru-RU" w:bidi="ar-SA"/>
    </w:rPr>
  </w:style>
  <w:style w:type="character" w:customStyle="1" w:styleId="181">
    <w:name w:val="Знак Знак181"/>
    <w:rsid w:val="00E37B1C"/>
    <w:rPr>
      <w:sz w:val="28"/>
      <w:szCs w:val="24"/>
      <w:lang w:val="ru-RU" w:eastAsia="ru-RU" w:bidi="ar-SA"/>
    </w:rPr>
  </w:style>
  <w:style w:type="character" w:customStyle="1" w:styleId="231">
    <w:name w:val="Знак Знак231"/>
    <w:rsid w:val="00E37B1C"/>
    <w:rPr>
      <w:rFonts w:ascii="Times New Roman" w:eastAsia="Times New Roman" w:hAnsi="Times New Roman"/>
      <w:sz w:val="24"/>
    </w:rPr>
  </w:style>
  <w:style w:type="character" w:customStyle="1" w:styleId="2220">
    <w:name w:val="Знак Знак222"/>
    <w:rsid w:val="00E37B1C"/>
    <w:rPr>
      <w:rFonts w:ascii="Times New Roman" w:eastAsia="Times New Roman" w:hAnsi="Times New Roman"/>
      <w:sz w:val="28"/>
    </w:rPr>
  </w:style>
  <w:style w:type="character" w:customStyle="1" w:styleId="2120">
    <w:name w:val="Знак Знак212"/>
    <w:rsid w:val="00E37B1C"/>
    <w:rPr>
      <w:rFonts w:ascii="Arial" w:eastAsia="Times New Roman" w:hAnsi="Arial" w:cs="Arial"/>
      <w:b/>
      <w:bCs/>
      <w:sz w:val="26"/>
      <w:szCs w:val="26"/>
    </w:rPr>
  </w:style>
  <w:style w:type="character" w:customStyle="1" w:styleId="202">
    <w:name w:val="Знак Знак202"/>
    <w:rsid w:val="00E37B1C"/>
    <w:rPr>
      <w:rFonts w:ascii="Times New Roman" w:eastAsia="Times New Roman" w:hAnsi="Times New Roman"/>
      <w:b/>
      <w:bCs/>
      <w:sz w:val="28"/>
      <w:szCs w:val="28"/>
    </w:rPr>
  </w:style>
  <w:style w:type="paragraph" w:customStyle="1" w:styleId="2f5">
    <w:name w:val="Знак Знак Знак Знак Знак Знак Знак2"/>
    <w:basedOn w:val="a2"/>
    <w:rsid w:val="00E37B1C"/>
    <w:pPr>
      <w:spacing w:before="100" w:after="100"/>
      <w:ind w:firstLine="0"/>
      <w:jc w:val="left"/>
    </w:pPr>
    <w:rPr>
      <w:rFonts w:ascii="Tahoma" w:eastAsia="Times New Roman" w:hAnsi="Tahoma"/>
      <w:sz w:val="20"/>
      <w:szCs w:val="20"/>
      <w:lang w:val="en-US"/>
    </w:rPr>
  </w:style>
  <w:style w:type="paragraph" w:customStyle="1" w:styleId="3a">
    <w:name w:val="Заголовок оглавления3"/>
    <w:basedOn w:val="11"/>
    <w:next w:val="a2"/>
    <w:rsid w:val="00E37B1C"/>
    <w:pPr>
      <w:keepLines/>
      <w:spacing w:before="240"/>
      <w:jc w:val="left"/>
    </w:pPr>
    <w:rPr>
      <w:rFonts w:ascii="Calibri Light" w:hAnsi="Calibri Light"/>
      <w:b w:val="0"/>
      <w:bCs w:val="0"/>
      <w:i w:val="0"/>
      <w:iCs w:val="0"/>
      <w:color w:val="2E74B5"/>
      <w:sz w:val="32"/>
      <w:szCs w:val="32"/>
    </w:rPr>
  </w:style>
  <w:style w:type="paragraph" w:customStyle="1" w:styleId="Style7">
    <w:name w:val="Style7"/>
    <w:rsid w:val="00E37B1C"/>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pPr>
    <w:rPr>
      <w:rFonts w:ascii="Sylfaen" w:eastAsia="Sylfaen" w:hAnsi="Sylfaen" w:cs="Sylfaen"/>
      <w:color w:val="000000"/>
      <w:sz w:val="24"/>
      <w:szCs w:val="24"/>
      <w:lang w:eastAsia="ru-RU"/>
    </w:rPr>
  </w:style>
  <w:style w:type="character" w:customStyle="1" w:styleId="-">
    <w:name w:val="Интернет-ссылка"/>
    <w:basedOn w:val="a3"/>
    <w:rsid w:val="00E37B1C"/>
    <w:rPr>
      <w:rFonts w:cs="Times New Roman"/>
      <w:color w:val="0000FF"/>
      <w:u w:val="single"/>
    </w:rPr>
  </w:style>
  <w:style w:type="paragraph" w:customStyle="1" w:styleId="1f5">
    <w:name w:val="Заголовок1"/>
    <w:basedOn w:val="a2"/>
    <w:next w:val="af2"/>
    <w:rsid w:val="00E37B1C"/>
    <w:pPr>
      <w:keepNext/>
      <w:spacing w:before="240" w:after="120" w:line="276" w:lineRule="auto"/>
      <w:ind w:firstLine="0"/>
      <w:jc w:val="left"/>
    </w:pPr>
    <w:rPr>
      <w:rFonts w:ascii="Liberation Sans" w:eastAsia="Microsoft YaHei" w:hAnsi="Liberation Sans" w:cs="Mangal"/>
      <w:szCs w:val="28"/>
    </w:rPr>
  </w:style>
  <w:style w:type="paragraph" w:customStyle="1" w:styleId="1f6">
    <w:name w:val="Список1"/>
    <w:basedOn w:val="af2"/>
    <w:next w:val="affffa"/>
    <w:rsid w:val="00E37B1C"/>
    <w:pPr>
      <w:spacing w:after="140" w:line="288" w:lineRule="auto"/>
      <w:jc w:val="left"/>
    </w:pPr>
    <w:rPr>
      <w:rFonts w:ascii="Calibri" w:eastAsia="Calibri" w:hAnsi="Calibri" w:cs="Mangal"/>
      <w:sz w:val="22"/>
      <w:szCs w:val="22"/>
      <w:lang w:eastAsia="en-US"/>
    </w:rPr>
  </w:style>
  <w:style w:type="paragraph" w:styleId="1f7">
    <w:name w:val="index 1"/>
    <w:basedOn w:val="a2"/>
    <w:next w:val="a2"/>
    <w:autoRedefine/>
    <w:rsid w:val="00E37B1C"/>
    <w:pPr>
      <w:ind w:left="220" w:hanging="220"/>
      <w:jc w:val="left"/>
    </w:pPr>
    <w:rPr>
      <w:rFonts w:ascii="Calibri" w:hAnsi="Calibri"/>
      <w:sz w:val="22"/>
      <w:szCs w:val="28"/>
    </w:rPr>
  </w:style>
  <w:style w:type="paragraph" w:customStyle="1" w:styleId="1f8">
    <w:name w:val="Указатель1"/>
    <w:basedOn w:val="a2"/>
    <w:next w:val="affffb"/>
    <w:rsid w:val="00E37B1C"/>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rsid w:val="00E37B1C"/>
    <w:pPr>
      <w:widowControl w:val="0"/>
      <w:suppressAutoHyphens/>
      <w:ind w:firstLine="0"/>
      <w:jc w:val="left"/>
    </w:pPr>
    <w:rPr>
      <w:rFonts w:ascii="Tahoma" w:eastAsia="Times New Roman" w:hAnsi="Tahoma" w:cs="Tahoma"/>
      <w:sz w:val="20"/>
      <w:szCs w:val="20"/>
      <w:lang w:eastAsia="ru-RU"/>
    </w:rPr>
  </w:style>
  <w:style w:type="paragraph" w:customStyle="1" w:styleId="xl63">
    <w:name w:val="xl63"/>
    <w:basedOn w:val="a2"/>
    <w:rsid w:val="00E37B1C"/>
    <w:pPr>
      <w:spacing w:after="200"/>
      <w:ind w:firstLine="0"/>
      <w:jc w:val="left"/>
    </w:pPr>
    <w:rPr>
      <w:rFonts w:eastAsia="Times New Roman"/>
      <w:b/>
      <w:bCs/>
      <w:sz w:val="24"/>
      <w:szCs w:val="24"/>
      <w:lang w:eastAsia="ru-RU"/>
    </w:rPr>
  </w:style>
  <w:style w:type="paragraph" w:customStyle="1" w:styleId="xl64">
    <w:name w:val="xl64"/>
    <w:basedOn w:val="a2"/>
    <w:rsid w:val="00E37B1C"/>
    <w:pPr>
      <w:spacing w:after="200"/>
      <w:ind w:firstLine="0"/>
      <w:jc w:val="left"/>
    </w:pPr>
    <w:rPr>
      <w:rFonts w:eastAsia="Times New Roman"/>
      <w:sz w:val="24"/>
      <w:szCs w:val="24"/>
      <w:lang w:eastAsia="ru-RU"/>
    </w:rPr>
  </w:style>
  <w:style w:type="paragraph" w:customStyle="1" w:styleId="xl65">
    <w:name w:val="xl65"/>
    <w:basedOn w:val="a2"/>
    <w:rsid w:val="00E37B1C"/>
    <w:pPr>
      <w:spacing w:after="200"/>
      <w:ind w:firstLine="0"/>
      <w:jc w:val="center"/>
      <w:textAlignment w:val="center"/>
    </w:pPr>
    <w:rPr>
      <w:rFonts w:eastAsia="Times New Roman"/>
      <w:sz w:val="24"/>
      <w:szCs w:val="24"/>
      <w:lang w:eastAsia="ru-RU"/>
    </w:rPr>
  </w:style>
  <w:style w:type="paragraph" w:customStyle="1" w:styleId="xl66">
    <w:name w:val="xl66"/>
    <w:basedOn w:val="a2"/>
    <w:rsid w:val="00E37B1C"/>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67">
    <w:name w:val="xl67"/>
    <w:basedOn w:val="a2"/>
    <w:rsid w:val="00E37B1C"/>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68">
    <w:name w:val="xl68"/>
    <w:basedOn w:val="a2"/>
    <w:rsid w:val="00E37B1C"/>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69">
    <w:name w:val="xl69"/>
    <w:basedOn w:val="a2"/>
    <w:rsid w:val="00E37B1C"/>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0">
    <w:name w:val="xl70"/>
    <w:basedOn w:val="a2"/>
    <w:rsid w:val="00E37B1C"/>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1">
    <w:name w:val="xl71"/>
    <w:basedOn w:val="a2"/>
    <w:rsid w:val="00E37B1C"/>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2">
    <w:name w:val="xl72"/>
    <w:basedOn w:val="a2"/>
    <w:rsid w:val="00E37B1C"/>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3">
    <w:name w:val="xl73"/>
    <w:basedOn w:val="a2"/>
    <w:rsid w:val="00E37B1C"/>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4">
    <w:name w:val="xl74"/>
    <w:basedOn w:val="a2"/>
    <w:rsid w:val="00E37B1C"/>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75">
    <w:name w:val="xl75"/>
    <w:basedOn w:val="a2"/>
    <w:rsid w:val="00E37B1C"/>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6">
    <w:name w:val="xl76"/>
    <w:basedOn w:val="a2"/>
    <w:rsid w:val="00E37B1C"/>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77">
    <w:name w:val="xl77"/>
    <w:basedOn w:val="a2"/>
    <w:rsid w:val="00E37B1C"/>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8">
    <w:name w:val="xl78"/>
    <w:basedOn w:val="a2"/>
    <w:rsid w:val="00E37B1C"/>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9">
    <w:name w:val="xl79"/>
    <w:basedOn w:val="a2"/>
    <w:rsid w:val="00E37B1C"/>
    <w:pPr>
      <w:spacing w:after="200"/>
      <w:ind w:firstLine="0"/>
      <w:jc w:val="left"/>
    </w:pPr>
    <w:rPr>
      <w:rFonts w:eastAsia="Times New Roman"/>
      <w:sz w:val="24"/>
      <w:szCs w:val="24"/>
      <w:lang w:eastAsia="ru-RU"/>
    </w:rPr>
  </w:style>
  <w:style w:type="paragraph" w:customStyle="1" w:styleId="xl80">
    <w:name w:val="xl80"/>
    <w:basedOn w:val="a2"/>
    <w:rsid w:val="00E37B1C"/>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1">
    <w:name w:val="xl81"/>
    <w:basedOn w:val="a2"/>
    <w:rsid w:val="00E37B1C"/>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2">
    <w:name w:val="xl82"/>
    <w:basedOn w:val="a2"/>
    <w:rsid w:val="00E37B1C"/>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styleId="affffa">
    <w:name w:val="List"/>
    <w:basedOn w:val="a2"/>
    <w:rsid w:val="00E37B1C"/>
    <w:pPr>
      <w:ind w:left="283" w:hanging="283"/>
      <w:jc w:val="left"/>
    </w:pPr>
    <w:rPr>
      <w:szCs w:val="28"/>
    </w:rPr>
  </w:style>
  <w:style w:type="paragraph" w:styleId="affffb">
    <w:name w:val="index heading"/>
    <w:basedOn w:val="a2"/>
    <w:next w:val="1f7"/>
    <w:rsid w:val="00E37B1C"/>
    <w:pPr>
      <w:ind w:firstLine="0"/>
      <w:jc w:val="left"/>
    </w:pPr>
    <w:rPr>
      <w:rFonts w:ascii="Calibri Light" w:eastAsia="Times New Roman" w:hAnsi="Calibri Light"/>
      <w:b/>
      <w:bCs/>
      <w:szCs w:val="28"/>
    </w:rPr>
  </w:style>
  <w:style w:type="character" w:customStyle="1" w:styleId="tgc">
    <w:name w:val="_tgc"/>
    <w:basedOn w:val="a3"/>
    <w:rsid w:val="00E37B1C"/>
  </w:style>
  <w:style w:type="paragraph" w:customStyle="1" w:styleId="formattext">
    <w:name w:val="formattext"/>
    <w:basedOn w:val="a2"/>
    <w:rsid w:val="00E37B1C"/>
    <w:pPr>
      <w:spacing w:before="100" w:after="100"/>
      <w:ind w:firstLine="0"/>
      <w:jc w:val="left"/>
    </w:pPr>
    <w:rPr>
      <w:rFonts w:eastAsia="Times New Roman"/>
      <w:sz w:val="24"/>
      <w:szCs w:val="24"/>
      <w:lang w:eastAsia="ru-RU"/>
    </w:rPr>
  </w:style>
  <w:style w:type="character" w:styleId="affffc">
    <w:name w:val="line number"/>
    <w:basedOn w:val="a3"/>
    <w:rsid w:val="00E37B1C"/>
  </w:style>
  <w:style w:type="paragraph" w:styleId="2f6">
    <w:name w:val="Body Text Indent 2"/>
    <w:basedOn w:val="a2"/>
    <w:rsid w:val="00E37B1C"/>
    <w:pPr>
      <w:spacing w:after="120" w:line="480" w:lineRule="auto"/>
      <w:ind w:left="283"/>
    </w:pPr>
  </w:style>
  <w:style w:type="character" w:customStyle="1" w:styleId="2f7">
    <w:name w:val="Основной текст с отступом 2 Знак"/>
    <w:basedOn w:val="a3"/>
    <w:rsid w:val="00E37B1C"/>
  </w:style>
  <w:style w:type="character" w:styleId="affffd">
    <w:name w:val="Book Title"/>
    <w:basedOn w:val="a3"/>
    <w:rsid w:val="00E37B1C"/>
    <w:rPr>
      <w:b/>
      <w:bCs/>
      <w:i/>
      <w:iCs/>
      <w:spacing w:val="5"/>
    </w:rPr>
  </w:style>
  <w:style w:type="numbering" w:customStyle="1" w:styleId="WWOutlineListStyle16">
    <w:name w:val="WW_OutlineListStyle_16"/>
    <w:basedOn w:val="a5"/>
    <w:rsid w:val="00E37B1C"/>
    <w:pPr>
      <w:numPr>
        <w:numId w:val="2"/>
      </w:numPr>
    </w:pPr>
  </w:style>
  <w:style w:type="numbering" w:customStyle="1" w:styleId="WWOutlineListStyle15">
    <w:name w:val="WW_OutlineListStyle_15"/>
    <w:basedOn w:val="a5"/>
    <w:rsid w:val="00E37B1C"/>
    <w:pPr>
      <w:numPr>
        <w:numId w:val="3"/>
      </w:numPr>
    </w:pPr>
  </w:style>
  <w:style w:type="numbering" w:customStyle="1" w:styleId="WWOutlineListStyle14">
    <w:name w:val="WW_OutlineListStyle_14"/>
    <w:basedOn w:val="a5"/>
    <w:rsid w:val="00E37B1C"/>
    <w:pPr>
      <w:numPr>
        <w:numId w:val="4"/>
      </w:numPr>
    </w:pPr>
  </w:style>
  <w:style w:type="numbering" w:customStyle="1" w:styleId="WWOutlineListStyle13">
    <w:name w:val="WW_OutlineListStyle_13"/>
    <w:basedOn w:val="a5"/>
    <w:rsid w:val="00E37B1C"/>
    <w:pPr>
      <w:numPr>
        <w:numId w:val="5"/>
      </w:numPr>
    </w:pPr>
  </w:style>
  <w:style w:type="numbering" w:customStyle="1" w:styleId="WWOutlineListStyle12">
    <w:name w:val="WW_OutlineListStyle_12"/>
    <w:basedOn w:val="a5"/>
    <w:rsid w:val="00E37B1C"/>
    <w:pPr>
      <w:numPr>
        <w:numId w:val="6"/>
      </w:numPr>
    </w:pPr>
  </w:style>
  <w:style w:type="numbering" w:customStyle="1" w:styleId="WWOutlineListStyle11">
    <w:name w:val="WW_OutlineListStyle_11"/>
    <w:basedOn w:val="a5"/>
    <w:rsid w:val="00E37B1C"/>
    <w:pPr>
      <w:numPr>
        <w:numId w:val="7"/>
      </w:numPr>
    </w:pPr>
  </w:style>
  <w:style w:type="numbering" w:customStyle="1" w:styleId="WWOutlineListStyle10">
    <w:name w:val="WW_OutlineListStyle_10"/>
    <w:basedOn w:val="a5"/>
    <w:rsid w:val="00E37B1C"/>
    <w:pPr>
      <w:numPr>
        <w:numId w:val="8"/>
      </w:numPr>
    </w:pPr>
  </w:style>
  <w:style w:type="numbering" w:customStyle="1" w:styleId="WWOutlineListStyle9">
    <w:name w:val="WW_OutlineListStyle_9"/>
    <w:basedOn w:val="a5"/>
    <w:rsid w:val="00E37B1C"/>
    <w:pPr>
      <w:numPr>
        <w:numId w:val="9"/>
      </w:numPr>
    </w:pPr>
  </w:style>
  <w:style w:type="numbering" w:customStyle="1" w:styleId="WWOutlineListStyle8">
    <w:name w:val="WW_OutlineListStyle_8"/>
    <w:basedOn w:val="a5"/>
    <w:rsid w:val="00E37B1C"/>
    <w:pPr>
      <w:numPr>
        <w:numId w:val="10"/>
      </w:numPr>
    </w:pPr>
  </w:style>
  <w:style w:type="numbering" w:customStyle="1" w:styleId="WWOutlineListStyle7">
    <w:name w:val="WW_OutlineListStyle_7"/>
    <w:basedOn w:val="a5"/>
    <w:rsid w:val="00E37B1C"/>
    <w:pPr>
      <w:numPr>
        <w:numId w:val="11"/>
      </w:numPr>
    </w:pPr>
  </w:style>
  <w:style w:type="numbering" w:customStyle="1" w:styleId="WWOutlineListStyle6">
    <w:name w:val="WW_OutlineListStyle_6"/>
    <w:basedOn w:val="a5"/>
    <w:rsid w:val="00E37B1C"/>
    <w:pPr>
      <w:numPr>
        <w:numId w:val="12"/>
      </w:numPr>
    </w:pPr>
  </w:style>
  <w:style w:type="numbering" w:customStyle="1" w:styleId="WWOutlineListStyle5">
    <w:name w:val="WW_OutlineListStyle_5"/>
    <w:basedOn w:val="a5"/>
    <w:rsid w:val="00E37B1C"/>
    <w:pPr>
      <w:numPr>
        <w:numId w:val="13"/>
      </w:numPr>
    </w:pPr>
  </w:style>
  <w:style w:type="numbering" w:customStyle="1" w:styleId="WWOutlineListStyle4">
    <w:name w:val="WW_OutlineListStyle_4"/>
    <w:basedOn w:val="a5"/>
    <w:rsid w:val="00E37B1C"/>
    <w:pPr>
      <w:numPr>
        <w:numId w:val="14"/>
      </w:numPr>
    </w:pPr>
  </w:style>
  <w:style w:type="numbering" w:customStyle="1" w:styleId="WWOutlineListStyle3">
    <w:name w:val="WW_OutlineListStyle_3"/>
    <w:basedOn w:val="a5"/>
    <w:rsid w:val="00E37B1C"/>
    <w:pPr>
      <w:numPr>
        <w:numId w:val="15"/>
      </w:numPr>
    </w:pPr>
  </w:style>
  <w:style w:type="numbering" w:customStyle="1" w:styleId="WWOutlineListStyle2">
    <w:name w:val="WW_OutlineListStyle_2"/>
    <w:basedOn w:val="a5"/>
    <w:rsid w:val="00E37B1C"/>
    <w:pPr>
      <w:numPr>
        <w:numId w:val="16"/>
      </w:numPr>
    </w:pPr>
  </w:style>
  <w:style w:type="numbering" w:customStyle="1" w:styleId="WWOutlineListStyle1">
    <w:name w:val="WW_OutlineListStyle_1"/>
    <w:basedOn w:val="a5"/>
    <w:rsid w:val="00E37B1C"/>
    <w:pPr>
      <w:numPr>
        <w:numId w:val="17"/>
      </w:numPr>
    </w:pPr>
  </w:style>
  <w:style w:type="numbering" w:customStyle="1" w:styleId="WWOutlineListStyle">
    <w:name w:val="WW_OutlineListStyle"/>
    <w:basedOn w:val="a5"/>
    <w:rsid w:val="00E37B1C"/>
    <w:pPr>
      <w:numPr>
        <w:numId w:val="18"/>
      </w:numPr>
    </w:pPr>
  </w:style>
  <w:style w:type="numbering" w:customStyle="1" w:styleId="LFO1">
    <w:name w:val="LFO1"/>
    <w:basedOn w:val="a5"/>
    <w:rsid w:val="00E37B1C"/>
    <w:pPr>
      <w:numPr>
        <w:numId w:val="19"/>
      </w:numPr>
    </w:pPr>
  </w:style>
  <w:style w:type="numbering" w:customStyle="1" w:styleId="LFO2">
    <w:name w:val="LFO2"/>
    <w:basedOn w:val="a5"/>
    <w:rsid w:val="00E37B1C"/>
    <w:pPr>
      <w:numPr>
        <w:numId w:val="20"/>
      </w:numPr>
    </w:pPr>
  </w:style>
  <w:style w:type="numbering" w:customStyle="1" w:styleId="LFO3">
    <w:name w:val="LFO3"/>
    <w:basedOn w:val="a5"/>
    <w:rsid w:val="00E37B1C"/>
    <w:pPr>
      <w:numPr>
        <w:numId w:val="21"/>
      </w:numPr>
    </w:pPr>
  </w:style>
  <w:style w:type="numbering" w:customStyle="1" w:styleId="LFO4">
    <w:name w:val="LFO4"/>
    <w:basedOn w:val="a5"/>
    <w:rsid w:val="00E37B1C"/>
    <w:pPr>
      <w:numPr>
        <w:numId w:val="22"/>
      </w:numPr>
    </w:pPr>
  </w:style>
  <w:style w:type="numbering" w:customStyle="1" w:styleId="LFO5">
    <w:name w:val="LFO5"/>
    <w:basedOn w:val="a5"/>
    <w:rsid w:val="00E37B1C"/>
    <w:pPr>
      <w:numPr>
        <w:numId w:val="23"/>
      </w:numPr>
    </w:pPr>
  </w:style>
  <w:style w:type="numbering" w:customStyle="1" w:styleId="LFO6">
    <w:name w:val="LFO6"/>
    <w:basedOn w:val="a5"/>
    <w:rsid w:val="00E37B1C"/>
    <w:pPr>
      <w:numPr>
        <w:numId w:val="24"/>
      </w:numPr>
    </w:pPr>
  </w:style>
  <w:style w:type="numbering" w:customStyle="1" w:styleId="LFO7">
    <w:name w:val="LFO7"/>
    <w:basedOn w:val="a5"/>
    <w:rsid w:val="00E37B1C"/>
    <w:pPr>
      <w:numPr>
        <w:numId w:val="25"/>
      </w:numPr>
    </w:pPr>
  </w:style>
  <w:style w:type="character" w:customStyle="1" w:styleId="affffe">
    <w:name w:val="Основной текст_"/>
    <w:basedOn w:val="a3"/>
    <w:link w:val="1f9"/>
    <w:rsid w:val="00E57E49"/>
    <w:rPr>
      <w:rFonts w:eastAsia="Times New Roman"/>
    </w:rPr>
  </w:style>
  <w:style w:type="paragraph" w:customStyle="1" w:styleId="1f9">
    <w:name w:val="Основной текст1"/>
    <w:basedOn w:val="a2"/>
    <w:link w:val="affffe"/>
    <w:rsid w:val="00E57E49"/>
    <w:pPr>
      <w:widowControl w:val="0"/>
      <w:suppressAutoHyphens w:val="0"/>
      <w:autoSpaceDN/>
      <w:ind w:firstLine="400"/>
      <w:jc w:val="left"/>
      <w:textAlignment w:val="auto"/>
    </w:pPr>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olchansk-adm" TargetMode="External"/><Relationship Id="rId13" Type="http://schemas.openxmlformats.org/officeDocument/2006/relationships/hyperlink" Target="file:///D:\&#1040;&#1044;&#1052;.%20&#1056;&#1045;&#1043;&#1051;&#1040;&#1052;&#1045;&#1053;&#1058;&#1067;\12.%20&#1054;&#1090;&#1082;&#1083;&#1086;&#1085;&#1077;&#1085;&#1080;&#1077;\otklonenie_ot_predelnyh_parametrov.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olchansk-adm.ru" TargetMode="External"/><Relationship Id="rId17" Type="http://schemas.openxmlformats.org/officeDocument/2006/relationships/hyperlink" Target="consultantplus://offline/ref=7EB3CE668D61E6FD6B9B940A939958BE32928D5DBB0144EBD64A60D3D586C33494CB40FC3BE5230BC62158CD9125E8E8ACDD852887BC6520J" TargetMode="Externa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B3CE668D61E6FD6B9B940A939958BE32928D5DBB0144EBD64A60D3D586C33494CB40FE3AE72D029B7B48C9D871E6F7AFC69B2F99BC50516628J" TargetMode="External"/><Relationship Id="rId5" Type="http://schemas.openxmlformats.org/officeDocument/2006/relationships/footnotes" Target="footnotes.xml"/><Relationship Id="rId15" Type="http://schemas.openxmlformats.org/officeDocument/2006/relationships/hyperlink" Target="consultantplus://offline/ref=7EB3CE668D61E6FD6B9B940A939958BE32938E5FBE0C44EBD64A60D3D586C33486CB18F23BE43500976E1E989E6224J" TargetMode="External"/><Relationship Id="rId10" Type="http://schemas.openxmlformats.org/officeDocument/2006/relationships/hyperlink" Target="consultantplus://offline/ref=7EB3CE668D61E6FD6B9B940A939958BE32938E5FBE0C44EBD64A60D3D586C33494CB40FB39EC7F51D62511999F3AEBF3B2DA9B28682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38C565D7481C0BA43CBEBFA9541631A66516DBF24D0A44B9A3B4BAFB4063A73E4371D59E4E394A3C8D3E195391E6718695782326B772A10F22A76Cc5v1L" TargetMode="External"/><Relationship Id="rId14" Type="http://schemas.openxmlformats.org/officeDocument/2006/relationships/hyperlink" Target="file:///D:\&#1040;&#1044;&#1052;.%20&#1056;&#1045;&#1043;&#1051;&#1040;&#1052;&#1045;&#1053;&#1058;&#1067;\12.%20&#1054;&#1090;&#1082;&#1083;&#1086;&#1085;&#1077;&#1085;&#1080;&#1077;\otklonenie_ot_predelnyh_parametro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35</Pages>
  <Words>12080</Words>
  <Characters>68860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Отдел ЖКХ</cp:lastModifiedBy>
  <cp:revision>8</cp:revision>
  <cp:lastPrinted>2021-01-11T05:23:00Z</cp:lastPrinted>
  <dcterms:created xsi:type="dcterms:W3CDTF">2021-01-11T05:23:00Z</dcterms:created>
  <dcterms:modified xsi:type="dcterms:W3CDTF">2021-12-01T07:30:00Z</dcterms:modified>
</cp:coreProperties>
</file>