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21" w:rsidRDefault="00B95421" w:rsidP="00870958">
      <w:pPr>
        <w:tabs>
          <w:tab w:val="left" w:pos="3969"/>
        </w:tabs>
        <w:rPr>
          <w:i/>
          <w:iCs/>
          <w:color w:val="FF0000"/>
          <w:sz w:val="20"/>
          <w:szCs w:val="20"/>
        </w:rPr>
      </w:pPr>
      <w:r>
        <w:rPr>
          <w:noProof/>
          <w:color w:val="FF0000"/>
        </w:rPr>
        <w:t xml:space="preserve">                                                                        </w:t>
      </w:r>
      <w:r w:rsidR="000D17B8">
        <w:rPr>
          <w:noProof/>
          <w:color w:val="FF0000"/>
        </w:rPr>
        <w:drawing>
          <wp:inline distT="0" distB="0" distL="0" distR="0">
            <wp:extent cx="334645" cy="59118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59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421" w:rsidRDefault="00B95421" w:rsidP="00870958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B95421" w:rsidRDefault="00B95421" w:rsidP="00870958">
      <w:pPr>
        <w:tabs>
          <w:tab w:val="left" w:pos="3969"/>
        </w:tabs>
        <w:jc w:val="center"/>
        <w:rPr>
          <w:sz w:val="10"/>
          <w:szCs w:val="10"/>
        </w:rPr>
      </w:pPr>
    </w:p>
    <w:p w:rsidR="00B95421" w:rsidRDefault="00B95421" w:rsidP="00870958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B95421" w:rsidRDefault="00B95421" w:rsidP="00870958">
      <w:pPr>
        <w:tabs>
          <w:tab w:val="left" w:pos="3969"/>
        </w:tabs>
        <w:jc w:val="center"/>
      </w:pPr>
    </w:p>
    <w:p w:rsidR="00B95421" w:rsidRDefault="00B95421" w:rsidP="00870958">
      <w:pPr>
        <w:tabs>
          <w:tab w:val="left" w:pos="3969"/>
        </w:tabs>
        <w:jc w:val="center"/>
      </w:pPr>
    </w:p>
    <w:p w:rsidR="00B95421" w:rsidRDefault="00B95421" w:rsidP="00870958">
      <w:pPr>
        <w:tabs>
          <w:tab w:val="left" w:pos="3969"/>
        </w:tabs>
        <w:jc w:val="center"/>
      </w:pPr>
    </w:p>
    <w:p w:rsidR="00B95421" w:rsidRDefault="00B95421" w:rsidP="00870958">
      <w:pPr>
        <w:pStyle w:val="1"/>
        <w:tabs>
          <w:tab w:val="left" w:pos="3969"/>
        </w:tabs>
        <w:jc w:val="left"/>
        <w:rPr>
          <w:caps/>
          <w:spacing w:val="160"/>
        </w:rPr>
      </w:pPr>
      <w:r>
        <w:rPr>
          <w:caps/>
          <w:spacing w:val="160"/>
        </w:rPr>
        <w:t xml:space="preserve">         постановление</w:t>
      </w:r>
    </w:p>
    <w:p w:rsidR="00B95421" w:rsidRDefault="00B95421" w:rsidP="00870958"/>
    <w:p w:rsidR="00B95421" w:rsidRDefault="00B95421" w:rsidP="00870958"/>
    <w:p w:rsidR="00B95421" w:rsidRDefault="00B420B1" w:rsidP="00870958">
      <w:r>
        <w:t>09.06</w:t>
      </w:r>
      <w:r w:rsidR="00B95421">
        <w:t xml:space="preserve">.2016 года </w:t>
      </w:r>
      <w:r w:rsidR="00B95421">
        <w:tab/>
        <w:t xml:space="preserve">        </w:t>
      </w:r>
      <w:r w:rsidR="00B95421">
        <w:tab/>
      </w:r>
      <w:r w:rsidR="00B95421">
        <w:rPr>
          <w:sz w:val="18"/>
          <w:szCs w:val="18"/>
        </w:rPr>
        <w:t xml:space="preserve">                                     </w:t>
      </w:r>
      <w:r w:rsidR="00B95421">
        <w:rPr>
          <w:sz w:val="18"/>
          <w:szCs w:val="18"/>
        </w:rPr>
        <w:tab/>
        <w:t xml:space="preserve">               </w:t>
      </w:r>
      <w:r w:rsidR="00B95421">
        <w:rPr>
          <w:sz w:val="16"/>
          <w:szCs w:val="16"/>
        </w:rPr>
        <w:tab/>
      </w:r>
      <w:r w:rsidR="00B95421">
        <w:t xml:space="preserve">           </w:t>
      </w:r>
      <w:r>
        <w:t xml:space="preserve">     </w:t>
      </w:r>
      <w:r>
        <w:tab/>
        <w:t xml:space="preserve">                     № 390</w:t>
      </w:r>
      <w:r w:rsidR="00B95421">
        <w:t xml:space="preserve">  </w:t>
      </w:r>
    </w:p>
    <w:p w:rsidR="00B95421" w:rsidRDefault="00B95421" w:rsidP="00870958"/>
    <w:p w:rsidR="00B95421" w:rsidRDefault="00B95421" w:rsidP="00870958">
      <w:r>
        <w:t xml:space="preserve">                                                                     г. Волчанск</w:t>
      </w:r>
    </w:p>
    <w:p w:rsidR="00B95421" w:rsidRDefault="00B95421" w:rsidP="00870958">
      <w:pPr>
        <w:pStyle w:val="2"/>
        <w:spacing w:before="0" w:after="0"/>
        <w:jc w:val="center"/>
        <w:rPr>
          <w:rFonts w:ascii="Times New Roman" w:hAnsi="Times New Roman" w:cs="Times New Roman"/>
        </w:rPr>
      </w:pPr>
    </w:p>
    <w:p w:rsidR="00B95421" w:rsidRDefault="00B95421" w:rsidP="00870958">
      <w:pPr>
        <w:ind w:firstLine="567"/>
        <w:jc w:val="center"/>
        <w:rPr>
          <w:b/>
          <w:bCs/>
          <w:i/>
          <w:iCs/>
          <w:sz w:val="28"/>
          <w:szCs w:val="28"/>
        </w:rPr>
      </w:pPr>
      <w:r w:rsidRPr="00B277B8">
        <w:rPr>
          <w:b/>
          <w:bCs/>
          <w:i/>
          <w:iCs/>
          <w:sz w:val="28"/>
          <w:szCs w:val="28"/>
        </w:rPr>
        <w:t>О внесении изменений в  постановление главы Волчанского городского округа «О присуждении грантов</w:t>
      </w:r>
      <w:r>
        <w:rPr>
          <w:b/>
          <w:bCs/>
          <w:i/>
          <w:iCs/>
          <w:color w:val="333333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главы Волчанского городского округа для поддержки одаренных детей» от 16.09.2015 года № 672</w:t>
      </w:r>
    </w:p>
    <w:p w:rsidR="00B95421" w:rsidRDefault="00B95421" w:rsidP="00870958">
      <w:pPr>
        <w:rPr>
          <w:sz w:val="28"/>
          <w:szCs w:val="28"/>
        </w:rPr>
      </w:pPr>
    </w:p>
    <w:p w:rsidR="00B95421" w:rsidRDefault="00B95421" w:rsidP="00870958">
      <w:pPr>
        <w:rPr>
          <w:sz w:val="28"/>
          <w:szCs w:val="28"/>
        </w:rPr>
      </w:pPr>
    </w:p>
    <w:p w:rsidR="00B95421" w:rsidRDefault="00B95421" w:rsidP="0087095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 целью эффективной деятельности по поддержке одаренных детей, в связи с изменением кадрового состава администрации Волчанского городского округа</w:t>
      </w:r>
      <w:r>
        <w:rPr>
          <w:color w:val="000000"/>
          <w:sz w:val="28"/>
          <w:szCs w:val="28"/>
        </w:rPr>
        <w:t>,</w:t>
      </w:r>
    </w:p>
    <w:p w:rsidR="00B95421" w:rsidRDefault="00B95421" w:rsidP="00870958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B95421" w:rsidRDefault="00B95421" w:rsidP="0087095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B95421" w:rsidRDefault="00B95421" w:rsidP="009F75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1  «Положение </w:t>
      </w:r>
      <w:r w:rsidRPr="00870958">
        <w:rPr>
          <w:color w:val="333333"/>
          <w:sz w:val="28"/>
          <w:szCs w:val="28"/>
        </w:rPr>
        <w:t xml:space="preserve">о присуждении грантов </w:t>
      </w:r>
      <w:r w:rsidRPr="00870958">
        <w:rPr>
          <w:sz w:val="28"/>
          <w:szCs w:val="28"/>
        </w:rPr>
        <w:t>главы Волчанского городского округа для поддержки одаренных детей</w:t>
      </w:r>
      <w:r>
        <w:rPr>
          <w:sz w:val="28"/>
          <w:szCs w:val="28"/>
        </w:rPr>
        <w:t xml:space="preserve">» к </w:t>
      </w:r>
      <w:r w:rsidRPr="00B277B8">
        <w:rPr>
          <w:sz w:val="28"/>
          <w:szCs w:val="28"/>
        </w:rPr>
        <w:t>постановлению главы от 16.09.2015</w:t>
      </w:r>
      <w:r>
        <w:rPr>
          <w:sz w:val="28"/>
          <w:szCs w:val="28"/>
        </w:rPr>
        <w:t xml:space="preserve"> года</w:t>
      </w:r>
      <w:r w:rsidRPr="00B277B8">
        <w:rPr>
          <w:sz w:val="28"/>
          <w:szCs w:val="28"/>
        </w:rPr>
        <w:t xml:space="preserve"> № 672</w:t>
      </w:r>
      <w:r w:rsidRPr="00FB2DA2">
        <w:rPr>
          <w:color w:val="333333"/>
          <w:sz w:val="28"/>
          <w:szCs w:val="28"/>
        </w:rPr>
        <w:t xml:space="preserve"> «</w:t>
      </w:r>
      <w:r w:rsidRPr="00FB2DA2">
        <w:rPr>
          <w:sz w:val="28"/>
          <w:szCs w:val="28"/>
        </w:rPr>
        <w:t>О присуждении грантов главы Волчанского городского округа для поддержки одаренных детей»</w:t>
      </w:r>
      <w:r>
        <w:rPr>
          <w:sz w:val="28"/>
          <w:szCs w:val="28"/>
        </w:rPr>
        <w:t xml:space="preserve"> следующие изменения:</w:t>
      </w:r>
    </w:p>
    <w:p w:rsidR="00B95421" w:rsidRPr="00870958" w:rsidRDefault="00B95421" w:rsidP="00B40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П</w:t>
      </w:r>
      <w:r w:rsidRPr="00870958">
        <w:rPr>
          <w:sz w:val="28"/>
          <w:szCs w:val="28"/>
        </w:rPr>
        <w:t xml:space="preserve">ункт 1.4 изложить в </w:t>
      </w:r>
      <w:r>
        <w:rPr>
          <w:sz w:val="28"/>
          <w:szCs w:val="28"/>
        </w:rPr>
        <w:t>следующей</w:t>
      </w:r>
      <w:r w:rsidRPr="00870958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  <w:r w:rsidRPr="00870958">
        <w:rPr>
          <w:sz w:val="28"/>
          <w:szCs w:val="28"/>
        </w:rPr>
        <w:t xml:space="preserve"> </w:t>
      </w:r>
    </w:p>
    <w:p w:rsidR="00B95421" w:rsidRDefault="00B95421" w:rsidP="004D03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«1.4. Гранты присуждаются ежегодно по номинациям в соответствии с критериями:</w:t>
      </w:r>
    </w:p>
    <w:p w:rsidR="00B95421" w:rsidRPr="00870958" w:rsidRDefault="00B95421" w:rsidP="004D0341">
      <w:pPr>
        <w:ind w:firstLine="567"/>
        <w:jc w:val="both"/>
        <w:rPr>
          <w:sz w:val="28"/>
          <w:szCs w:val="28"/>
        </w:rPr>
      </w:pPr>
      <w:r w:rsidRPr="00870958">
        <w:rPr>
          <w:sz w:val="28"/>
          <w:szCs w:val="28"/>
        </w:rPr>
        <w:t>1.4.1. «За успехи в интеллектуальной и научной деятельности»: победы и призовые места в окружных, областных, всероссийских конкурсах исследовательских работ; победы в городских и окружных предметных олимпиадах, участие в областных, российских предметных олимпиадах, областных, всероссийских международных интеллектуальных конкурсах, турнирах, играх.</w:t>
      </w:r>
    </w:p>
    <w:p w:rsidR="00B95421" w:rsidRPr="00870958" w:rsidRDefault="00B95421" w:rsidP="004D0341">
      <w:pPr>
        <w:ind w:firstLine="567"/>
        <w:jc w:val="both"/>
        <w:rPr>
          <w:sz w:val="28"/>
          <w:szCs w:val="28"/>
        </w:rPr>
      </w:pPr>
      <w:r w:rsidRPr="00870958">
        <w:rPr>
          <w:sz w:val="28"/>
          <w:szCs w:val="28"/>
        </w:rPr>
        <w:t>1.4.2. «</w:t>
      </w:r>
      <w:r>
        <w:rPr>
          <w:sz w:val="28"/>
          <w:szCs w:val="28"/>
        </w:rPr>
        <w:t>За высокие достижения в учебе»:</w:t>
      </w:r>
      <w:r w:rsidRPr="00870958">
        <w:rPr>
          <w:sz w:val="28"/>
          <w:szCs w:val="28"/>
        </w:rPr>
        <w:t xml:space="preserve"> учащиеся 9-11 классов, имеющие особо значимые успехи в учебной деятельности, медалисты, отличники учебы.</w:t>
      </w:r>
    </w:p>
    <w:p w:rsidR="00B95421" w:rsidRPr="00870958" w:rsidRDefault="00B95421" w:rsidP="004D0341">
      <w:pPr>
        <w:ind w:firstLine="567"/>
        <w:jc w:val="both"/>
        <w:rPr>
          <w:sz w:val="28"/>
          <w:szCs w:val="28"/>
        </w:rPr>
      </w:pPr>
      <w:r w:rsidRPr="00870958">
        <w:rPr>
          <w:sz w:val="28"/>
          <w:szCs w:val="28"/>
        </w:rPr>
        <w:t xml:space="preserve">1.4.3.  «За высокие достижения в спорте»: победы и призовые места на официальных чемпионатах и первенствах Свердловской области, Уральского Федерального округа, </w:t>
      </w:r>
      <w:r>
        <w:rPr>
          <w:sz w:val="28"/>
          <w:szCs w:val="28"/>
        </w:rPr>
        <w:t xml:space="preserve">Российской </w:t>
      </w:r>
      <w:r w:rsidRPr="00870958">
        <w:rPr>
          <w:sz w:val="28"/>
          <w:szCs w:val="28"/>
        </w:rPr>
        <w:t>Федерации; присвоение спортивных  званий.</w:t>
      </w:r>
    </w:p>
    <w:p w:rsidR="00B95421" w:rsidRPr="00870958" w:rsidRDefault="00B95421" w:rsidP="004D0341">
      <w:pPr>
        <w:ind w:firstLine="567"/>
        <w:jc w:val="both"/>
        <w:rPr>
          <w:sz w:val="28"/>
          <w:szCs w:val="28"/>
        </w:rPr>
      </w:pPr>
      <w:r w:rsidRPr="00870958">
        <w:rPr>
          <w:sz w:val="28"/>
          <w:szCs w:val="28"/>
        </w:rPr>
        <w:lastRenderedPageBreak/>
        <w:t>1.4.4. «За высокие достижения в творческой деятельности»:  за победу и призовые места в областных, региональных,  всероссийских и международных творческих конкурсах и фестивалях.</w:t>
      </w:r>
    </w:p>
    <w:p w:rsidR="00B95421" w:rsidRPr="00870958" w:rsidRDefault="00B95421" w:rsidP="004D0341">
      <w:pPr>
        <w:ind w:firstLine="567"/>
        <w:jc w:val="both"/>
        <w:rPr>
          <w:sz w:val="28"/>
          <w:szCs w:val="28"/>
        </w:rPr>
      </w:pPr>
      <w:r w:rsidRPr="00870958">
        <w:rPr>
          <w:sz w:val="28"/>
          <w:szCs w:val="28"/>
        </w:rPr>
        <w:t xml:space="preserve">1.4.5. «За </w:t>
      </w:r>
      <w:r>
        <w:rPr>
          <w:sz w:val="28"/>
          <w:szCs w:val="28"/>
        </w:rPr>
        <w:t>высокую социальную активность»:</w:t>
      </w:r>
      <w:r w:rsidRPr="00870958">
        <w:rPr>
          <w:sz w:val="28"/>
          <w:szCs w:val="28"/>
        </w:rPr>
        <w:t xml:space="preserve"> системная общественная работа; социально-значимая деятельность, подтвержденная общественными структурами; активное участие в жизни учебного заведения; наличие разработанных и  реализованных социальных проектов; участие в городских, областных и всероссийских конкурсах социальных проектов.</w:t>
      </w:r>
    </w:p>
    <w:p w:rsidR="00B95421" w:rsidRPr="00870958" w:rsidRDefault="00B95421" w:rsidP="004D0341">
      <w:pPr>
        <w:ind w:firstLine="567"/>
        <w:jc w:val="both"/>
        <w:rPr>
          <w:sz w:val="28"/>
          <w:szCs w:val="28"/>
        </w:rPr>
      </w:pPr>
      <w:r w:rsidRPr="00870958">
        <w:rPr>
          <w:sz w:val="28"/>
          <w:szCs w:val="28"/>
        </w:rPr>
        <w:t>1.4.6. Конкурсные мероприятия участников,  заявившихся в номинациях 1.4.1,1.4.3,1.4.4, должны соответствовать следующим требованиям:</w:t>
      </w:r>
    </w:p>
    <w:p w:rsidR="00B95421" w:rsidRDefault="00B95421" w:rsidP="00D86090">
      <w:pPr>
        <w:ind w:firstLine="567"/>
        <w:jc w:val="both"/>
        <w:rPr>
          <w:sz w:val="28"/>
          <w:szCs w:val="28"/>
        </w:rPr>
      </w:pPr>
      <w:r w:rsidRPr="00870958">
        <w:rPr>
          <w:sz w:val="28"/>
          <w:szCs w:val="28"/>
        </w:rPr>
        <w:t>- проведение конкурсного мероприятия должно проходить в несколько этапов, при этом заключительный этап проводится обязательно в очной форме;</w:t>
      </w:r>
      <w:r>
        <w:rPr>
          <w:sz w:val="28"/>
          <w:szCs w:val="28"/>
        </w:rPr>
        <w:t xml:space="preserve"> </w:t>
      </w:r>
    </w:p>
    <w:p w:rsidR="00B95421" w:rsidRPr="00870958" w:rsidRDefault="00B95421" w:rsidP="00D86090">
      <w:pPr>
        <w:ind w:firstLine="567"/>
        <w:jc w:val="both"/>
        <w:rPr>
          <w:sz w:val="28"/>
          <w:szCs w:val="28"/>
        </w:rPr>
      </w:pPr>
      <w:r w:rsidRPr="00870958">
        <w:rPr>
          <w:sz w:val="28"/>
          <w:szCs w:val="28"/>
        </w:rPr>
        <w:t>- проведение конкурсного мероприятия организатором должно осуществляться на протяжении двух или более лет.</w:t>
      </w:r>
    </w:p>
    <w:p w:rsidR="00B95421" w:rsidRDefault="00B95421" w:rsidP="004D0341">
      <w:pPr>
        <w:ind w:firstLine="567"/>
        <w:jc w:val="both"/>
        <w:rPr>
          <w:sz w:val="28"/>
          <w:szCs w:val="28"/>
        </w:rPr>
      </w:pPr>
      <w:r w:rsidRPr="00870958">
        <w:rPr>
          <w:sz w:val="28"/>
          <w:szCs w:val="28"/>
        </w:rPr>
        <w:t>1.4.7. В каждой номинации присуждается один Грант в год</w:t>
      </w:r>
      <w:r>
        <w:rPr>
          <w:sz w:val="28"/>
          <w:szCs w:val="28"/>
        </w:rPr>
        <w:t>».</w:t>
      </w:r>
    </w:p>
    <w:p w:rsidR="00B95421" w:rsidRDefault="00B95421" w:rsidP="002F1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Pr="002F1E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 1 дополнить подпунктом 1.9. следующего содержания: </w:t>
      </w:r>
    </w:p>
    <w:p w:rsidR="00B95421" w:rsidRDefault="00B95421" w:rsidP="002F1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«Гранты, присужденные номинантам – юридическим лицам, являющихся бюджетными или автономными муниципальными учреждениями, предоставляются в виде субсидии.</w:t>
      </w:r>
    </w:p>
    <w:p w:rsidR="00B95421" w:rsidRDefault="00B95421" w:rsidP="002F1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Гранты, присужденные номинантам – юридическим лицам, являющихся казенными муниципальными учреждениями, предоставляются в виде доведения лимитов бюджетных обязательств.</w:t>
      </w:r>
    </w:p>
    <w:p w:rsidR="00B95421" w:rsidRDefault="00B95421" w:rsidP="002F1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Гранты, присужденные номинантам – физическим лицам предоставляются в денежной форме. Муниципальный орган, осуществляющий управление в сфере образования – Отдел образования Волчанского городского округа, являясь налоговым агентом, производит начисление, удержание и перечисление налогов в бюджет  в соответствии с законодательством Российской Федерации».</w:t>
      </w:r>
    </w:p>
    <w:p w:rsidR="00B95421" w:rsidRPr="00870958" w:rsidRDefault="00B95421" w:rsidP="002F1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Пункт 6 </w:t>
      </w:r>
      <w:r w:rsidRPr="00870958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870958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 «Получатели Грантов предоставляют в Комиссию  не позднее 01 ноября отчет о целевом использовании средств Гранта (счета, другие документы, подтверждающие расходы)».</w:t>
      </w:r>
    </w:p>
    <w:p w:rsidR="00B95421" w:rsidRDefault="00B95421" w:rsidP="006669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в приложение 3  «Состав конкурсной комиссии» к </w:t>
      </w:r>
      <w:r w:rsidRPr="00B277B8">
        <w:rPr>
          <w:sz w:val="28"/>
          <w:szCs w:val="28"/>
        </w:rPr>
        <w:t>постановлению главы от 16.09.2015</w:t>
      </w:r>
      <w:r>
        <w:rPr>
          <w:sz w:val="28"/>
          <w:szCs w:val="28"/>
        </w:rPr>
        <w:t xml:space="preserve"> года</w:t>
      </w:r>
      <w:r w:rsidRPr="00B277B8">
        <w:rPr>
          <w:sz w:val="28"/>
          <w:szCs w:val="28"/>
        </w:rPr>
        <w:t xml:space="preserve"> № 672</w:t>
      </w:r>
      <w:r w:rsidRPr="00FB2DA2">
        <w:rPr>
          <w:color w:val="333333"/>
          <w:sz w:val="28"/>
          <w:szCs w:val="28"/>
        </w:rPr>
        <w:t xml:space="preserve"> «</w:t>
      </w:r>
      <w:r w:rsidRPr="00FB2DA2">
        <w:rPr>
          <w:sz w:val="28"/>
          <w:szCs w:val="28"/>
        </w:rPr>
        <w:t>О присуждении грантов главы Волчанского городского округа для поддержки одаренных детей»</w:t>
      </w:r>
      <w:r>
        <w:rPr>
          <w:sz w:val="28"/>
          <w:szCs w:val="28"/>
        </w:rPr>
        <w:t xml:space="preserve"> следующие изменения:</w:t>
      </w:r>
    </w:p>
    <w:p w:rsidR="00B95421" w:rsidRDefault="00B95421" w:rsidP="006669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  вывести из состава комиссии Отраднову Марину </w:t>
      </w:r>
      <w:proofErr w:type="spellStart"/>
      <w:r>
        <w:rPr>
          <w:sz w:val="28"/>
          <w:szCs w:val="28"/>
        </w:rPr>
        <w:t>Кимовну</w:t>
      </w:r>
      <w:proofErr w:type="spellEnd"/>
      <w:r>
        <w:rPr>
          <w:sz w:val="28"/>
          <w:szCs w:val="28"/>
        </w:rPr>
        <w:t>;</w:t>
      </w:r>
    </w:p>
    <w:p w:rsidR="00B95421" w:rsidRPr="002C3EF0" w:rsidRDefault="00B95421" w:rsidP="002C3E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ввести в состав комиссии Бородулину Инну Вениаминовну- заместителя главы администрации Волчанского городского округа по социальным вопросам, заместителя председателя Комиссии.</w:t>
      </w:r>
    </w:p>
    <w:p w:rsidR="00B95421" w:rsidRPr="004D0341" w:rsidRDefault="00B95421" w:rsidP="004D0341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D0341">
        <w:rPr>
          <w:sz w:val="28"/>
          <w:szCs w:val="28"/>
        </w:rPr>
        <w:t>Настоящее постановление разместить на официальном сайте Волчанского городского округа в сети Интернет http://admvolchansk.ru/.</w:t>
      </w:r>
    </w:p>
    <w:p w:rsidR="00B95421" w:rsidRDefault="00B95421" w:rsidP="00D86090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Контроль за исполнением настоящего постановления возложить на заместителя главы администрации Волчанского городского округа по социальным вопросам Бородулину И.В.</w:t>
      </w:r>
    </w:p>
    <w:p w:rsidR="00B95421" w:rsidRDefault="00B95421" w:rsidP="00870958">
      <w:pPr>
        <w:rPr>
          <w:sz w:val="28"/>
          <w:szCs w:val="28"/>
        </w:rPr>
      </w:pPr>
    </w:p>
    <w:p w:rsidR="00B95421" w:rsidRDefault="00B95421" w:rsidP="00870958">
      <w:pPr>
        <w:rPr>
          <w:sz w:val="28"/>
          <w:szCs w:val="28"/>
        </w:rPr>
      </w:pPr>
    </w:p>
    <w:p w:rsidR="000D17B8" w:rsidRDefault="000D17B8" w:rsidP="00870958">
      <w:pPr>
        <w:rPr>
          <w:sz w:val="28"/>
          <w:szCs w:val="28"/>
        </w:rPr>
      </w:pPr>
    </w:p>
    <w:p w:rsidR="000D17B8" w:rsidRDefault="000D17B8" w:rsidP="00870958">
      <w:pPr>
        <w:rPr>
          <w:sz w:val="28"/>
          <w:szCs w:val="28"/>
        </w:rPr>
      </w:pPr>
    </w:p>
    <w:p w:rsidR="00B95421" w:rsidRDefault="00B95421" w:rsidP="00870958"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А.В. </w:t>
      </w:r>
      <w:proofErr w:type="spellStart"/>
      <w:r>
        <w:rPr>
          <w:sz w:val="28"/>
          <w:szCs w:val="28"/>
        </w:rPr>
        <w:t>Вервейн</w:t>
      </w:r>
      <w:proofErr w:type="spellEnd"/>
    </w:p>
    <w:p w:rsidR="00B95421" w:rsidRDefault="00B95421"/>
    <w:sectPr w:rsidR="00B95421" w:rsidSect="000D17B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0564F"/>
    <w:multiLevelType w:val="hybridMultilevel"/>
    <w:tmpl w:val="BCC8FB5C"/>
    <w:lvl w:ilvl="0" w:tplc="9A1A4ACC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1D4C8D"/>
    <w:multiLevelType w:val="multilevel"/>
    <w:tmpl w:val="1928874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870958"/>
    <w:rsid w:val="00012542"/>
    <w:rsid w:val="000452FE"/>
    <w:rsid w:val="00050331"/>
    <w:rsid w:val="00062F28"/>
    <w:rsid w:val="000657F3"/>
    <w:rsid w:val="0008528F"/>
    <w:rsid w:val="000B3141"/>
    <w:rsid w:val="000D17B8"/>
    <w:rsid w:val="00163C8B"/>
    <w:rsid w:val="00205019"/>
    <w:rsid w:val="002C3EF0"/>
    <w:rsid w:val="002F1E8E"/>
    <w:rsid w:val="00342B71"/>
    <w:rsid w:val="00405753"/>
    <w:rsid w:val="00415AF0"/>
    <w:rsid w:val="004D0341"/>
    <w:rsid w:val="004E250A"/>
    <w:rsid w:val="00547A18"/>
    <w:rsid w:val="005B08A6"/>
    <w:rsid w:val="00644756"/>
    <w:rsid w:val="006615B7"/>
    <w:rsid w:val="00663FEF"/>
    <w:rsid w:val="006669F2"/>
    <w:rsid w:val="006D3FD8"/>
    <w:rsid w:val="006E01E5"/>
    <w:rsid w:val="00747F03"/>
    <w:rsid w:val="007B7F5F"/>
    <w:rsid w:val="008034AC"/>
    <w:rsid w:val="00870958"/>
    <w:rsid w:val="00882793"/>
    <w:rsid w:val="009F7501"/>
    <w:rsid w:val="00A22801"/>
    <w:rsid w:val="00AB25C8"/>
    <w:rsid w:val="00AD6EED"/>
    <w:rsid w:val="00B277B8"/>
    <w:rsid w:val="00B407C7"/>
    <w:rsid w:val="00B420B1"/>
    <w:rsid w:val="00B5508A"/>
    <w:rsid w:val="00B95421"/>
    <w:rsid w:val="00BB33A1"/>
    <w:rsid w:val="00BD3067"/>
    <w:rsid w:val="00BD7A79"/>
    <w:rsid w:val="00C14C43"/>
    <w:rsid w:val="00CB3122"/>
    <w:rsid w:val="00CE4727"/>
    <w:rsid w:val="00D40F9C"/>
    <w:rsid w:val="00D86090"/>
    <w:rsid w:val="00E64CEB"/>
    <w:rsid w:val="00EE2165"/>
    <w:rsid w:val="00FB2DA2"/>
    <w:rsid w:val="00FB7698"/>
    <w:rsid w:val="00FE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0958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8709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0958"/>
    <w:rPr>
      <w:rFonts w:ascii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70958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870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95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87095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46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685</Words>
  <Characters>3911</Characters>
  <Application>Microsoft Office Word</Application>
  <DocSecurity>0</DocSecurity>
  <Lines>32</Lines>
  <Paragraphs>9</Paragraphs>
  <ScaleCrop>false</ScaleCrop>
  <Company>Отдел образования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Ольга</cp:lastModifiedBy>
  <cp:revision>4</cp:revision>
  <cp:lastPrinted>2016-06-17T03:52:00Z</cp:lastPrinted>
  <dcterms:created xsi:type="dcterms:W3CDTF">2016-06-20T03:42:00Z</dcterms:created>
  <dcterms:modified xsi:type="dcterms:W3CDTF">2017-10-09T04:23:00Z</dcterms:modified>
</cp:coreProperties>
</file>