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Координационного совета по </w:t>
      </w:r>
      <w:proofErr w:type="gramStart"/>
      <w:r w:rsidRPr="0012069A">
        <w:rPr>
          <w:rFonts w:ascii="Times New Roman" w:hAnsi="Times New Roman" w:cs="Times New Roman"/>
          <w:b/>
          <w:bCs/>
          <w:sz w:val="26"/>
          <w:szCs w:val="26"/>
        </w:rPr>
        <w:t>межнациональным</w:t>
      </w:r>
      <w:proofErr w:type="gramEnd"/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 и межконфессиональным отношениям 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>на территории Волчанского городского округа</w:t>
      </w:r>
    </w:p>
    <w:p w:rsidR="002973A4" w:rsidRPr="00B27F3E" w:rsidRDefault="002973A4" w:rsidP="001206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6670F7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AD12F7">
        <w:rPr>
          <w:rFonts w:ascii="Times New Roman" w:hAnsi="Times New Roman" w:cs="Times New Roman"/>
          <w:sz w:val="26"/>
          <w:szCs w:val="26"/>
        </w:rPr>
        <w:t xml:space="preserve"> </w:t>
      </w:r>
      <w:r w:rsidR="00AB2C31">
        <w:rPr>
          <w:rFonts w:ascii="Times New Roman" w:hAnsi="Times New Roman" w:cs="Times New Roman"/>
          <w:sz w:val="26"/>
          <w:szCs w:val="26"/>
        </w:rPr>
        <w:t>марта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7608C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12069A">
        <w:rPr>
          <w:rFonts w:ascii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sz w:val="26"/>
          <w:szCs w:val="26"/>
        </w:rPr>
        <w:t>09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608C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 w:rsidR="007608CF">
        <w:rPr>
          <w:rFonts w:ascii="Times New Roman" w:hAnsi="Times New Roman" w:cs="Times New Roman"/>
          <w:sz w:val="26"/>
          <w:szCs w:val="26"/>
        </w:rPr>
        <w:t xml:space="preserve"> </w:t>
      </w:r>
      <w:r w:rsidR="00AB2C31">
        <w:rPr>
          <w:rFonts w:ascii="Times New Roman" w:hAnsi="Times New Roman" w:cs="Times New Roman"/>
          <w:sz w:val="26"/>
          <w:szCs w:val="26"/>
        </w:rPr>
        <w:t>1</w:t>
      </w:r>
    </w:p>
    <w:p w:rsidR="002973A4" w:rsidRPr="003C4218" w:rsidRDefault="002973A4" w:rsidP="003C421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2A08DF">
        <w:tc>
          <w:tcPr>
            <w:tcW w:w="6486" w:type="dxa"/>
          </w:tcPr>
          <w:p w:rsidR="0012069A" w:rsidRPr="00911F60" w:rsidRDefault="0012069A" w:rsidP="003C42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3C42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2A08DF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2A08DF">
        <w:tc>
          <w:tcPr>
            <w:tcW w:w="6486" w:type="dxa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3C4218" w:rsidRPr="0012069A" w:rsidTr="002A08DF">
        <w:tc>
          <w:tcPr>
            <w:tcW w:w="9570" w:type="dxa"/>
            <w:gridSpan w:val="2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2A08DF">
        <w:tc>
          <w:tcPr>
            <w:tcW w:w="6486" w:type="dxa"/>
          </w:tcPr>
          <w:p w:rsidR="002C06FC" w:rsidRPr="00911F60" w:rsidRDefault="003C4218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911F60" w:rsidRDefault="003C4218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2A08DF">
        <w:tc>
          <w:tcPr>
            <w:tcW w:w="6486" w:type="dxa"/>
          </w:tcPr>
          <w:p w:rsidR="00D00D29" w:rsidRPr="00911F60" w:rsidRDefault="00D00D29" w:rsidP="00A07933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911F60" w:rsidRDefault="007608CF" w:rsidP="00744D57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670F7" w:rsidRPr="007608CF" w:rsidTr="002A08DF">
        <w:tc>
          <w:tcPr>
            <w:tcW w:w="6486" w:type="dxa"/>
          </w:tcPr>
          <w:p w:rsidR="006670F7" w:rsidRPr="00911F60" w:rsidRDefault="006670F7" w:rsidP="006670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ОУ ДО «ДЮСШ»</w:t>
            </w:r>
          </w:p>
        </w:tc>
        <w:tc>
          <w:tcPr>
            <w:tcW w:w="3084" w:type="dxa"/>
          </w:tcPr>
          <w:p w:rsidR="006670F7" w:rsidRPr="00911F60" w:rsidRDefault="006670F7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6670F7" w:rsidRPr="007608CF" w:rsidTr="002A08DF">
        <w:tc>
          <w:tcPr>
            <w:tcW w:w="6486" w:type="dxa"/>
          </w:tcPr>
          <w:p w:rsidR="006670F7" w:rsidRPr="00911F60" w:rsidRDefault="006670F7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6670F7" w:rsidRPr="00911F60" w:rsidRDefault="006670F7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Вельмискина М.В.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0F7" w:rsidRPr="0012069A" w:rsidTr="002A08DF">
        <w:tc>
          <w:tcPr>
            <w:tcW w:w="6486" w:type="dxa"/>
          </w:tcPr>
          <w:p w:rsidR="006670F7" w:rsidRPr="00911F60" w:rsidRDefault="006670F7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3084" w:type="dxa"/>
          </w:tcPr>
          <w:p w:rsidR="006670F7" w:rsidRPr="00911F60" w:rsidRDefault="006670F7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А.А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0F7" w:rsidRPr="0012069A" w:rsidTr="002A08DF">
        <w:tc>
          <w:tcPr>
            <w:tcW w:w="6486" w:type="dxa"/>
          </w:tcPr>
          <w:p w:rsidR="006670F7" w:rsidRDefault="006670F7" w:rsidP="00C67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иректор МАУК «КДЦ» ВГО</w:t>
            </w:r>
          </w:p>
        </w:tc>
        <w:tc>
          <w:tcPr>
            <w:tcW w:w="3084" w:type="dxa"/>
          </w:tcPr>
          <w:p w:rsidR="006670F7" w:rsidRPr="005E1FDD" w:rsidRDefault="006670F7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D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6670F7" w:rsidRPr="0012069A" w:rsidTr="002A08DF">
        <w:tc>
          <w:tcPr>
            <w:tcW w:w="6486" w:type="dxa"/>
          </w:tcPr>
          <w:p w:rsidR="006670F7" w:rsidRPr="0085403B" w:rsidRDefault="006670F7" w:rsidP="00103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Настоятель храма во имя Святителя Николая Чудотворца</w:t>
            </w:r>
          </w:p>
        </w:tc>
        <w:tc>
          <w:tcPr>
            <w:tcW w:w="3084" w:type="dxa"/>
          </w:tcPr>
          <w:p w:rsidR="006670F7" w:rsidRPr="0085403B" w:rsidRDefault="006670F7" w:rsidP="001032E9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Мартынов Г.</w:t>
            </w:r>
          </w:p>
        </w:tc>
      </w:tr>
      <w:tr w:rsidR="006670F7" w:rsidRPr="0012069A" w:rsidTr="002A08DF">
        <w:tc>
          <w:tcPr>
            <w:tcW w:w="6486" w:type="dxa"/>
          </w:tcPr>
          <w:p w:rsidR="006670F7" w:rsidRPr="0085403B" w:rsidRDefault="006670F7" w:rsidP="00103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6670F7" w:rsidRPr="0085403B" w:rsidRDefault="006670F7" w:rsidP="001032E9">
            <w:pPr>
              <w:pStyle w:val="ConsPlusNonformat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6670F7" w:rsidRPr="007608CF" w:rsidTr="002A08DF">
        <w:tc>
          <w:tcPr>
            <w:tcW w:w="6486" w:type="dxa"/>
          </w:tcPr>
          <w:p w:rsidR="006670F7" w:rsidRPr="00911F60" w:rsidRDefault="006670F7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6670F7" w:rsidRPr="00911F60" w:rsidRDefault="006670F7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Рейбандт Э.А.</w:t>
            </w:r>
          </w:p>
        </w:tc>
      </w:tr>
      <w:tr w:rsidR="006670F7" w:rsidRPr="0012069A" w:rsidTr="002A08DF">
        <w:tc>
          <w:tcPr>
            <w:tcW w:w="6486" w:type="dxa"/>
          </w:tcPr>
          <w:p w:rsidR="006670F7" w:rsidRPr="0085403B" w:rsidRDefault="006670F7" w:rsidP="00103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6670F7" w:rsidRPr="0085403B" w:rsidRDefault="006670F7" w:rsidP="006670F7">
            <w:pPr>
              <w:pStyle w:val="ConsPlusNonformat"/>
              <w:widowControl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6670F7" w:rsidRPr="007608CF" w:rsidTr="002A08DF">
        <w:tc>
          <w:tcPr>
            <w:tcW w:w="6486" w:type="dxa"/>
          </w:tcPr>
          <w:p w:rsidR="006670F7" w:rsidRPr="00911F60" w:rsidRDefault="006670F7" w:rsidP="00A079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директора ГАУСО СО «КЦСОН г.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 Волчанска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6670F7" w:rsidRPr="00911F60" w:rsidRDefault="006670F7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В.И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0F7" w:rsidRPr="0012069A" w:rsidTr="002A08DF">
        <w:trPr>
          <w:trHeight w:val="575"/>
        </w:trPr>
        <w:tc>
          <w:tcPr>
            <w:tcW w:w="6486" w:type="dxa"/>
          </w:tcPr>
          <w:p w:rsidR="006670F7" w:rsidRPr="00AD12F7" w:rsidRDefault="006670F7" w:rsidP="006A32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Волчанского </w:t>
            </w:r>
            <w:r w:rsidR="006A3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пункта </w:t>
            </w: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>полиции №</w:t>
            </w:r>
            <w:r w:rsidR="006A3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  <w:r w:rsidRPr="00911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МВД России «Краснотурьинский»</w:t>
            </w:r>
          </w:p>
        </w:tc>
        <w:tc>
          <w:tcPr>
            <w:tcW w:w="3084" w:type="dxa"/>
          </w:tcPr>
          <w:p w:rsidR="006670F7" w:rsidRPr="00911F60" w:rsidRDefault="006670F7" w:rsidP="00744D57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</w:tbl>
    <w:p w:rsidR="00620964" w:rsidRDefault="00620964" w:rsidP="001326D0">
      <w:pPr>
        <w:pStyle w:val="a4"/>
        <w:tabs>
          <w:tab w:val="left" w:pos="3105"/>
        </w:tabs>
        <w:spacing w:line="276" w:lineRule="auto"/>
        <w:rPr>
          <w:b/>
          <w:u w:val="single"/>
        </w:rPr>
      </w:pPr>
    </w:p>
    <w:p w:rsidR="003E07FA" w:rsidRPr="00AB2C31" w:rsidRDefault="003E07FA" w:rsidP="001F37E8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jc w:val="center"/>
        <w:rPr>
          <w:rFonts w:eastAsia="Times New Roman"/>
          <w:b/>
        </w:rPr>
      </w:pPr>
      <w:r w:rsidRPr="00AB2C31">
        <w:rPr>
          <w:b/>
          <w:lang w:val="en-US"/>
        </w:rPr>
        <w:t>I</w:t>
      </w:r>
      <w:r w:rsidRPr="00AB2C31">
        <w:rPr>
          <w:b/>
        </w:rPr>
        <w:t xml:space="preserve">. О решении протокола № </w:t>
      </w:r>
      <w:r w:rsidR="00AB2C31" w:rsidRPr="00AB2C31">
        <w:rPr>
          <w:b/>
        </w:rPr>
        <w:t>4</w:t>
      </w:r>
      <w:r w:rsidRPr="00AB2C31">
        <w:rPr>
          <w:b/>
        </w:rPr>
        <w:t xml:space="preserve"> от </w:t>
      </w:r>
      <w:r w:rsidR="00C44A19">
        <w:rPr>
          <w:b/>
        </w:rPr>
        <w:t>30</w:t>
      </w:r>
      <w:r w:rsidR="00AB2C31" w:rsidRPr="00AB2C31">
        <w:rPr>
          <w:b/>
        </w:rPr>
        <w:t>.1</w:t>
      </w:r>
      <w:r w:rsidR="00C44A19">
        <w:rPr>
          <w:b/>
        </w:rPr>
        <w:t>1</w:t>
      </w:r>
      <w:r w:rsidRPr="00AB2C31">
        <w:rPr>
          <w:b/>
        </w:rPr>
        <w:t>.202</w:t>
      </w:r>
      <w:r w:rsidR="00C44A19">
        <w:rPr>
          <w:b/>
        </w:rPr>
        <w:t>2</w:t>
      </w:r>
      <w:r w:rsidRPr="00AB2C31">
        <w:rPr>
          <w:b/>
        </w:rPr>
        <w:t xml:space="preserve"> года</w:t>
      </w:r>
    </w:p>
    <w:p w:rsidR="003E07FA" w:rsidRDefault="003E07FA" w:rsidP="001F37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2C31" w:rsidRPr="00AB2C31" w:rsidRDefault="00AB2C31" w:rsidP="00AB2C3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C31">
        <w:rPr>
          <w:rFonts w:ascii="Times New Roman" w:eastAsia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6670F7" w:rsidRPr="00E50C18" w:rsidRDefault="006670F7" w:rsidP="006670F7">
      <w:pPr>
        <w:pStyle w:val="ConsPlusNonformat"/>
        <w:widowControl/>
        <w:numPr>
          <w:ilvl w:val="1"/>
          <w:numId w:val="9"/>
        </w:num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50C18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18">
        <w:rPr>
          <w:rFonts w:ascii="Times New Roman" w:hAnsi="Times New Roman" w:cs="Times New Roman"/>
          <w:sz w:val="24"/>
          <w:szCs w:val="24"/>
        </w:rPr>
        <w:t xml:space="preserve"> в рамках назначенных сроков:</w:t>
      </w:r>
    </w:p>
    <w:p w:rsidR="006670F7" w:rsidRPr="00E50C18" w:rsidRDefault="006670F7" w:rsidP="006670F7">
      <w:pPr>
        <w:pStyle w:val="ConsPlusNonformat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1.5</w:t>
      </w:r>
      <w:r w:rsidRPr="00E50C18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Pr="00E50C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50C18">
        <w:rPr>
          <w:rFonts w:ascii="Times New Roman" w:hAnsi="Times New Roman" w:cs="Times New Roman"/>
          <w:sz w:val="24"/>
          <w:szCs w:val="24"/>
        </w:rPr>
        <w:t xml:space="preserve">  - оставить на контроле (по протоколу заседания межведомственной комиссии по профилактике экстремизма в Свердловской области)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C31" w:rsidRPr="006670F7" w:rsidRDefault="00AB2C31" w:rsidP="00667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F" w:rsidRPr="00AB2C31" w:rsidRDefault="002973A4" w:rsidP="001F37E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7FA"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2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реализации подпрограммы </w:t>
      </w:r>
      <w:r w:rsid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«Гармонизация межнациональных и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>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г. № 530.</w:t>
      </w:r>
    </w:p>
    <w:p w:rsidR="006441BF" w:rsidRDefault="00111A90" w:rsidP="001F37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r w:rsidR="00AB2C31"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AB2C31" w:rsidRPr="00AB2C31" w:rsidRDefault="00AB2C31" w:rsidP="00AB2C31">
      <w:pPr>
        <w:pStyle w:val="20"/>
        <w:numPr>
          <w:ilvl w:val="0"/>
          <w:numId w:val="11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B2C31">
        <w:rPr>
          <w:rFonts w:eastAsiaTheme="minorHAnsi"/>
          <w:sz w:val="24"/>
          <w:szCs w:val="24"/>
          <w:lang w:eastAsia="en-US"/>
        </w:rPr>
        <w:lastRenderedPageBreak/>
        <w:t xml:space="preserve">Принять к сведению информацию заместителя председателя комиссии И.В. Бородулиной о реализации муниципальной программы «Профилактика правонарушений на территории Волчанского городского округа до 2024 года» подпрограммы «Профилактика правонарушений на территории  Волчанского городского округа». </w:t>
      </w:r>
    </w:p>
    <w:p w:rsidR="00AB2C31" w:rsidRDefault="00AB2C31" w:rsidP="00AB2C31">
      <w:pPr>
        <w:pStyle w:val="20"/>
        <w:numPr>
          <w:ilvl w:val="0"/>
          <w:numId w:val="11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B2C31">
        <w:rPr>
          <w:rFonts w:eastAsiaTheme="minorHAnsi"/>
          <w:sz w:val="24"/>
          <w:szCs w:val="24"/>
          <w:lang w:eastAsia="en-US"/>
        </w:rPr>
        <w:t xml:space="preserve">Администрации ВГО (Бородулина И.В.) взять на контроль 100% исполнение целевых показателей, средств местного бюджета, направленных на </w:t>
      </w:r>
      <w:r>
        <w:rPr>
          <w:rFonts w:eastAsiaTheme="minorHAnsi"/>
          <w:bCs/>
          <w:iCs/>
          <w:sz w:val="24"/>
          <w:szCs w:val="24"/>
          <w:lang w:eastAsia="en-US"/>
        </w:rPr>
        <w:t>г</w:t>
      </w:r>
      <w:r w:rsidRPr="00AB2C31">
        <w:rPr>
          <w:rFonts w:eastAsiaTheme="minorHAnsi"/>
          <w:bCs/>
          <w:iCs/>
          <w:sz w:val="24"/>
          <w:szCs w:val="24"/>
          <w:lang w:eastAsia="en-US"/>
        </w:rPr>
        <w:t>армонизаци</w:t>
      </w:r>
      <w:r>
        <w:rPr>
          <w:rFonts w:eastAsiaTheme="minorHAnsi"/>
          <w:bCs/>
          <w:iCs/>
          <w:sz w:val="24"/>
          <w:szCs w:val="24"/>
          <w:lang w:eastAsia="en-US"/>
        </w:rPr>
        <w:t>ю</w:t>
      </w:r>
      <w:r w:rsidRPr="00AB2C31">
        <w:rPr>
          <w:rFonts w:eastAsiaTheme="minorHAnsi"/>
          <w:bCs/>
          <w:iCs/>
          <w:sz w:val="24"/>
          <w:szCs w:val="24"/>
          <w:lang w:eastAsia="en-US"/>
        </w:rPr>
        <w:t xml:space="preserve"> межнациональных и этно-конфессиональных отношений и профилактика экстремизма</w:t>
      </w:r>
      <w:r w:rsidRPr="00AB2C31">
        <w:rPr>
          <w:rFonts w:eastAsiaTheme="minorHAnsi"/>
          <w:sz w:val="24"/>
          <w:szCs w:val="24"/>
          <w:lang w:eastAsia="en-US"/>
        </w:rPr>
        <w:t xml:space="preserve"> на период 202</w:t>
      </w:r>
      <w:r w:rsidR="006670F7">
        <w:rPr>
          <w:rFonts w:eastAsiaTheme="minorHAnsi"/>
          <w:sz w:val="24"/>
          <w:szCs w:val="24"/>
          <w:lang w:eastAsia="en-US"/>
        </w:rPr>
        <w:t>3</w:t>
      </w:r>
      <w:r w:rsidRPr="00AB2C31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1F37E8" w:rsidRPr="00856439" w:rsidRDefault="001F37E8" w:rsidP="001F37E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439">
        <w:rPr>
          <w:rFonts w:ascii="Times New Roman" w:eastAsia="Calibri" w:hAnsi="Times New Roman" w:cs="Times New Roman"/>
          <w:sz w:val="24"/>
          <w:szCs w:val="24"/>
        </w:rPr>
        <w:t>Секретарю комиссии (Скоробогатовой Ю.А.)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856439">
        <w:rPr>
          <w:rFonts w:ascii="Times New Roman" w:eastAsia="Calibri" w:hAnsi="Times New Roman" w:cs="Times New Roman"/>
          <w:sz w:val="24"/>
          <w:szCs w:val="24"/>
        </w:rPr>
        <w:t xml:space="preserve">аправить членам комиссии постановление </w:t>
      </w:r>
      <w:r w:rsidRPr="00856439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муниципальную программу Волчанского городского округа «Профилактика правонарушений на территории Волчанского </w:t>
      </w:r>
      <w:r w:rsidR="00E6457E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городского округа до 2024 года» на 2023 год. </w:t>
      </w:r>
    </w:p>
    <w:p w:rsidR="001F37E8" w:rsidRPr="00856439" w:rsidRDefault="001F37E8" w:rsidP="001F37E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 до 31 марта 2023</w:t>
      </w:r>
      <w:r w:rsidRPr="0085643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564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20B6" w:rsidRPr="005A6AC0" w:rsidRDefault="005A20B6" w:rsidP="0087477C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8658F" w:rsidRPr="0018658F" w:rsidRDefault="0018658F" w:rsidP="001F37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>О проводимой работе общественных организаций в 202</w:t>
      </w:r>
      <w:r w:rsidR="001F37E8">
        <w:rPr>
          <w:rFonts w:ascii="Times New Roman" w:hAnsi="Times New Roman" w:cs="Times New Roman"/>
          <w:b/>
          <w:sz w:val="24"/>
          <w:szCs w:val="24"/>
        </w:rPr>
        <w:t>2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8658F" w:rsidRPr="0018658F" w:rsidRDefault="0018658F" w:rsidP="001F37E8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планы на 202</w:t>
      </w:r>
      <w:r w:rsidR="001F37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1865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</w:t>
      </w:r>
    </w:p>
    <w:p w:rsidR="0018658F" w:rsidRDefault="0018658F" w:rsidP="001F37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(Рейбандт Э.А.)</w:t>
      </w:r>
    </w:p>
    <w:p w:rsidR="0018658F" w:rsidRDefault="0018658F" w:rsidP="000A01F8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немецкого общества «Возрождение»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A6" w:rsidRPr="0018658F">
        <w:rPr>
          <w:rFonts w:ascii="Times New Roman" w:hAnsi="Times New Roman" w:cs="Times New Roman"/>
          <w:sz w:val="24"/>
          <w:szCs w:val="24"/>
        </w:rPr>
        <w:t>Э.А.</w:t>
      </w:r>
      <w:r w:rsidRPr="0018658F">
        <w:rPr>
          <w:rFonts w:ascii="Times New Roman" w:hAnsi="Times New Roman" w:cs="Times New Roman"/>
          <w:sz w:val="24"/>
          <w:szCs w:val="24"/>
        </w:rPr>
        <w:t>Рейбандт</w:t>
      </w:r>
      <w:proofErr w:type="spellEnd"/>
      <w:r w:rsidR="00FD47A6">
        <w:rPr>
          <w:rFonts w:ascii="Times New Roman" w:hAnsi="Times New Roman" w:cs="Times New Roman"/>
          <w:sz w:val="24"/>
          <w:szCs w:val="24"/>
        </w:rPr>
        <w:t>.</w:t>
      </w:r>
      <w:r w:rsidRPr="0018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81F" w:rsidRPr="0018658F" w:rsidRDefault="005A181F" w:rsidP="000A01F8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Pr="0018658F">
        <w:rPr>
          <w:rFonts w:ascii="Times New Roman" w:hAnsi="Times New Roman" w:cs="Times New Roman"/>
          <w:sz w:val="24"/>
          <w:szCs w:val="24"/>
        </w:rPr>
        <w:t xml:space="preserve"> немецкого общества «Возрождение»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658F">
        <w:rPr>
          <w:rFonts w:ascii="Times New Roman" w:hAnsi="Times New Roman" w:cs="Times New Roman"/>
          <w:sz w:val="24"/>
          <w:szCs w:val="24"/>
        </w:rPr>
        <w:t>Рейбандт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sz w:val="24"/>
          <w:szCs w:val="24"/>
        </w:rPr>
        <w:t>Э.А.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0A01F8">
        <w:rPr>
          <w:rFonts w:ascii="Times New Roman" w:hAnsi="Times New Roman" w:cs="Times New Roman"/>
          <w:sz w:val="24"/>
          <w:szCs w:val="24"/>
        </w:rPr>
        <w:t>председателю</w:t>
      </w:r>
      <w:r w:rsidR="000A01F8" w:rsidRPr="00911F60">
        <w:rPr>
          <w:rFonts w:ascii="Times New Roman" w:hAnsi="Times New Roman" w:cs="Times New Roman"/>
          <w:sz w:val="24"/>
          <w:szCs w:val="24"/>
        </w:rPr>
        <w:t xml:space="preserve">  мусульманской  организации </w:t>
      </w:r>
      <w:r w:rsidR="000A01F8">
        <w:rPr>
          <w:rFonts w:ascii="Times New Roman" w:hAnsi="Times New Roman" w:cs="Times New Roman"/>
          <w:sz w:val="24"/>
          <w:szCs w:val="24"/>
        </w:rPr>
        <w:t>(Сафина Н.М.)</w:t>
      </w:r>
      <w:r w:rsidR="000A01F8" w:rsidRPr="00911F60">
        <w:rPr>
          <w:rFonts w:ascii="Times New Roman" w:hAnsi="Times New Roman" w:cs="Times New Roman"/>
          <w:sz w:val="24"/>
          <w:szCs w:val="24"/>
        </w:rPr>
        <w:t xml:space="preserve"> </w:t>
      </w:r>
      <w:r w:rsidR="000A01F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ровести работу </w:t>
      </w:r>
      <w:r w:rsidR="000A01F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привлечени</w:t>
      </w:r>
      <w:r w:rsidR="000A01F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общественную организацию новых членов.</w:t>
      </w:r>
    </w:p>
    <w:p w:rsidR="0018658F" w:rsidRPr="0018658F" w:rsidRDefault="0018658F" w:rsidP="000A01F8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sz w:val="24"/>
          <w:szCs w:val="24"/>
        </w:rPr>
        <w:t>на территории ВГО. Проявлять бдительность и внимание по проявлению межнациональной розни среди населения, приезжих граждан.</w:t>
      </w:r>
    </w:p>
    <w:p w:rsidR="005A181F" w:rsidRDefault="0018658F" w:rsidP="000A01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1F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0A01F8" w:rsidRPr="000A01F8" w:rsidRDefault="000A01F8" w:rsidP="000A01F8">
      <w:pPr>
        <w:pStyle w:val="a5"/>
        <w:keepNext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0A01F8">
        <w:t>Администраци</w:t>
      </w:r>
      <w:r>
        <w:t>и</w:t>
      </w:r>
      <w:r w:rsidRPr="000A01F8">
        <w:t xml:space="preserve"> ВГО (Бородулина И.В.) провести заседание </w:t>
      </w:r>
      <w:r>
        <w:rPr>
          <w:bCs/>
          <w:color w:val="000000"/>
        </w:rPr>
        <w:t xml:space="preserve">Молодежного </w:t>
      </w:r>
      <w:r w:rsidRPr="000A01F8">
        <w:rPr>
          <w:bCs/>
          <w:color w:val="000000"/>
        </w:rPr>
        <w:t xml:space="preserve">совета  при главе Волчанского городского округа </w:t>
      </w:r>
      <w:r>
        <w:rPr>
          <w:bCs/>
          <w:color w:val="000000"/>
        </w:rPr>
        <w:t>с включением вопроса о сохранении культуры и её развития, с привлечением председателей общественных организаций.</w:t>
      </w:r>
    </w:p>
    <w:p w:rsidR="005A181F" w:rsidRPr="005A181F" w:rsidRDefault="005A181F" w:rsidP="005A181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A181F" w:rsidRPr="0018658F" w:rsidRDefault="005A181F" w:rsidP="005A181F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деятельности православной церкви на территории Волчанского городского округа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81F" w:rsidRPr="0018658F" w:rsidRDefault="005A181F" w:rsidP="005A181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Мартынов Г</w:t>
      </w:r>
      <w:r w:rsidRPr="00911F60">
        <w:rPr>
          <w:rFonts w:ascii="Times New Roman" w:hAnsi="Times New Roman" w:cs="Times New Roman"/>
          <w:sz w:val="24"/>
          <w:szCs w:val="24"/>
        </w:rPr>
        <w:t>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5A181F" w:rsidRPr="00C71F17" w:rsidRDefault="005A181F" w:rsidP="005A181F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17">
        <w:rPr>
          <w:rFonts w:ascii="Times New Roman" w:hAnsi="Times New Roman" w:cs="Times New Roman"/>
          <w:sz w:val="24"/>
          <w:szCs w:val="24"/>
        </w:rPr>
        <w:t>Принять к сведению информацию настоятеля храма во имя Святителя Николая Чудотворца Г. Мартынова о работе и планах работы храма.</w:t>
      </w:r>
    </w:p>
    <w:p w:rsidR="000A01F8" w:rsidRDefault="000A01F8" w:rsidP="005A181F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F17">
        <w:rPr>
          <w:rFonts w:ascii="Times New Roman" w:hAnsi="Times New Roman" w:cs="Times New Roman"/>
          <w:sz w:val="24"/>
          <w:szCs w:val="24"/>
        </w:rPr>
        <w:t xml:space="preserve">Настоятелю храма во имя Святителя Николая Чудотворца (Мартынову Г.) провести беседы с </w:t>
      </w:r>
      <w:r w:rsidR="00C71F17" w:rsidRPr="00C71F17">
        <w:rPr>
          <w:rFonts w:ascii="Times New Roman" w:hAnsi="Times New Roman" w:cs="Times New Roman"/>
          <w:sz w:val="24"/>
          <w:szCs w:val="24"/>
        </w:rPr>
        <w:t xml:space="preserve">гражданами Донецкой Народной Республики, вынужденно покинувших территории постоянного проживания, прибывших в экстренном массовом порядке на территорию Свердловской области в </w:t>
      </w:r>
      <w:proofErr w:type="spellStart"/>
      <w:r w:rsidR="00C71F17" w:rsidRPr="00C71F17">
        <w:rPr>
          <w:rFonts w:ascii="Times New Roman" w:hAnsi="Times New Roman" w:cs="Times New Roman"/>
          <w:sz w:val="24"/>
          <w:szCs w:val="24"/>
        </w:rPr>
        <w:t>Волчанский</w:t>
      </w:r>
      <w:proofErr w:type="spellEnd"/>
      <w:r w:rsidR="00C71F17" w:rsidRPr="00C71F17">
        <w:rPr>
          <w:rFonts w:ascii="Times New Roman" w:hAnsi="Times New Roman" w:cs="Times New Roman"/>
          <w:sz w:val="24"/>
          <w:szCs w:val="24"/>
        </w:rPr>
        <w:t xml:space="preserve"> городской округ.</w:t>
      </w:r>
    </w:p>
    <w:p w:rsidR="00E6457E" w:rsidRPr="00C71F17" w:rsidRDefault="00E6457E" w:rsidP="00E6457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март 2023</w:t>
      </w:r>
    </w:p>
    <w:p w:rsidR="003E07FA" w:rsidRPr="0018658F" w:rsidRDefault="003E07FA" w:rsidP="00874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AC0" w:rsidRPr="0018658F" w:rsidRDefault="003E07FA" w:rsidP="001F37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A6AC0" w:rsidRPr="005A6A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31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Анализ обстановки на территории </w:t>
      </w:r>
      <w:proofErr w:type="gramStart"/>
      <w:r w:rsidR="005931BD">
        <w:rPr>
          <w:rFonts w:ascii="Times New Roman" w:hAnsi="Times New Roman" w:cs="Times New Roman"/>
          <w:b/>
          <w:bCs/>
          <w:iCs/>
          <w:sz w:val="24"/>
          <w:szCs w:val="24"/>
        </w:rPr>
        <w:t>ВГО  в</w:t>
      </w:r>
      <w:proofErr w:type="gramEnd"/>
      <w:r w:rsidR="005931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сфере противодействия экстремизма</w:t>
      </w:r>
    </w:p>
    <w:p w:rsidR="0018658F" w:rsidRPr="005A6AC0" w:rsidRDefault="005A6AC0" w:rsidP="001F37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(Швед В.В.</w:t>
      </w:r>
      <w:r w:rsidR="005931BD">
        <w:rPr>
          <w:rFonts w:ascii="Times New Roman" w:hAnsi="Times New Roman" w:cs="Times New Roman"/>
          <w:sz w:val="24"/>
          <w:szCs w:val="24"/>
        </w:rPr>
        <w:t>)</w:t>
      </w:r>
      <w:r w:rsidR="002A08DF" w:rsidRPr="002A0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E06" w:rsidRDefault="006A320D" w:rsidP="007B449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524E06"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524E06">
        <w:rPr>
          <w:rFonts w:ascii="Times New Roman" w:hAnsi="Times New Roman" w:cs="Times New Roman"/>
          <w:sz w:val="24"/>
          <w:szCs w:val="24"/>
        </w:rPr>
        <w:t>н</w:t>
      </w:r>
      <w:r w:rsidR="00524E06" w:rsidRPr="00911F60">
        <w:rPr>
          <w:rFonts w:ascii="Times New Roman" w:hAnsi="Times New Roman" w:cs="Times New Roman"/>
          <w:sz w:val="24"/>
          <w:szCs w:val="24"/>
        </w:rPr>
        <w:t>ачальник</w:t>
      </w:r>
      <w:r w:rsidR="00524E06">
        <w:rPr>
          <w:rFonts w:ascii="Times New Roman" w:hAnsi="Times New Roman" w:cs="Times New Roman"/>
          <w:sz w:val="24"/>
          <w:szCs w:val="24"/>
        </w:rPr>
        <w:t>а</w:t>
      </w:r>
      <w:r w:rsidR="00524E06" w:rsidRPr="00911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пункта</w:t>
      </w:r>
      <w:r w:rsidR="00524E06" w:rsidRPr="00911F60">
        <w:rPr>
          <w:rFonts w:ascii="Times New Roman" w:hAnsi="Times New Roman" w:cs="Times New Roman"/>
          <w:bCs/>
          <w:sz w:val="24"/>
          <w:szCs w:val="24"/>
        </w:rPr>
        <w:t xml:space="preserve"> полиции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524E06" w:rsidRPr="00911F60">
        <w:rPr>
          <w:rFonts w:ascii="Times New Roman" w:hAnsi="Times New Roman" w:cs="Times New Roman"/>
          <w:bCs/>
          <w:sz w:val="24"/>
          <w:szCs w:val="24"/>
        </w:rPr>
        <w:t xml:space="preserve"> МО МВД России «</w:t>
      </w:r>
      <w:proofErr w:type="spellStart"/>
      <w:r w:rsidR="00524E06" w:rsidRPr="00911F60">
        <w:rPr>
          <w:rFonts w:ascii="Times New Roman" w:hAnsi="Times New Roman" w:cs="Times New Roman"/>
          <w:bCs/>
          <w:sz w:val="24"/>
          <w:szCs w:val="24"/>
        </w:rPr>
        <w:t>Краснотурьинский</w:t>
      </w:r>
      <w:proofErr w:type="spellEnd"/>
      <w:r w:rsidR="00524E06" w:rsidRPr="00911F60">
        <w:rPr>
          <w:rFonts w:ascii="Times New Roman" w:hAnsi="Times New Roman" w:cs="Times New Roman"/>
          <w:bCs/>
          <w:sz w:val="24"/>
          <w:szCs w:val="24"/>
        </w:rPr>
        <w:t>»</w:t>
      </w:r>
      <w:r w:rsidR="00524E06">
        <w:rPr>
          <w:rFonts w:ascii="Times New Roman" w:hAnsi="Times New Roman" w:cs="Times New Roman"/>
          <w:sz w:val="24"/>
          <w:szCs w:val="24"/>
        </w:rPr>
        <w:t xml:space="preserve"> В.В</w:t>
      </w:r>
      <w:r w:rsidR="00524E06" w:rsidRPr="005A6AC0">
        <w:rPr>
          <w:rFonts w:ascii="Times New Roman" w:hAnsi="Times New Roman" w:cs="Times New Roman"/>
          <w:sz w:val="24"/>
          <w:szCs w:val="24"/>
        </w:rPr>
        <w:t xml:space="preserve">. </w:t>
      </w:r>
      <w:r w:rsidR="00524E06">
        <w:rPr>
          <w:rFonts w:ascii="Times New Roman" w:hAnsi="Times New Roman" w:cs="Times New Roman"/>
          <w:sz w:val="24"/>
          <w:szCs w:val="24"/>
        </w:rPr>
        <w:t>Шведа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F91" w:rsidRPr="004D22B1" w:rsidRDefault="00171F91" w:rsidP="004D22B1">
      <w:pPr>
        <w:pStyle w:val="a9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Субъектам профилактики </w:t>
      </w:r>
      <w:r w:rsidRPr="00AF3A0D">
        <w:rPr>
          <w:szCs w:val="24"/>
          <w:shd w:val="clear" w:color="auto" w:fill="FFFFFF"/>
        </w:rPr>
        <w:t>при выявлении рекламы в виде трафаретных надписей и</w:t>
      </w:r>
      <w:r w:rsidR="007B4492">
        <w:rPr>
          <w:szCs w:val="24"/>
          <w:shd w:val="clear" w:color="auto" w:fill="FFFFFF"/>
        </w:rPr>
        <w:t xml:space="preserve"> граффити экстремистского характера,</w:t>
      </w:r>
      <w:r w:rsidRPr="004E7E0F">
        <w:rPr>
          <w:szCs w:val="24"/>
          <w:shd w:val="clear" w:color="auto" w:fill="FFFFFF"/>
        </w:rPr>
        <w:t xml:space="preserve"> размещенных на стенах зданий и сооружений сообщать информацию (и фиксировать фотографиями) в пункт полиции № 7 МО МВД </w:t>
      </w:r>
      <w:r w:rsidRPr="00840EFE">
        <w:rPr>
          <w:szCs w:val="24"/>
          <w:shd w:val="clear" w:color="auto" w:fill="FFFFFF"/>
        </w:rPr>
        <w:t>России</w:t>
      </w:r>
      <w:r w:rsidR="007B4492">
        <w:rPr>
          <w:szCs w:val="24"/>
          <w:shd w:val="clear" w:color="auto" w:fill="FFFFFF"/>
        </w:rPr>
        <w:t xml:space="preserve"> «</w:t>
      </w:r>
      <w:proofErr w:type="spellStart"/>
      <w:r w:rsidR="007B4492">
        <w:rPr>
          <w:szCs w:val="24"/>
          <w:shd w:val="clear" w:color="auto" w:fill="FFFFFF"/>
        </w:rPr>
        <w:t>Краснотурьинский</w:t>
      </w:r>
      <w:proofErr w:type="spellEnd"/>
      <w:r w:rsidR="007B4492">
        <w:rPr>
          <w:szCs w:val="24"/>
          <w:shd w:val="clear" w:color="auto" w:fill="FFFFFF"/>
        </w:rPr>
        <w:t>» (Швед В.В.)</w:t>
      </w:r>
      <w:r w:rsidRPr="00840EFE">
        <w:rPr>
          <w:szCs w:val="24"/>
          <w:shd w:val="clear" w:color="auto" w:fill="FFFFFF"/>
        </w:rPr>
        <w:t xml:space="preserve"> </w:t>
      </w:r>
      <w:r w:rsidR="007B4492">
        <w:rPr>
          <w:szCs w:val="24"/>
        </w:rPr>
        <w:t xml:space="preserve">для рассмотрения на </w:t>
      </w:r>
      <w:r w:rsidR="007B4492" w:rsidRPr="004D22B1">
        <w:rPr>
          <w:szCs w:val="24"/>
        </w:rPr>
        <w:t>административных комиссиях и привлечения ответственных должностных лиц к административной ответственности</w:t>
      </w:r>
      <w:r w:rsidRPr="004D22B1">
        <w:rPr>
          <w:szCs w:val="24"/>
        </w:rPr>
        <w:t>.</w:t>
      </w:r>
    </w:p>
    <w:p w:rsidR="004D22B1" w:rsidRPr="004D22B1" w:rsidRDefault="00171F91" w:rsidP="004D22B1">
      <w:pPr>
        <w:pStyle w:val="a9"/>
        <w:tabs>
          <w:tab w:val="left" w:pos="0"/>
        </w:tabs>
        <w:ind w:firstLine="709"/>
        <w:jc w:val="both"/>
        <w:rPr>
          <w:szCs w:val="24"/>
        </w:rPr>
      </w:pPr>
      <w:r w:rsidRPr="004D22B1">
        <w:rPr>
          <w:szCs w:val="24"/>
        </w:rPr>
        <w:t>Срок: постоянно.</w:t>
      </w:r>
    </w:p>
    <w:p w:rsidR="004D22B1" w:rsidRPr="004D22B1" w:rsidRDefault="004D22B1" w:rsidP="004D22B1">
      <w:pPr>
        <w:pStyle w:val="a9"/>
        <w:tabs>
          <w:tab w:val="left" w:pos="0"/>
        </w:tabs>
        <w:jc w:val="both"/>
        <w:rPr>
          <w:szCs w:val="24"/>
        </w:rPr>
      </w:pPr>
    </w:p>
    <w:p w:rsidR="0018658F" w:rsidRPr="0018658F" w:rsidRDefault="0018658F" w:rsidP="001F37E8">
      <w:pPr>
        <w:pStyle w:val="a3"/>
        <w:pBdr>
          <w:bottom w:val="single" w:sz="4" w:space="1" w:color="auto"/>
        </w:pBdr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658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 w:rsidR="005A181F" w:rsidRPr="001568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58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Профилактика преступлений и административных правонарушений в сфере миграции</w:t>
      </w:r>
    </w:p>
    <w:p w:rsidR="0018658F" w:rsidRPr="0018658F" w:rsidRDefault="0018658F" w:rsidP="001F37E8">
      <w:pPr>
        <w:pStyle w:val="a3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658F">
        <w:rPr>
          <w:rFonts w:ascii="Times New Roman" w:eastAsia="Calibri" w:hAnsi="Times New Roman" w:cs="Times New Roman"/>
          <w:sz w:val="24"/>
          <w:szCs w:val="24"/>
        </w:rPr>
        <w:t>(Завадская Н.С.)</w:t>
      </w:r>
    </w:p>
    <w:p w:rsidR="0018658F" w:rsidRDefault="0018658F" w:rsidP="0015683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8658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658F">
        <w:rPr>
          <w:rFonts w:ascii="Times New Roman" w:hAnsi="Times New Roman" w:cs="Times New Roman"/>
          <w:sz w:val="24"/>
          <w:szCs w:val="24"/>
        </w:rPr>
        <w:t xml:space="preserve"> ОВМ ОП № 32 МО МВД России «Краснотурьинский»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sz w:val="24"/>
          <w:szCs w:val="24"/>
        </w:rPr>
        <w:t xml:space="preserve">Н.С. </w:t>
      </w:r>
      <w:r w:rsidR="00156831">
        <w:rPr>
          <w:rFonts w:ascii="Times New Roman" w:hAnsi="Times New Roman" w:cs="Times New Roman"/>
          <w:sz w:val="24"/>
          <w:szCs w:val="24"/>
        </w:rPr>
        <w:t>Завадской</w:t>
      </w:r>
      <w:r w:rsidRPr="0018658F">
        <w:rPr>
          <w:rFonts w:ascii="Times New Roman" w:hAnsi="Times New Roman" w:cs="Times New Roman"/>
          <w:sz w:val="24"/>
          <w:szCs w:val="24"/>
        </w:rPr>
        <w:t xml:space="preserve"> </w:t>
      </w:r>
      <w:r w:rsidR="001F37E8">
        <w:rPr>
          <w:rFonts w:ascii="Times New Roman" w:hAnsi="Times New Roman" w:cs="Times New Roman"/>
          <w:sz w:val="24"/>
          <w:szCs w:val="24"/>
        </w:rPr>
        <w:t>(Приложение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56831" w:rsidRDefault="00156831" w:rsidP="001568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6831" w:rsidRPr="00156831" w:rsidRDefault="00156831" w:rsidP="001F37E8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3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A181F" w:rsidRPr="001568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6831">
        <w:rPr>
          <w:rFonts w:ascii="Times New Roman" w:hAnsi="Times New Roman" w:cs="Times New Roman"/>
          <w:b/>
          <w:sz w:val="24"/>
          <w:szCs w:val="24"/>
        </w:rPr>
        <w:t xml:space="preserve"> Об организации работы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</w:t>
      </w:r>
    </w:p>
    <w:p w:rsidR="00156831" w:rsidRPr="001F37E8" w:rsidRDefault="00156831" w:rsidP="001F37E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56831">
        <w:rPr>
          <w:rFonts w:ascii="Times New Roman" w:hAnsi="Times New Roman" w:cs="Times New Roman"/>
          <w:sz w:val="24"/>
          <w:szCs w:val="24"/>
        </w:rPr>
        <w:t>Изосимова Р.Р.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6831" w:rsidRPr="001F37E8" w:rsidRDefault="001F37E8" w:rsidP="00156831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E8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156831" w:rsidRPr="001F37E8">
        <w:rPr>
          <w:rFonts w:ascii="Times New Roman" w:hAnsi="Times New Roman" w:cs="Times New Roman"/>
          <w:sz w:val="24"/>
          <w:szCs w:val="24"/>
        </w:rPr>
        <w:t xml:space="preserve"> директора МАУК «КДЦ» ВГО Р.Р. Изосимовой</w:t>
      </w:r>
      <w:r w:rsidRPr="001F37E8">
        <w:rPr>
          <w:rFonts w:ascii="Times New Roman" w:hAnsi="Times New Roman" w:cs="Times New Roman"/>
          <w:sz w:val="24"/>
          <w:szCs w:val="24"/>
        </w:rPr>
        <w:t>.</w:t>
      </w:r>
    </w:p>
    <w:p w:rsidR="00156831" w:rsidRDefault="00156831" w:rsidP="001568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31" w:rsidRDefault="00156831" w:rsidP="001F37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83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A181F" w:rsidRPr="001568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68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6831">
        <w:rPr>
          <w:rFonts w:ascii="Times New Roman" w:hAnsi="Times New Roman" w:cs="Times New Roman"/>
          <w:b/>
          <w:sz w:val="24"/>
          <w:szCs w:val="24"/>
        </w:rPr>
        <w:t>.Об организации работы по профилактике экстремизма в образовательных учреждениях</w:t>
      </w:r>
    </w:p>
    <w:p w:rsidR="00156831" w:rsidRPr="00156831" w:rsidRDefault="00156831" w:rsidP="001F3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56831">
        <w:rPr>
          <w:rFonts w:ascii="Times New Roman" w:hAnsi="Times New Roman" w:cs="Times New Roman"/>
          <w:sz w:val="24"/>
          <w:szCs w:val="24"/>
        </w:rPr>
        <w:t>Вельмискина М.В.</w:t>
      </w:r>
      <w:r w:rsidR="00882502">
        <w:rPr>
          <w:rFonts w:ascii="Times New Roman" w:hAnsi="Times New Roman" w:cs="Times New Roman"/>
          <w:sz w:val="24"/>
          <w:szCs w:val="24"/>
        </w:rPr>
        <w:t xml:space="preserve">, 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>Анисимов С.В.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6831" w:rsidRDefault="00DA375B" w:rsidP="004D22B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156831"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156831">
        <w:rPr>
          <w:rFonts w:ascii="Times New Roman" w:hAnsi="Times New Roman" w:cs="Times New Roman"/>
          <w:sz w:val="24"/>
          <w:szCs w:val="24"/>
        </w:rPr>
        <w:t>с</w:t>
      </w:r>
      <w:r w:rsidR="00156831" w:rsidRPr="00156831">
        <w:rPr>
          <w:rFonts w:ascii="Times New Roman" w:hAnsi="Times New Roman" w:cs="Times New Roman"/>
          <w:sz w:val="24"/>
          <w:szCs w:val="24"/>
        </w:rPr>
        <w:t>тарш</w:t>
      </w:r>
      <w:r w:rsidR="00156831">
        <w:rPr>
          <w:rFonts w:ascii="Times New Roman" w:hAnsi="Times New Roman" w:cs="Times New Roman"/>
          <w:sz w:val="24"/>
          <w:szCs w:val="24"/>
        </w:rPr>
        <w:t>его</w:t>
      </w:r>
      <w:r w:rsidR="00156831" w:rsidRPr="00156831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156831">
        <w:rPr>
          <w:rFonts w:ascii="Times New Roman" w:hAnsi="Times New Roman" w:cs="Times New Roman"/>
          <w:sz w:val="24"/>
          <w:szCs w:val="24"/>
        </w:rPr>
        <w:t>а</w:t>
      </w:r>
      <w:r w:rsidR="00156831" w:rsidRPr="00156831">
        <w:rPr>
          <w:rFonts w:ascii="Times New Roman" w:hAnsi="Times New Roman" w:cs="Times New Roman"/>
          <w:sz w:val="24"/>
          <w:szCs w:val="24"/>
        </w:rPr>
        <w:t xml:space="preserve"> Отдела образования ВГО М.В.</w:t>
      </w:r>
      <w:r w:rsidR="0015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831" w:rsidRPr="00156831">
        <w:rPr>
          <w:rFonts w:ascii="Times New Roman" w:hAnsi="Times New Roman" w:cs="Times New Roman"/>
          <w:sz w:val="24"/>
          <w:szCs w:val="24"/>
        </w:rPr>
        <w:t>Вельмискин</w:t>
      </w:r>
      <w:r w:rsidR="00156831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56831" w:rsidRPr="00156831">
        <w:rPr>
          <w:rFonts w:ascii="Times New Roman" w:hAnsi="Times New Roman" w:cs="Times New Roman"/>
          <w:sz w:val="24"/>
          <w:szCs w:val="24"/>
        </w:rPr>
        <w:t xml:space="preserve"> </w:t>
      </w:r>
      <w:r w:rsidR="00156831">
        <w:rPr>
          <w:rFonts w:ascii="Times New Roman" w:hAnsi="Times New Roman" w:cs="Times New Roman"/>
          <w:sz w:val="24"/>
          <w:szCs w:val="24"/>
        </w:rPr>
        <w:t xml:space="preserve"> </w:t>
      </w:r>
      <w:r w:rsidR="00882502">
        <w:rPr>
          <w:rFonts w:ascii="Times New Roman" w:hAnsi="Times New Roman" w:cs="Times New Roman"/>
          <w:sz w:val="24"/>
          <w:szCs w:val="24"/>
        </w:rPr>
        <w:t xml:space="preserve">и </w:t>
      </w:r>
      <w:r w:rsidR="00882502">
        <w:rPr>
          <w:rFonts w:ascii="Times New Roman" w:hAnsi="Times New Roman" w:cs="Times New Roman"/>
          <w:bCs/>
          <w:sz w:val="24"/>
          <w:szCs w:val="24"/>
        </w:rPr>
        <w:t>д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>иректор</w:t>
      </w:r>
      <w:r w:rsidR="00882502">
        <w:rPr>
          <w:rFonts w:ascii="Times New Roman" w:hAnsi="Times New Roman" w:cs="Times New Roman"/>
          <w:bCs/>
          <w:sz w:val="24"/>
          <w:szCs w:val="24"/>
        </w:rPr>
        <w:t>а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F37E8">
        <w:rPr>
          <w:rFonts w:ascii="Times New Roman" w:hAnsi="Times New Roman" w:cs="Times New Roman"/>
          <w:sz w:val="24"/>
          <w:szCs w:val="24"/>
        </w:rPr>
        <w:t>МА</w:t>
      </w:r>
      <w:r w:rsidR="00882502" w:rsidRPr="00882502">
        <w:rPr>
          <w:rFonts w:ascii="Times New Roman" w:hAnsi="Times New Roman" w:cs="Times New Roman"/>
          <w:sz w:val="24"/>
          <w:szCs w:val="24"/>
        </w:rPr>
        <w:t>ОУ ДО «ДЮСШ»</w:t>
      </w:r>
      <w:r w:rsidR="00882502">
        <w:rPr>
          <w:rFonts w:ascii="Times New Roman" w:hAnsi="Times New Roman" w:cs="Times New Roman"/>
          <w:sz w:val="24"/>
          <w:szCs w:val="24"/>
        </w:rPr>
        <w:t xml:space="preserve"> 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>С.В</w:t>
      </w:r>
      <w:r w:rsidR="00882502">
        <w:rPr>
          <w:rFonts w:ascii="Times New Roman" w:hAnsi="Times New Roman" w:cs="Times New Roman"/>
          <w:bCs/>
          <w:sz w:val="24"/>
          <w:szCs w:val="24"/>
        </w:rPr>
        <w:t>.</w:t>
      </w:r>
      <w:r w:rsidR="00882502" w:rsidRPr="00882502">
        <w:rPr>
          <w:rFonts w:ascii="Times New Roman" w:hAnsi="Times New Roman" w:cs="Times New Roman"/>
          <w:sz w:val="24"/>
          <w:szCs w:val="24"/>
        </w:rPr>
        <w:t xml:space="preserve"> 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>Анисимов</w:t>
      </w:r>
      <w:r w:rsidR="00882502">
        <w:rPr>
          <w:rFonts w:ascii="Times New Roman" w:hAnsi="Times New Roman" w:cs="Times New Roman"/>
          <w:bCs/>
          <w:sz w:val="24"/>
          <w:szCs w:val="24"/>
        </w:rPr>
        <w:t>а</w:t>
      </w:r>
      <w:r w:rsidR="00882502" w:rsidRPr="00882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831"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4D22B1" w:rsidRDefault="004D22B1" w:rsidP="004D22B1">
      <w:pPr>
        <w:pStyle w:val="ConsPlusNonformat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2B1">
        <w:rPr>
          <w:rFonts w:ascii="Times New Roman" w:hAnsi="Times New Roman" w:cs="Times New Roman"/>
          <w:bCs/>
          <w:sz w:val="24"/>
          <w:szCs w:val="24"/>
        </w:rPr>
        <w:t>Отделу образования (</w:t>
      </w:r>
      <w:proofErr w:type="spellStart"/>
      <w:r w:rsidRPr="004D22B1">
        <w:rPr>
          <w:rFonts w:ascii="Times New Roman" w:hAnsi="Times New Roman" w:cs="Times New Roman"/>
          <w:bCs/>
          <w:sz w:val="24"/>
          <w:szCs w:val="24"/>
        </w:rPr>
        <w:t>Адельфинская</w:t>
      </w:r>
      <w:proofErr w:type="spellEnd"/>
      <w:r w:rsidRPr="004D22B1">
        <w:rPr>
          <w:rFonts w:ascii="Times New Roman" w:hAnsi="Times New Roman" w:cs="Times New Roman"/>
          <w:bCs/>
          <w:sz w:val="24"/>
          <w:szCs w:val="24"/>
        </w:rPr>
        <w:t xml:space="preserve"> О.В.)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D22B1">
        <w:rPr>
          <w:rFonts w:ascii="Times New Roman" w:hAnsi="Times New Roman" w:cs="Times New Roman"/>
          <w:bCs/>
          <w:sz w:val="24"/>
          <w:szCs w:val="24"/>
        </w:rPr>
        <w:t>силить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профилактические </w:t>
      </w:r>
      <w:r w:rsidRPr="004D22B1">
        <w:rPr>
          <w:rFonts w:ascii="Times New Roman" w:hAnsi="Times New Roman" w:cs="Times New Roman"/>
          <w:bCs/>
          <w:sz w:val="24"/>
          <w:szCs w:val="24"/>
        </w:rPr>
        <w:t>меры по противодействию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22B1">
        <w:rPr>
          <w:rFonts w:ascii="Times New Roman" w:hAnsi="Times New Roman" w:cs="Times New Roman"/>
          <w:bCs/>
          <w:sz w:val="24"/>
          <w:szCs w:val="24"/>
        </w:rPr>
        <w:t>распространению в образовательных учр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еждениях </w:t>
      </w:r>
      <w:r w:rsidRPr="004D22B1">
        <w:rPr>
          <w:rFonts w:ascii="Times New Roman" w:hAnsi="Times New Roman" w:cs="Times New Roman"/>
          <w:bCs/>
          <w:sz w:val="24"/>
          <w:szCs w:val="24"/>
        </w:rPr>
        <w:t xml:space="preserve">экстремистской литературы, включенной в Федеральный список экстремистских материалов.  </w:t>
      </w:r>
    </w:p>
    <w:p w:rsidR="004D22B1" w:rsidRPr="004D22B1" w:rsidRDefault="004D22B1" w:rsidP="004D22B1">
      <w:pPr>
        <w:pStyle w:val="a9"/>
        <w:tabs>
          <w:tab w:val="left" w:pos="0"/>
        </w:tabs>
        <w:ind w:firstLine="709"/>
        <w:jc w:val="both"/>
        <w:rPr>
          <w:szCs w:val="24"/>
        </w:rPr>
      </w:pPr>
      <w:r w:rsidRPr="004D22B1">
        <w:rPr>
          <w:szCs w:val="24"/>
        </w:rPr>
        <w:t>Срок: постоянно.</w:t>
      </w:r>
    </w:p>
    <w:p w:rsidR="00156831" w:rsidRDefault="00156831" w:rsidP="004D22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0B6" w:rsidRPr="005A6AC0" w:rsidRDefault="00156831" w:rsidP="001F37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68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A181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56831">
        <w:rPr>
          <w:rFonts w:ascii="Times New Roman" w:hAnsi="Times New Roman" w:cs="Times New Roman"/>
          <w:b/>
          <w:sz w:val="24"/>
          <w:szCs w:val="24"/>
        </w:rPr>
        <w:t>.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156831" w:rsidRPr="001F37E8" w:rsidRDefault="005A20B6" w:rsidP="001F37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F05542" w:rsidRPr="00064815" w:rsidRDefault="00F05542" w:rsidP="00064815">
      <w:pPr>
        <w:pStyle w:val="10"/>
        <w:numPr>
          <w:ilvl w:val="1"/>
          <w:numId w:val="11"/>
        </w:numPr>
        <w:ind w:left="0" w:firstLine="709"/>
        <w:jc w:val="both"/>
        <w:rPr>
          <w:bCs/>
          <w:sz w:val="24"/>
          <w:szCs w:val="24"/>
          <w:lang w:bidi="ru-RU"/>
        </w:rPr>
      </w:pPr>
      <w:r w:rsidRPr="00064815">
        <w:rPr>
          <w:sz w:val="24"/>
          <w:szCs w:val="24"/>
        </w:rPr>
        <w:t>Рассмотрение</w:t>
      </w:r>
      <w:r w:rsidRPr="00064815">
        <w:rPr>
          <w:bCs/>
          <w:sz w:val="24"/>
          <w:szCs w:val="24"/>
          <w:lang w:bidi="ru-RU"/>
        </w:rPr>
        <w:t xml:space="preserve"> Распоряжения </w:t>
      </w:r>
      <w:r w:rsidR="00BC0800" w:rsidRPr="00064815">
        <w:rPr>
          <w:bCs/>
          <w:sz w:val="24"/>
          <w:szCs w:val="24"/>
          <w:lang w:bidi="ru-RU"/>
        </w:rPr>
        <w:t>Правительства</w:t>
      </w:r>
      <w:r w:rsidRPr="00064815">
        <w:rPr>
          <w:bCs/>
          <w:sz w:val="24"/>
          <w:szCs w:val="24"/>
          <w:lang w:bidi="ru-RU"/>
        </w:rPr>
        <w:t xml:space="preserve"> Свердловской области «</w:t>
      </w:r>
      <w:r w:rsidR="00BC0800" w:rsidRPr="00064815">
        <w:rPr>
          <w:bCs/>
          <w:sz w:val="24"/>
          <w:szCs w:val="24"/>
          <w:lang w:bidi="ru-RU"/>
        </w:rPr>
        <w:t>О внесении изменений в распоряжение Правительства Свердловской области от 24.02.2022 № 66-РП «Об утверждении Плана мероприятий по реализации в Свердловской области в 2022-2025 годах Стратегии государственной национальной политики Российской Федерации на период до 2025 года» от 10.03.2023</w:t>
      </w:r>
      <w:r w:rsidRPr="00064815">
        <w:rPr>
          <w:bCs/>
          <w:sz w:val="24"/>
          <w:szCs w:val="24"/>
          <w:lang w:bidi="ru-RU"/>
        </w:rPr>
        <w:t xml:space="preserve"> года № </w:t>
      </w:r>
      <w:r w:rsidR="00BC0800" w:rsidRPr="00064815">
        <w:rPr>
          <w:bCs/>
          <w:sz w:val="24"/>
          <w:szCs w:val="24"/>
          <w:lang w:bidi="ru-RU"/>
        </w:rPr>
        <w:t>135-РП</w:t>
      </w:r>
      <w:r w:rsidRPr="00064815">
        <w:rPr>
          <w:bCs/>
          <w:sz w:val="24"/>
          <w:szCs w:val="24"/>
          <w:lang w:bidi="ru-RU"/>
        </w:rPr>
        <w:t>:</w:t>
      </w:r>
    </w:p>
    <w:p w:rsidR="00064815" w:rsidRPr="00E6457E" w:rsidRDefault="007C5B8A" w:rsidP="00064815">
      <w:pPr>
        <w:pStyle w:val="10"/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E6457E">
        <w:rPr>
          <w:sz w:val="24"/>
          <w:szCs w:val="24"/>
        </w:rPr>
        <w:t xml:space="preserve">Членам координационного совета </w:t>
      </w:r>
      <w:r w:rsidR="00064815" w:rsidRPr="00E6457E">
        <w:rPr>
          <w:sz w:val="24"/>
          <w:szCs w:val="24"/>
        </w:rPr>
        <w:t xml:space="preserve">направить в адрес </w:t>
      </w:r>
      <w:r w:rsidRPr="00E6457E">
        <w:rPr>
          <w:sz w:val="24"/>
          <w:szCs w:val="24"/>
        </w:rPr>
        <w:t>председателя совета</w:t>
      </w:r>
      <w:r w:rsidR="00064815" w:rsidRPr="00E6457E">
        <w:rPr>
          <w:sz w:val="24"/>
          <w:szCs w:val="24"/>
        </w:rPr>
        <w:t xml:space="preserve"> предложения</w:t>
      </w:r>
      <w:r w:rsidR="00DA375B" w:rsidRPr="00E6457E">
        <w:rPr>
          <w:sz w:val="24"/>
          <w:szCs w:val="24"/>
        </w:rPr>
        <w:t xml:space="preserve"> для формирования </w:t>
      </w:r>
      <w:r w:rsidR="00064815" w:rsidRPr="00E6457E">
        <w:rPr>
          <w:sz w:val="24"/>
          <w:szCs w:val="24"/>
        </w:rPr>
        <w:t xml:space="preserve">Плана мероприятий по реализации в Стратегии </w:t>
      </w:r>
      <w:r w:rsidR="00DA375B" w:rsidRPr="00E6457E">
        <w:rPr>
          <w:bCs/>
          <w:sz w:val="24"/>
          <w:szCs w:val="24"/>
          <w:lang w:bidi="ru-RU"/>
        </w:rPr>
        <w:t>государственной национальной политики</w:t>
      </w:r>
      <w:r w:rsidR="00DA375B" w:rsidRPr="00E6457E">
        <w:rPr>
          <w:sz w:val="24"/>
          <w:szCs w:val="24"/>
        </w:rPr>
        <w:t xml:space="preserve"> </w:t>
      </w:r>
      <w:r w:rsidR="00064815" w:rsidRPr="00E6457E">
        <w:rPr>
          <w:sz w:val="24"/>
          <w:szCs w:val="24"/>
        </w:rPr>
        <w:t>до 2025 года</w:t>
      </w:r>
      <w:r w:rsidR="00E6457E" w:rsidRPr="00E6457E">
        <w:rPr>
          <w:sz w:val="24"/>
          <w:szCs w:val="24"/>
        </w:rPr>
        <w:t xml:space="preserve"> на новый срок</w:t>
      </w:r>
      <w:r w:rsidR="00DA375B" w:rsidRPr="00E6457E">
        <w:rPr>
          <w:sz w:val="24"/>
          <w:szCs w:val="24"/>
        </w:rPr>
        <w:t>.</w:t>
      </w:r>
      <w:r w:rsidR="00064815" w:rsidRPr="00E6457E">
        <w:rPr>
          <w:sz w:val="24"/>
          <w:szCs w:val="24"/>
        </w:rPr>
        <w:t xml:space="preserve"> </w:t>
      </w:r>
    </w:p>
    <w:p w:rsidR="00F05542" w:rsidRPr="00E6457E" w:rsidRDefault="005A181F" w:rsidP="00DA37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57E">
        <w:rPr>
          <w:rFonts w:ascii="Times New Roman" w:hAnsi="Times New Roman" w:cs="Times New Roman"/>
          <w:sz w:val="24"/>
          <w:szCs w:val="24"/>
        </w:rPr>
        <w:t>Срок</w:t>
      </w:r>
      <w:r w:rsidR="00DA375B" w:rsidRPr="00E6457E">
        <w:rPr>
          <w:rFonts w:ascii="Times New Roman" w:hAnsi="Times New Roman" w:cs="Times New Roman"/>
          <w:sz w:val="24"/>
          <w:szCs w:val="24"/>
        </w:rPr>
        <w:t>:</w:t>
      </w:r>
      <w:r w:rsidR="00E6457E">
        <w:rPr>
          <w:rFonts w:ascii="Times New Roman" w:hAnsi="Times New Roman" w:cs="Times New Roman"/>
          <w:sz w:val="24"/>
          <w:szCs w:val="24"/>
        </w:rPr>
        <w:t xml:space="preserve"> до 1 мая</w:t>
      </w:r>
      <w:r w:rsidRPr="00E6457E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DA375B" w:rsidRPr="00DA375B" w:rsidRDefault="00DA375B" w:rsidP="00DA375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C0800" w:rsidRPr="00064815" w:rsidRDefault="00BC0800" w:rsidP="0006481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815">
        <w:rPr>
          <w:rFonts w:ascii="Times New Roman" w:hAnsi="Times New Roman" w:cs="Times New Roman"/>
          <w:sz w:val="24"/>
          <w:szCs w:val="24"/>
        </w:rPr>
        <w:t>Рассмотрение</w:t>
      </w:r>
      <w:r w:rsidRPr="00064815">
        <w:rPr>
          <w:rFonts w:ascii="Times New Roman" w:hAnsi="Times New Roman" w:cs="Times New Roman"/>
          <w:spacing w:val="-6"/>
          <w:sz w:val="24"/>
          <w:szCs w:val="24"/>
        </w:rPr>
        <w:t xml:space="preserve"> протокола заседания межведомственной комиссии по профилактике экстремизма в Свердловской области </w:t>
      </w:r>
      <w:r w:rsidRPr="00064815">
        <w:rPr>
          <w:rFonts w:ascii="Times New Roman" w:hAnsi="Times New Roman" w:cs="Times New Roman"/>
          <w:sz w:val="24"/>
          <w:szCs w:val="24"/>
        </w:rPr>
        <w:t>8 декабря 2022 года (</w:t>
      </w:r>
      <w:proofErr w:type="spellStart"/>
      <w:r w:rsidRPr="00064815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064815">
        <w:rPr>
          <w:rFonts w:ascii="Times New Roman" w:hAnsi="Times New Roman" w:cs="Times New Roman"/>
          <w:sz w:val="24"/>
          <w:szCs w:val="24"/>
        </w:rPr>
        <w:t xml:space="preserve"> 21.12.2022г.) № 129:</w:t>
      </w:r>
    </w:p>
    <w:p w:rsidR="005A181F" w:rsidRPr="00064815" w:rsidRDefault="005A181F" w:rsidP="00064815">
      <w:pPr>
        <w:pStyle w:val="a3"/>
        <w:numPr>
          <w:ilvl w:val="1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4815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мониторинг информационно-телекоммуникационных сетей, включая сеть «Интернет», с целью своевременного выявления </w:t>
      </w:r>
      <w:proofErr w:type="spellStart"/>
      <w:r w:rsidRPr="00064815">
        <w:rPr>
          <w:rFonts w:ascii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Pr="00064815">
        <w:rPr>
          <w:rFonts w:ascii="Times New Roman" w:hAnsi="Times New Roman" w:cs="Times New Roman"/>
          <w:color w:val="000000"/>
          <w:sz w:val="24"/>
          <w:szCs w:val="24"/>
        </w:rPr>
        <w:t>, направленного на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проведения несогласованных публичных мероприятий (включая протестные акции), массовых беспорядков, а также привлечения для участия в деятельности организаций экстремистской направленности.</w:t>
      </w:r>
      <w:proofErr w:type="gramEnd"/>
    </w:p>
    <w:p w:rsidR="005A181F" w:rsidRPr="00064815" w:rsidRDefault="005A181F" w:rsidP="000648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815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064815" w:rsidRPr="00064815">
        <w:rPr>
          <w:rFonts w:ascii="Times New Roman" w:hAnsi="Times New Roman" w:cs="Times New Roman"/>
          <w:color w:val="000000"/>
          <w:sz w:val="24"/>
          <w:szCs w:val="24"/>
        </w:rPr>
        <w:t>: до 30 декабря 2023 года.</w:t>
      </w:r>
    </w:p>
    <w:p w:rsidR="005A181F" w:rsidRPr="00064815" w:rsidRDefault="005A181F" w:rsidP="00064815">
      <w:pPr>
        <w:pStyle w:val="a3"/>
        <w:numPr>
          <w:ilvl w:val="1"/>
          <w:numId w:val="15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815">
        <w:rPr>
          <w:rFonts w:ascii="Times New Roman" w:hAnsi="Times New Roman" w:cs="Times New Roman"/>
          <w:color w:val="000000"/>
          <w:sz w:val="24"/>
          <w:szCs w:val="24"/>
        </w:rPr>
        <w:t>При выявлении инф</w:t>
      </w:r>
      <w:r w:rsidR="00E6457E">
        <w:rPr>
          <w:rFonts w:ascii="Times New Roman" w:hAnsi="Times New Roman" w:cs="Times New Roman"/>
          <w:color w:val="000000"/>
          <w:sz w:val="24"/>
          <w:szCs w:val="24"/>
        </w:rPr>
        <w:t>ормации, указанной в подпункте 2</w:t>
      </w:r>
      <w:r w:rsidRPr="00064815">
        <w:rPr>
          <w:rFonts w:ascii="Times New Roman" w:hAnsi="Times New Roman" w:cs="Times New Roman"/>
          <w:color w:val="000000"/>
          <w:sz w:val="24"/>
          <w:szCs w:val="24"/>
        </w:rPr>
        <w:t xml:space="preserve">.1 настоящего вопроса, информировать правоохранительные органы, Департамент внутренней политики </w:t>
      </w:r>
      <w:r w:rsidR="00E6457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Губернатора </w:t>
      </w:r>
      <w:r w:rsidRPr="00064815">
        <w:rPr>
          <w:rFonts w:ascii="Times New Roman" w:hAnsi="Times New Roman" w:cs="Times New Roman"/>
          <w:color w:val="000000"/>
          <w:sz w:val="24"/>
          <w:szCs w:val="24"/>
        </w:rPr>
        <w:t xml:space="preserve">Свердловской области, принимать меры по локализации распространения такого </w:t>
      </w:r>
      <w:proofErr w:type="spellStart"/>
      <w:r w:rsidRPr="00064815">
        <w:rPr>
          <w:rFonts w:ascii="Times New Roman" w:hAnsi="Times New Roman" w:cs="Times New Roman"/>
          <w:color w:val="000000"/>
          <w:sz w:val="24"/>
          <w:szCs w:val="24"/>
        </w:rPr>
        <w:t>контента</w:t>
      </w:r>
      <w:proofErr w:type="spellEnd"/>
      <w:r w:rsidRPr="000648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B86" w:rsidRDefault="005A181F" w:rsidP="000648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815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064815" w:rsidRPr="00064815">
        <w:rPr>
          <w:rFonts w:ascii="Times New Roman" w:hAnsi="Times New Roman" w:cs="Times New Roman"/>
          <w:color w:val="000000"/>
          <w:sz w:val="24"/>
          <w:szCs w:val="24"/>
        </w:rPr>
        <w:t>: до 30 декабря 2023 года.</w:t>
      </w:r>
    </w:p>
    <w:p w:rsidR="00DA375B" w:rsidRPr="00064815" w:rsidRDefault="00DA375B" w:rsidP="000648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622" w:rsidRPr="00064815" w:rsidRDefault="00120622" w:rsidP="0006481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64815">
        <w:lastRenderedPageBreak/>
        <w:t xml:space="preserve">Секретарю комиссии (Скоробогатова Ю.А.) </w:t>
      </w:r>
      <w:proofErr w:type="gramStart"/>
      <w:r w:rsidRPr="00064815">
        <w:t>разместить протокол</w:t>
      </w:r>
      <w:proofErr w:type="gramEnd"/>
      <w:r w:rsidRPr="00064815">
        <w:t xml:space="preserve"> на сайте ВГО, направить членам комиссии.</w:t>
      </w:r>
    </w:p>
    <w:p w:rsidR="00120622" w:rsidRPr="00064815" w:rsidRDefault="00120622" w:rsidP="00064815">
      <w:pPr>
        <w:pStyle w:val="a5"/>
        <w:spacing w:before="0" w:beforeAutospacing="0" w:after="0" w:afterAutospacing="0"/>
        <w:ind w:firstLine="709"/>
        <w:jc w:val="both"/>
      </w:pPr>
      <w:r w:rsidRPr="00064815">
        <w:t>Срок: после подписания протокола.</w:t>
      </w:r>
    </w:p>
    <w:p w:rsidR="00120622" w:rsidRPr="00064815" w:rsidRDefault="00120622" w:rsidP="00064815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64815">
        <w:t xml:space="preserve">Членам комиссии  осуществлять </w:t>
      </w:r>
      <w:proofErr w:type="gramStart"/>
      <w:r w:rsidRPr="00064815">
        <w:t>контроль за</w:t>
      </w:r>
      <w:proofErr w:type="gramEnd"/>
      <w:r w:rsidRPr="00064815">
        <w:t xml:space="preserve"> исполнением сроков протокольных решений.</w:t>
      </w:r>
    </w:p>
    <w:p w:rsidR="005A6AC0" w:rsidRPr="00F637C9" w:rsidRDefault="005A6AC0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И.В. Бородулина</w:t>
      </w:r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41E" w:rsidRDefault="003C4218" w:rsidP="001326D0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p w:rsidR="00D7141E" w:rsidRDefault="00D7141E" w:rsidP="008B76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7141E" w:rsidSect="00DA375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29B2998"/>
    <w:multiLevelType w:val="hybridMultilevel"/>
    <w:tmpl w:val="293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BE167B"/>
    <w:multiLevelType w:val="hybridMultilevel"/>
    <w:tmpl w:val="7B1092EA"/>
    <w:lvl w:ilvl="0" w:tplc="2ADEE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5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4F44"/>
    <w:multiLevelType w:val="multilevel"/>
    <w:tmpl w:val="5CA45C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C8125F0"/>
    <w:multiLevelType w:val="multilevel"/>
    <w:tmpl w:val="3E94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4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6050B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4C6463C"/>
    <w:multiLevelType w:val="multilevel"/>
    <w:tmpl w:val="69289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9F5BFE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1CF4A0B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BC10D8"/>
    <w:multiLevelType w:val="hybridMultilevel"/>
    <w:tmpl w:val="EAC4F060"/>
    <w:lvl w:ilvl="0" w:tplc="041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652D3A8F"/>
    <w:multiLevelType w:val="multilevel"/>
    <w:tmpl w:val="944E06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4401BE9"/>
    <w:multiLevelType w:val="hybridMultilevel"/>
    <w:tmpl w:val="4628E2AE"/>
    <w:lvl w:ilvl="0" w:tplc="98AEDA7C">
      <w:start w:val="2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87620A7"/>
    <w:multiLevelType w:val="multilevel"/>
    <w:tmpl w:val="9F2E3D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C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0">
    <w:nsid w:val="7CDC4B05"/>
    <w:multiLevelType w:val="multilevel"/>
    <w:tmpl w:val="730E5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29"/>
  </w:num>
  <w:num w:numId="9">
    <w:abstractNumId w:val="26"/>
  </w:num>
  <w:num w:numId="1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28"/>
  </w:num>
  <w:num w:numId="14">
    <w:abstractNumId w:val="18"/>
  </w:num>
  <w:num w:numId="15">
    <w:abstractNumId w:val="11"/>
  </w:num>
  <w:num w:numId="16">
    <w:abstractNumId w:val="25"/>
  </w:num>
  <w:num w:numId="17">
    <w:abstractNumId w:val="23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20"/>
  </w:num>
  <w:num w:numId="23">
    <w:abstractNumId w:val="9"/>
  </w:num>
  <w:num w:numId="24">
    <w:abstractNumId w:val="21"/>
  </w:num>
  <w:num w:numId="25">
    <w:abstractNumId w:val="24"/>
  </w:num>
  <w:num w:numId="26">
    <w:abstractNumId w:val="22"/>
  </w:num>
  <w:num w:numId="27">
    <w:abstractNumId w:val="12"/>
  </w:num>
  <w:num w:numId="28">
    <w:abstractNumId w:val="27"/>
  </w:num>
  <w:num w:numId="29">
    <w:abstractNumId w:val="16"/>
  </w:num>
  <w:num w:numId="30">
    <w:abstractNumId w:val="8"/>
  </w:num>
  <w:num w:numId="3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5B1A"/>
    <w:rsid w:val="00023295"/>
    <w:rsid w:val="000378D0"/>
    <w:rsid w:val="00041F78"/>
    <w:rsid w:val="00064815"/>
    <w:rsid w:val="00064CCE"/>
    <w:rsid w:val="00076E00"/>
    <w:rsid w:val="000810B7"/>
    <w:rsid w:val="00091424"/>
    <w:rsid w:val="000A01F8"/>
    <w:rsid w:val="000B1D18"/>
    <w:rsid w:val="000C0BD2"/>
    <w:rsid w:val="000D5F3D"/>
    <w:rsid w:val="000F1FCC"/>
    <w:rsid w:val="00111A90"/>
    <w:rsid w:val="001140DD"/>
    <w:rsid w:val="00120622"/>
    <w:rsid w:val="0012069A"/>
    <w:rsid w:val="00121B86"/>
    <w:rsid w:val="0012230F"/>
    <w:rsid w:val="001326D0"/>
    <w:rsid w:val="00152BD0"/>
    <w:rsid w:val="00156831"/>
    <w:rsid w:val="00171F91"/>
    <w:rsid w:val="001802FD"/>
    <w:rsid w:val="0018658F"/>
    <w:rsid w:val="001A701B"/>
    <w:rsid w:val="001F37E8"/>
    <w:rsid w:val="0020089E"/>
    <w:rsid w:val="002125F2"/>
    <w:rsid w:val="002241DB"/>
    <w:rsid w:val="00267D3C"/>
    <w:rsid w:val="00270B4A"/>
    <w:rsid w:val="002776FE"/>
    <w:rsid w:val="00293D6B"/>
    <w:rsid w:val="002973A4"/>
    <w:rsid w:val="002A08DF"/>
    <w:rsid w:val="002C06FC"/>
    <w:rsid w:val="002F2012"/>
    <w:rsid w:val="00320916"/>
    <w:rsid w:val="00374504"/>
    <w:rsid w:val="00385458"/>
    <w:rsid w:val="00395354"/>
    <w:rsid w:val="003B2897"/>
    <w:rsid w:val="003C3609"/>
    <w:rsid w:val="003C4218"/>
    <w:rsid w:val="003E07FA"/>
    <w:rsid w:val="003E6904"/>
    <w:rsid w:val="00404A18"/>
    <w:rsid w:val="0041379E"/>
    <w:rsid w:val="00443C8D"/>
    <w:rsid w:val="004627FB"/>
    <w:rsid w:val="00467C36"/>
    <w:rsid w:val="004B17A3"/>
    <w:rsid w:val="004D22B1"/>
    <w:rsid w:val="004D30B4"/>
    <w:rsid w:val="00524E06"/>
    <w:rsid w:val="005654DD"/>
    <w:rsid w:val="00566740"/>
    <w:rsid w:val="005931BD"/>
    <w:rsid w:val="005A181F"/>
    <w:rsid w:val="005A20B6"/>
    <w:rsid w:val="005A6AC0"/>
    <w:rsid w:val="005D5127"/>
    <w:rsid w:val="005E0832"/>
    <w:rsid w:val="00620964"/>
    <w:rsid w:val="006347DB"/>
    <w:rsid w:val="0063557F"/>
    <w:rsid w:val="006361DA"/>
    <w:rsid w:val="006441BF"/>
    <w:rsid w:val="00647120"/>
    <w:rsid w:val="006670F7"/>
    <w:rsid w:val="0069371B"/>
    <w:rsid w:val="00696D32"/>
    <w:rsid w:val="006A320D"/>
    <w:rsid w:val="006A3764"/>
    <w:rsid w:val="006A4D49"/>
    <w:rsid w:val="006B1643"/>
    <w:rsid w:val="006B3B2D"/>
    <w:rsid w:val="006C0DA5"/>
    <w:rsid w:val="006C5586"/>
    <w:rsid w:val="00715FAC"/>
    <w:rsid w:val="0073298A"/>
    <w:rsid w:val="00744D57"/>
    <w:rsid w:val="00744DBF"/>
    <w:rsid w:val="00752DBE"/>
    <w:rsid w:val="007608CF"/>
    <w:rsid w:val="00796D8F"/>
    <w:rsid w:val="007B4492"/>
    <w:rsid w:val="007C5B8A"/>
    <w:rsid w:val="00800F2C"/>
    <w:rsid w:val="00833F47"/>
    <w:rsid w:val="00835A79"/>
    <w:rsid w:val="00836F43"/>
    <w:rsid w:val="0084347D"/>
    <w:rsid w:val="00857E87"/>
    <w:rsid w:val="0087477C"/>
    <w:rsid w:val="00876CDF"/>
    <w:rsid w:val="00882502"/>
    <w:rsid w:val="008A013B"/>
    <w:rsid w:val="008B4D68"/>
    <w:rsid w:val="008B76DE"/>
    <w:rsid w:val="008E49C3"/>
    <w:rsid w:val="008F75F3"/>
    <w:rsid w:val="00911F60"/>
    <w:rsid w:val="00916076"/>
    <w:rsid w:val="00930E49"/>
    <w:rsid w:val="009354D5"/>
    <w:rsid w:val="0094656C"/>
    <w:rsid w:val="00981DCA"/>
    <w:rsid w:val="009B07F1"/>
    <w:rsid w:val="009B5C36"/>
    <w:rsid w:val="009E7C38"/>
    <w:rsid w:val="00A01BAF"/>
    <w:rsid w:val="00A07933"/>
    <w:rsid w:val="00A17D38"/>
    <w:rsid w:val="00A22C72"/>
    <w:rsid w:val="00A61B6C"/>
    <w:rsid w:val="00A809CE"/>
    <w:rsid w:val="00AA0F63"/>
    <w:rsid w:val="00AA2491"/>
    <w:rsid w:val="00AB2C31"/>
    <w:rsid w:val="00AC7951"/>
    <w:rsid w:val="00AD00B9"/>
    <w:rsid w:val="00AD12F7"/>
    <w:rsid w:val="00AD1B88"/>
    <w:rsid w:val="00AD1D48"/>
    <w:rsid w:val="00AF4720"/>
    <w:rsid w:val="00AF653E"/>
    <w:rsid w:val="00B20ED6"/>
    <w:rsid w:val="00B25CFE"/>
    <w:rsid w:val="00B27F3E"/>
    <w:rsid w:val="00B46E84"/>
    <w:rsid w:val="00B524BA"/>
    <w:rsid w:val="00B52B01"/>
    <w:rsid w:val="00B55E0F"/>
    <w:rsid w:val="00B7766D"/>
    <w:rsid w:val="00B842AC"/>
    <w:rsid w:val="00BB4550"/>
    <w:rsid w:val="00BC0800"/>
    <w:rsid w:val="00BC2845"/>
    <w:rsid w:val="00BE25B8"/>
    <w:rsid w:val="00BE6BA4"/>
    <w:rsid w:val="00C232DB"/>
    <w:rsid w:val="00C25BA6"/>
    <w:rsid w:val="00C34390"/>
    <w:rsid w:val="00C44A19"/>
    <w:rsid w:val="00C6345C"/>
    <w:rsid w:val="00C71F17"/>
    <w:rsid w:val="00C76B39"/>
    <w:rsid w:val="00C834EC"/>
    <w:rsid w:val="00C97A26"/>
    <w:rsid w:val="00CA3BF7"/>
    <w:rsid w:val="00CC659A"/>
    <w:rsid w:val="00CD5BDB"/>
    <w:rsid w:val="00CD62A9"/>
    <w:rsid w:val="00CE0DB7"/>
    <w:rsid w:val="00CE59D0"/>
    <w:rsid w:val="00D00D29"/>
    <w:rsid w:val="00D13C98"/>
    <w:rsid w:val="00D34D02"/>
    <w:rsid w:val="00D46783"/>
    <w:rsid w:val="00D54283"/>
    <w:rsid w:val="00D571AE"/>
    <w:rsid w:val="00D7141E"/>
    <w:rsid w:val="00D8067D"/>
    <w:rsid w:val="00DA375B"/>
    <w:rsid w:val="00DE3CEE"/>
    <w:rsid w:val="00E00677"/>
    <w:rsid w:val="00E6457E"/>
    <w:rsid w:val="00E65A5C"/>
    <w:rsid w:val="00F00C3D"/>
    <w:rsid w:val="00F00D14"/>
    <w:rsid w:val="00F05542"/>
    <w:rsid w:val="00F33A77"/>
    <w:rsid w:val="00F34009"/>
    <w:rsid w:val="00F637C9"/>
    <w:rsid w:val="00F74AC1"/>
    <w:rsid w:val="00F86F91"/>
    <w:rsid w:val="00F91098"/>
    <w:rsid w:val="00F97327"/>
    <w:rsid w:val="00FD47A6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F05542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8"/>
    <w:rsid w:val="00F055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171F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171F9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12EE-600C-4D2F-967A-FD071380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19</cp:revision>
  <cp:lastPrinted>2023-04-05T03:46:00Z</cp:lastPrinted>
  <dcterms:created xsi:type="dcterms:W3CDTF">2021-12-23T11:23:00Z</dcterms:created>
  <dcterms:modified xsi:type="dcterms:W3CDTF">2023-04-05T03:46:00Z</dcterms:modified>
</cp:coreProperties>
</file>