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9B" w:rsidRDefault="00D8699B" w:rsidP="00D8699B">
      <w:pPr>
        <w:jc w:val="center"/>
        <w:rPr>
          <w:i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-231140</wp:posOffset>
            </wp:positionV>
            <wp:extent cx="633730" cy="100774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</w:rPr>
        <mc:AlternateContent>
          <mc:Choice Requires="wpc">
            <w:drawing>
              <wp:inline distT="0" distB="0" distL="0" distR="0">
                <wp:extent cx="605155" cy="919480"/>
                <wp:effectExtent l="0" t="0" r="4445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0201"/>
                            <a:ext cx="61006" cy="17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99B" w:rsidRDefault="00D8699B" w:rsidP="00D8699B">
                              <w:r>
                                <w:rPr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7.65pt;height:72.4pt;mso-position-horizontal-relative:char;mso-position-vertical-relative:line" coordsize="6051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1;height:9194;visibility:visible;mso-wrap-style:square" filled="t">
                  <v:fill o:detectmouseclick="t"/>
                  <v:path o:connecttype="none"/>
                </v:shape>
                <v:rect id="Rectangle 4" o:spid="_x0000_s1028" style="position:absolute;top:102;width:61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D8699B" w:rsidRDefault="00D8699B" w:rsidP="00D8699B">
                        <w:r>
                          <w:rPr>
                            <w:color w:val="000000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8699B" w:rsidRPr="00D62AE1" w:rsidRDefault="00D8699B" w:rsidP="00D8699B">
      <w:pPr>
        <w:jc w:val="center"/>
        <w:rPr>
          <w:b/>
          <w:iCs/>
          <w:sz w:val="28"/>
          <w:szCs w:val="28"/>
          <w:u w:val="single"/>
        </w:rPr>
      </w:pPr>
      <w:r w:rsidRPr="00D62AE1">
        <w:rPr>
          <w:b/>
          <w:iCs/>
          <w:sz w:val="28"/>
          <w:szCs w:val="28"/>
          <w:u w:val="single"/>
        </w:rPr>
        <w:t>АДМИНИСТРАЦИЯ ВОЛЧАНСКОГО ГОРОДСКОГО ОКРУГА</w:t>
      </w:r>
    </w:p>
    <w:p w:rsidR="00D8699B" w:rsidRPr="00D62AE1" w:rsidRDefault="00D8699B" w:rsidP="00D8699B">
      <w:pPr>
        <w:jc w:val="center"/>
        <w:rPr>
          <w:b/>
          <w:iCs/>
          <w:sz w:val="28"/>
          <w:szCs w:val="28"/>
          <w:u w:val="single"/>
        </w:rPr>
      </w:pPr>
    </w:p>
    <w:p w:rsidR="00D8699B" w:rsidRPr="00D62AE1" w:rsidRDefault="00D8699B" w:rsidP="00D8699B">
      <w:pPr>
        <w:jc w:val="center"/>
        <w:rPr>
          <w:b/>
          <w:iCs/>
          <w:sz w:val="28"/>
          <w:szCs w:val="28"/>
        </w:rPr>
      </w:pPr>
      <w:r w:rsidRPr="00D62AE1">
        <w:rPr>
          <w:b/>
          <w:iCs/>
          <w:sz w:val="28"/>
          <w:szCs w:val="28"/>
        </w:rPr>
        <w:t>ПУБЛИЧНЫЕ СЛУШАНИЯ</w:t>
      </w:r>
    </w:p>
    <w:p w:rsidR="00D8699B" w:rsidRPr="00D62AE1" w:rsidRDefault="00D8699B" w:rsidP="00D8699B">
      <w:pPr>
        <w:jc w:val="center"/>
        <w:rPr>
          <w:b/>
          <w:iCs/>
          <w:sz w:val="28"/>
          <w:szCs w:val="28"/>
        </w:rPr>
      </w:pPr>
    </w:p>
    <w:p w:rsidR="00D8699B" w:rsidRPr="00D62AE1" w:rsidRDefault="00D8699B" w:rsidP="00D8699B">
      <w:pPr>
        <w:jc w:val="center"/>
        <w:rPr>
          <w:b/>
          <w:iCs/>
          <w:sz w:val="28"/>
          <w:szCs w:val="28"/>
        </w:rPr>
      </w:pPr>
    </w:p>
    <w:p w:rsidR="00D8699B" w:rsidRPr="00D62AE1" w:rsidRDefault="00D8699B" w:rsidP="00D8699B">
      <w:pPr>
        <w:jc w:val="center"/>
        <w:rPr>
          <w:b/>
          <w:iCs/>
          <w:sz w:val="34"/>
          <w:szCs w:val="28"/>
        </w:rPr>
      </w:pPr>
      <w:r w:rsidRPr="00D62AE1">
        <w:rPr>
          <w:b/>
          <w:iCs/>
          <w:sz w:val="34"/>
          <w:szCs w:val="28"/>
        </w:rPr>
        <w:t>Протокол</w:t>
      </w:r>
    </w:p>
    <w:p w:rsidR="00D8699B" w:rsidRDefault="00D8699B" w:rsidP="00D8699B">
      <w:pPr>
        <w:rPr>
          <w:iCs/>
          <w:sz w:val="28"/>
          <w:szCs w:val="28"/>
        </w:rPr>
      </w:pPr>
    </w:p>
    <w:p w:rsidR="00D8699B" w:rsidRDefault="00D8699B" w:rsidP="00D8699B">
      <w:pPr>
        <w:tabs>
          <w:tab w:val="right" w:pos="1008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30.11.2016 г.</w:t>
      </w:r>
      <w:r>
        <w:rPr>
          <w:iCs/>
          <w:sz w:val="28"/>
          <w:szCs w:val="28"/>
        </w:rPr>
        <w:tab/>
      </w:r>
    </w:p>
    <w:p w:rsidR="00D8699B" w:rsidRDefault="00D8699B" w:rsidP="00D8699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16.00</w:t>
      </w:r>
      <w:r>
        <w:rPr>
          <w:iCs/>
          <w:sz w:val="28"/>
          <w:szCs w:val="28"/>
        </w:rPr>
        <w:t xml:space="preserve"> ч.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</w:t>
      </w:r>
      <w:r>
        <w:rPr>
          <w:iCs/>
          <w:sz w:val="28"/>
          <w:szCs w:val="28"/>
        </w:rPr>
        <w:t xml:space="preserve">   </w:t>
      </w:r>
      <w:r w:rsidRPr="00F7423E">
        <w:rPr>
          <w:iCs/>
          <w:sz w:val="28"/>
          <w:szCs w:val="28"/>
        </w:rPr>
        <w:t>№  7</w:t>
      </w:r>
    </w:p>
    <w:p w:rsidR="00D8699B" w:rsidRDefault="00D8699B" w:rsidP="00D8699B">
      <w:pPr>
        <w:rPr>
          <w:iCs/>
          <w:sz w:val="28"/>
          <w:szCs w:val="28"/>
        </w:rPr>
      </w:pPr>
    </w:p>
    <w:p w:rsidR="00D8699B" w:rsidRDefault="00D8699B" w:rsidP="00D8699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Зал заседаний администрации Волчанского городского округа</w:t>
      </w:r>
    </w:p>
    <w:p w:rsidR="00D8699B" w:rsidRPr="000A45F0" w:rsidRDefault="00D8699B" w:rsidP="00D8699B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8"/>
          <w:szCs w:val="28"/>
        </w:rPr>
        <w:t xml:space="preserve"> </w:t>
      </w:r>
    </w:p>
    <w:p w:rsidR="00D8699B" w:rsidRDefault="00D8699B" w:rsidP="00D8699B">
      <w:pPr>
        <w:jc w:val="center"/>
        <w:rPr>
          <w:iCs/>
          <w:sz w:val="28"/>
          <w:szCs w:val="28"/>
        </w:rPr>
      </w:pPr>
    </w:p>
    <w:p w:rsidR="00D8699B" w:rsidRDefault="00D8699B" w:rsidP="00D8699B">
      <w:pPr>
        <w:ind w:firstLine="720"/>
        <w:jc w:val="both"/>
        <w:rPr>
          <w:iCs/>
        </w:rPr>
      </w:pPr>
      <w:r>
        <w:rPr>
          <w:iCs/>
        </w:rPr>
        <w:t xml:space="preserve">Председательствующий на публичных слушаниях глава Волчанского городского округа </w:t>
      </w:r>
      <w:proofErr w:type="spellStart"/>
      <w:r>
        <w:rPr>
          <w:iCs/>
        </w:rPr>
        <w:t>Вервейн</w:t>
      </w:r>
      <w:proofErr w:type="spellEnd"/>
      <w:r>
        <w:rPr>
          <w:iCs/>
        </w:rPr>
        <w:t xml:space="preserve"> А.В.</w:t>
      </w:r>
    </w:p>
    <w:p w:rsidR="00D8699B" w:rsidRPr="00D62AE1" w:rsidRDefault="00D8699B" w:rsidP="00D8699B">
      <w:pPr>
        <w:ind w:firstLine="720"/>
        <w:jc w:val="both"/>
        <w:rPr>
          <w:iCs/>
        </w:rPr>
      </w:pPr>
      <w:r>
        <w:rPr>
          <w:iCs/>
        </w:rPr>
        <w:t xml:space="preserve">Ответственный за подготовку начальник отдела ЖКХ, строительства и архитектуры администрации Волчанского городского округа Клементьева Ю.П. </w:t>
      </w:r>
    </w:p>
    <w:p w:rsidR="00D8699B" w:rsidRPr="00D62AE1" w:rsidRDefault="00D8699B" w:rsidP="00D8699B">
      <w:pPr>
        <w:ind w:firstLine="720"/>
        <w:jc w:val="both"/>
        <w:rPr>
          <w:iCs/>
        </w:rPr>
      </w:pPr>
      <w:r>
        <w:rPr>
          <w:iCs/>
        </w:rPr>
        <w:t>С</w:t>
      </w:r>
      <w:r w:rsidRPr="001E2896">
        <w:rPr>
          <w:iCs/>
        </w:rPr>
        <w:t>екретарь на публичных слушаниях</w:t>
      </w:r>
      <w:r>
        <w:rPr>
          <w:iCs/>
        </w:rPr>
        <w:t xml:space="preserve"> начальник отдела ЖКХ, строительства и архитектуры администрации Волчанского городского округа Клементьева Ю.П.</w:t>
      </w:r>
    </w:p>
    <w:p w:rsidR="00D8699B" w:rsidRPr="00D62AE1" w:rsidRDefault="00D8699B" w:rsidP="00D8699B">
      <w:pPr>
        <w:jc w:val="both"/>
        <w:rPr>
          <w:iCs/>
        </w:rPr>
      </w:pPr>
    </w:p>
    <w:p w:rsidR="00D8699B" w:rsidRPr="005C0885" w:rsidRDefault="00D8699B" w:rsidP="00D8699B">
      <w:pPr>
        <w:jc w:val="both"/>
        <w:rPr>
          <w:b/>
          <w:iCs/>
        </w:rPr>
      </w:pPr>
      <w:r w:rsidRPr="00D62AE1">
        <w:rPr>
          <w:b/>
          <w:iCs/>
        </w:rPr>
        <w:t>Присутствовали:</w:t>
      </w:r>
      <w:r>
        <w:rPr>
          <w:b/>
          <w:iCs/>
        </w:rPr>
        <w:t xml:space="preserve"> </w:t>
      </w:r>
      <w:r w:rsidRPr="006752C9">
        <w:rPr>
          <w:iCs/>
        </w:rPr>
        <w:t>специалисты администрации Волчанского городского округа, специалисты Комитета по управлению имуществом Волчанского городского округа</w:t>
      </w:r>
      <w:r>
        <w:rPr>
          <w:iCs/>
        </w:rPr>
        <w:t>.</w:t>
      </w:r>
      <w:r w:rsidRPr="006752C9">
        <w:rPr>
          <w:iCs/>
        </w:rPr>
        <w:t xml:space="preserve"> </w:t>
      </w:r>
    </w:p>
    <w:p w:rsidR="00D8699B" w:rsidRPr="00D62AE1" w:rsidRDefault="00D8699B" w:rsidP="00D8699B">
      <w:pPr>
        <w:jc w:val="both"/>
        <w:rPr>
          <w:iCs/>
        </w:rPr>
      </w:pPr>
    </w:p>
    <w:p w:rsidR="00D8699B" w:rsidRDefault="00D8699B" w:rsidP="00D8699B">
      <w:pPr>
        <w:jc w:val="both"/>
        <w:rPr>
          <w:b/>
          <w:iCs/>
        </w:rPr>
      </w:pPr>
      <w:r w:rsidRPr="00D62AE1">
        <w:rPr>
          <w:b/>
          <w:iCs/>
        </w:rPr>
        <w:t xml:space="preserve">Повестка дня: </w:t>
      </w:r>
    </w:p>
    <w:p w:rsidR="00D8699B" w:rsidRPr="00D62AE1" w:rsidRDefault="00D8699B" w:rsidP="00D8699B">
      <w:pPr>
        <w:jc w:val="both"/>
        <w:rPr>
          <w:b/>
          <w:iCs/>
        </w:rPr>
      </w:pPr>
    </w:p>
    <w:p w:rsidR="00D8699B" w:rsidRPr="00694E48" w:rsidRDefault="00D8699B" w:rsidP="00D8699B">
      <w:pPr>
        <w:pStyle w:val="ListParagraph"/>
        <w:numPr>
          <w:ilvl w:val="0"/>
          <w:numId w:val="1"/>
        </w:numPr>
        <w:ind w:left="0" w:firstLine="360"/>
        <w:jc w:val="both"/>
        <w:rPr>
          <w:iCs/>
        </w:rPr>
      </w:pPr>
      <w:r>
        <w:rPr>
          <w:iCs/>
        </w:rPr>
        <w:t>Обсуждение проекта Решения Волчанской городской Думы «О</w:t>
      </w:r>
      <w:r w:rsidRPr="00EF23E7">
        <w:rPr>
          <w:iCs/>
        </w:rPr>
        <w:t xml:space="preserve"> </w:t>
      </w:r>
      <w:r>
        <w:rPr>
          <w:iCs/>
        </w:rPr>
        <w:t xml:space="preserve">внесении изменений в Правила землепользования и застройки Волчанского городского округа, утвержденные Решением Волчанской городской </w:t>
      </w:r>
      <w:r w:rsidRPr="00694E48">
        <w:rPr>
          <w:iCs/>
        </w:rPr>
        <w:t xml:space="preserve">Думы </w:t>
      </w:r>
      <w:r w:rsidRPr="00694E48">
        <w:t>от 23.08.2012 года № 147</w:t>
      </w:r>
      <w:r>
        <w:t xml:space="preserve"> </w:t>
      </w:r>
      <w:r w:rsidRPr="00694E48">
        <w:t>«Об утверждении документа «Правила землепользования и застройки Волчанского городского округа»</w:t>
      </w:r>
      <w:r w:rsidRPr="00694E48">
        <w:rPr>
          <w:iCs/>
        </w:rPr>
        <w:t>.</w:t>
      </w:r>
    </w:p>
    <w:p w:rsidR="00D8699B" w:rsidRPr="00694E48" w:rsidRDefault="00D8699B" w:rsidP="00D8699B">
      <w:pPr>
        <w:jc w:val="both"/>
      </w:pPr>
    </w:p>
    <w:p w:rsidR="00D8699B" w:rsidRDefault="00D8699B" w:rsidP="00D8699B">
      <w:pPr>
        <w:rPr>
          <w:b/>
        </w:rPr>
      </w:pPr>
      <w:r w:rsidRPr="00D62AE1">
        <w:rPr>
          <w:b/>
        </w:rPr>
        <w:t>Выступили:</w:t>
      </w:r>
    </w:p>
    <w:p w:rsidR="00D8699B" w:rsidRPr="00AE0FE9" w:rsidRDefault="00D8699B" w:rsidP="00D8699B">
      <w:pPr>
        <w:rPr>
          <w:b/>
        </w:rPr>
      </w:pPr>
    </w:p>
    <w:p w:rsidR="00D8699B" w:rsidRPr="00D62AE1" w:rsidRDefault="00D8699B" w:rsidP="00D8699B">
      <w:pPr>
        <w:jc w:val="both"/>
      </w:pPr>
      <w:proofErr w:type="spellStart"/>
      <w:r>
        <w:t>Вервейн</w:t>
      </w:r>
      <w:proofErr w:type="spellEnd"/>
      <w:r>
        <w:t xml:space="preserve"> А.В.:</w:t>
      </w:r>
    </w:p>
    <w:p w:rsidR="00D8699B" w:rsidRDefault="00D8699B" w:rsidP="00D8699B">
      <w:pPr>
        <w:jc w:val="both"/>
      </w:pPr>
      <w:r>
        <w:t xml:space="preserve">- </w:t>
      </w:r>
      <w:r w:rsidRPr="00694E48">
        <w:t xml:space="preserve">Публичные слушания проводятся на основании постановления главы Волчанского городского </w:t>
      </w:r>
      <w:r w:rsidRPr="00093893">
        <w:t>округа от 24 октября 2016 г. №  647 «О назначении публичных слушаний» открываю настоящие</w:t>
      </w:r>
      <w:r w:rsidRPr="00694E48">
        <w:t xml:space="preserve"> публичные слушания по обсуждению проекта Решения Волчанской городской Думы «О внесении изменений в Правила землепользования и застройки Волчанского городского округа», утвержденные Решением Волчанской городской Думы 23.08.2012 года № 147».</w:t>
      </w:r>
      <w:r w:rsidRPr="00040A8B">
        <w:rPr>
          <w:sz w:val="32"/>
          <w:szCs w:val="32"/>
        </w:rPr>
        <w:t xml:space="preserve"> </w:t>
      </w:r>
      <w:r>
        <w:t xml:space="preserve">Информация о проведении публичных слушаний своевременно была опубликована в газете «Волчанские вести» </w:t>
      </w:r>
      <w:r w:rsidRPr="00635530">
        <w:t>номер 43 (043) от 02 ноября 2016 года и на сайте администрации Волчанского городского округа</w:t>
      </w:r>
      <w:r>
        <w:t xml:space="preserve"> в интернете. Передаю слово для доклада начальнику отдела </w:t>
      </w:r>
      <w:r>
        <w:rPr>
          <w:iCs/>
        </w:rPr>
        <w:t>ЖКХ, строительства и архитектуры</w:t>
      </w:r>
      <w:r>
        <w:t xml:space="preserve"> администрации </w:t>
      </w:r>
      <w:proofErr w:type="spellStart"/>
      <w:r>
        <w:t>Клементьевой</w:t>
      </w:r>
      <w:proofErr w:type="spellEnd"/>
      <w:r>
        <w:t xml:space="preserve"> Юлии Павловне.</w:t>
      </w:r>
    </w:p>
    <w:p w:rsidR="00D8699B" w:rsidRDefault="00D8699B" w:rsidP="00D8699B">
      <w:pPr>
        <w:jc w:val="both"/>
      </w:pPr>
    </w:p>
    <w:p w:rsidR="00D8699B" w:rsidRPr="00D62AE1" w:rsidRDefault="00D8699B" w:rsidP="00D8699B">
      <w:pPr>
        <w:jc w:val="both"/>
      </w:pPr>
    </w:p>
    <w:p w:rsidR="00D8699B" w:rsidRDefault="00D8699B" w:rsidP="00D8699B">
      <w:pPr>
        <w:jc w:val="both"/>
      </w:pPr>
      <w:r>
        <w:lastRenderedPageBreak/>
        <w:t>Клементьева Ю.П.:</w:t>
      </w:r>
    </w:p>
    <w:p w:rsidR="00D8699B" w:rsidRDefault="00D8699B" w:rsidP="00D8699B">
      <w:pPr>
        <w:jc w:val="both"/>
      </w:pPr>
    </w:p>
    <w:p w:rsidR="00D8699B" w:rsidRPr="00D12867" w:rsidRDefault="00D8699B" w:rsidP="00D8699B">
      <w:pPr>
        <w:ind w:firstLine="720"/>
        <w:contextualSpacing/>
        <w:jc w:val="both"/>
      </w:pPr>
      <w:proofErr w:type="gramStart"/>
      <w:r>
        <w:t xml:space="preserve">-  </w:t>
      </w:r>
      <w:r w:rsidRPr="00D12867">
        <w:t xml:space="preserve">Настоящие публичные слушания проводятся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 </w:t>
      </w:r>
      <w:r w:rsidRPr="00D12867">
        <w:rPr>
          <w:color w:val="000000"/>
        </w:rPr>
        <w:t xml:space="preserve"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D12867">
        <w:t>Уставом</w:t>
      </w:r>
      <w:proofErr w:type="gramEnd"/>
      <w:r w:rsidRPr="00D12867">
        <w:t xml:space="preserve"> Волчанского городского округа, </w:t>
      </w:r>
      <w:r>
        <w:t xml:space="preserve">на </w:t>
      </w:r>
      <w:r w:rsidRPr="00BD79F7">
        <w:rPr>
          <w:color w:val="000000"/>
        </w:rPr>
        <w:t>основании предписания об устранении выявленных нарушений законодательства о градостроительной деятельности от 27.09.2016 года № 16-01-81/10237</w:t>
      </w:r>
      <w:r>
        <w:rPr>
          <w:color w:val="000000"/>
        </w:rPr>
        <w:t xml:space="preserve"> министерства строительства и развития инфраструктуры Свердловской области, </w:t>
      </w:r>
      <w:r w:rsidRPr="00D12867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8699B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17401">
        <w:rPr>
          <w:color w:val="000000"/>
        </w:rPr>
        <w:t>На обсуждение вынос</w:t>
      </w:r>
      <w:r>
        <w:rPr>
          <w:color w:val="000000"/>
        </w:rPr>
        <w:t>я</w:t>
      </w:r>
      <w:r w:rsidRPr="00717401">
        <w:rPr>
          <w:color w:val="000000"/>
        </w:rPr>
        <w:t>тся вопрос</w:t>
      </w:r>
      <w:r>
        <w:rPr>
          <w:color w:val="000000"/>
        </w:rPr>
        <w:t>ы</w:t>
      </w:r>
      <w:r w:rsidRPr="00717401">
        <w:rPr>
          <w:color w:val="000000"/>
        </w:rPr>
        <w:t xml:space="preserve"> о рассмотрении проекта Решения Волчанской городской Думы «О внесении изменений в Правила землепользования и застройки Волчанского городского округа» в части</w:t>
      </w:r>
      <w:r>
        <w:rPr>
          <w:color w:val="000000"/>
        </w:rPr>
        <w:t>: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>1) Раздел 1. Порядок применения правил землепользования и застройки Волчанского городского округа и внесение изменений в указанные правила дополнить: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 xml:space="preserve">а) главой 15. Положение об изменении видов разрешенного использования земельных участков и объектов капитального строительства физическими и юридическими лицами; 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 xml:space="preserve">б) главой 16. Положение о внесении изменений в правила землепользования и застройки Волчанского городского округа 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>2) Из раздела 2. Карта градостроительного зонирования территории Волчанского городского округа</w:t>
      </w:r>
      <w:bookmarkStart w:id="0" w:name="Par1275"/>
      <w:bookmarkEnd w:id="0"/>
      <w:r w:rsidRPr="002A0F21">
        <w:rPr>
          <w:color w:val="000000"/>
        </w:rPr>
        <w:t>, главы 13. Карта градостроительного зонирования  территории Волчанского городского округа, исключить следующие статьи: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 xml:space="preserve">а) статью 45. </w:t>
      </w:r>
      <w:hyperlink w:anchor="Par1678" w:history="1">
        <w:r w:rsidRPr="002A0F21">
          <w:rPr>
            <w:color w:val="000000"/>
          </w:rPr>
          <w:t>Карта</w:t>
        </w:r>
      </w:hyperlink>
      <w:r w:rsidRPr="002A0F21">
        <w:rPr>
          <w:color w:val="000000"/>
        </w:rPr>
        <w:t xml:space="preserve"> градостроительного зонирования Волчанского городского округа; </w:t>
      </w:r>
    </w:p>
    <w:p w:rsidR="00D8699B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 xml:space="preserve">б) статью 45.1. </w:t>
      </w:r>
      <w:hyperlink w:anchor="Par1689" w:history="1">
        <w:r w:rsidRPr="002A0F21">
          <w:rPr>
            <w:color w:val="000000"/>
          </w:rPr>
          <w:t>Карта</w:t>
        </w:r>
      </w:hyperlink>
      <w:r w:rsidRPr="002A0F21">
        <w:rPr>
          <w:color w:val="000000"/>
        </w:rPr>
        <w:t xml:space="preserve"> градостроительного зонирования территории Волчанского городского округа. Территория</w:t>
      </w:r>
      <w:r>
        <w:rPr>
          <w:color w:val="000000"/>
        </w:rPr>
        <w:t xml:space="preserve"> вне границ населенных пунктов.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>3) Раздел 3. Градостроительное зонирование и регламенты допол</w:t>
      </w:r>
      <w:r>
        <w:rPr>
          <w:color w:val="000000"/>
        </w:rPr>
        <w:t xml:space="preserve">нить </w:t>
      </w:r>
      <w:r w:rsidRPr="002A0F21">
        <w:rPr>
          <w:color w:val="000000"/>
        </w:rPr>
        <w:t>статьей 47.1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8699B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8699B" w:rsidRDefault="00D8699B" w:rsidP="00D8699B">
      <w:pPr>
        <w:jc w:val="both"/>
        <w:rPr>
          <w:iCs/>
        </w:rPr>
      </w:pPr>
      <w:r>
        <w:rPr>
          <w:iCs/>
        </w:rPr>
        <w:t>Имеются ли замечания по представленному проекту?</w:t>
      </w:r>
    </w:p>
    <w:p w:rsidR="00D8699B" w:rsidRDefault="00D8699B" w:rsidP="00D8699B">
      <w:pPr>
        <w:jc w:val="both"/>
      </w:pPr>
      <w:r>
        <w:t>Замечаний не поступило.</w:t>
      </w:r>
    </w:p>
    <w:p w:rsidR="00D8699B" w:rsidRDefault="00D8699B" w:rsidP="00D8699B">
      <w:pPr>
        <w:jc w:val="both"/>
      </w:pPr>
    </w:p>
    <w:p w:rsidR="00D8699B" w:rsidRDefault="00D8699B" w:rsidP="00D8699B">
      <w:pPr>
        <w:jc w:val="both"/>
      </w:pPr>
    </w:p>
    <w:p w:rsidR="00D8699B" w:rsidRDefault="00D8699B" w:rsidP="00D8699B">
      <w:pPr>
        <w:rPr>
          <w:b/>
        </w:rPr>
      </w:pPr>
      <w:r w:rsidRPr="00BB28A5">
        <w:rPr>
          <w:b/>
        </w:rPr>
        <w:t>РЕШИЛИ:</w:t>
      </w:r>
    </w:p>
    <w:p w:rsidR="00D8699B" w:rsidRDefault="00D8699B" w:rsidP="00D8699B">
      <w:pPr>
        <w:rPr>
          <w:b/>
        </w:rPr>
      </w:pP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2A0F21">
        <w:rPr>
          <w:color w:val="000000"/>
        </w:rPr>
        <w:t>Дополнить Раздел 1. Порядок применения правил землепользования и застройки Волчанского городского округа и внесение изменений в указанные правила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>-главой 15 «Положение об изменении видов разрешенного использования земельных участков и объектов капитального строительства физическими и юридическими лицами»</w:t>
      </w:r>
      <w:r>
        <w:rPr>
          <w:color w:val="000000"/>
        </w:rPr>
        <w:t xml:space="preserve"> (приложение № 1)</w:t>
      </w:r>
      <w:r w:rsidRPr="002A0F21">
        <w:rPr>
          <w:color w:val="000000"/>
        </w:rPr>
        <w:t>;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>- главой 16 «Положение о внесении изменений в правила землепользования и застройки Волчанского городского округа»</w:t>
      </w:r>
      <w:r>
        <w:rPr>
          <w:color w:val="000000"/>
        </w:rPr>
        <w:t xml:space="preserve"> (приложение №2)</w:t>
      </w:r>
      <w:r w:rsidRPr="002A0F21">
        <w:rPr>
          <w:color w:val="000000"/>
        </w:rPr>
        <w:t>.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>2. Из раздела 2. Карта градостроительного зонирования территории Волчанского городского округа, главы 13. Карта градостроительного зонирования  территории Волчанского городского округа, исключить следующие статьи: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 xml:space="preserve">- статью 45. </w:t>
      </w:r>
      <w:hyperlink w:anchor="Par1678" w:history="1">
        <w:r w:rsidRPr="002A0F21">
          <w:rPr>
            <w:color w:val="000000"/>
          </w:rPr>
          <w:t>Карта</w:t>
        </w:r>
      </w:hyperlink>
      <w:r w:rsidRPr="002A0F21">
        <w:rPr>
          <w:color w:val="000000"/>
        </w:rPr>
        <w:t xml:space="preserve"> градостроительного зонирования Волчанского городского округа; </w:t>
      </w:r>
    </w:p>
    <w:p w:rsidR="00D8699B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t xml:space="preserve">- статью 45.1. </w:t>
      </w:r>
      <w:hyperlink w:anchor="Par1689" w:history="1">
        <w:r w:rsidRPr="002A0F21">
          <w:rPr>
            <w:color w:val="000000"/>
          </w:rPr>
          <w:t>Карта</w:t>
        </w:r>
      </w:hyperlink>
      <w:r w:rsidRPr="002A0F21">
        <w:rPr>
          <w:color w:val="000000"/>
        </w:rPr>
        <w:t xml:space="preserve"> градостроительного зонирования территории Волчанского городского округа. Территори</w:t>
      </w:r>
      <w:r>
        <w:rPr>
          <w:color w:val="000000"/>
        </w:rPr>
        <w:t>я вне границ населенных пунктов.</w:t>
      </w:r>
    </w:p>
    <w:p w:rsidR="00D8699B" w:rsidRPr="002A0F21" w:rsidRDefault="00D8699B" w:rsidP="00D869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A0F21">
        <w:rPr>
          <w:color w:val="000000"/>
        </w:rPr>
        <w:lastRenderedPageBreak/>
        <w:t>3. Дополнить Раздел 3. Градостроительное зонирование и регламенты</w:t>
      </w:r>
      <w:bookmarkStart w:id="1" w:name="_GoBack"/>
      <w:bookmarkEnd w:id="1"/>
      <w:r w:rsidRPr="002A0F21">
        <w:rPr>
          <w:color w:val="000000"/>
        </w:rPr>
        <w:t xml:space="preserve"> статьей 47.1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color w:val="000000"/>
        </w:rPr>
        <w:t xml:space="preserve"> (приложение №3)</w:t>
      </w:r>
      <w:r w:rsidRPr="002A0F21">
        <w:rPr>
          <w:color w:val="000000"/>
        </w:rPr>
        <w:t>.</w:t>
      </w:r>
    </w:p>
    <w:p w:rsidR="00D8699B" w:rsidRPr="00F7423E" w:rsidRDefault="00D8699B" w:rsidP="00D8699B">
      <w:pPr>
        <w:pStyle w:val="ListParagraph"/>
        <w:ind w:left="0" w:firstLine="709"/>
        <w:jc w:val="both"/>
        <w:rPr>
          <w:b/>
        </w:rPr>
      </w:pPr>
      <w:r>
        <w:t xml:space="preserve">4. Опубликовать настоящий протокол в газете «Волчанские вести» и </w:t>
      </w:r>
      <w:r w:rsidRPr="00DE7558">
        <w:rPr>
          <w:color w:val="000000"/>
        </w:rPr>
        <w:t xml:space="preserve">обнародовать </w:t>
      </w:r>
      <w:r w:rsidRPr="00DE7558">
        <w:t>на официальном сайте Волчанского городского округа в сети Интернет</w:t>
      </w:r>
      <w:r>
        <w:t xml:space="preserve"> по адресу: </w:t>
      </w:r>
      <w:r w:rsidRPr="00F7423E">
        <w:rPr>
          <w:u w:val="single"/>
          <w:lang w:val="en-US"/>
        </w:rPr>
        <w:t>http</w:t>
      </w:r>
      <w:r w:rsidRPr="00F7423E">
        <w:rPr>
          <w:u w:val="single"/>
        </w:rPr>
        <w:t>://</w:t>
      </w:r>
      <w:r w:rsidRPr="00F7423E">
        <w:rPr>
          <w:u w:val="single"/>
          <w:lang w:val="en-US"/>
        </w:rPr>
        <w:t>www</w:t>
      </w:r>
      <w:r w:rsidRPr="00F7423E">
        <w:rPr>
          <w:u w:val="single"/>
        </w:rPr>
        <w:t>.</w:t>
      </w:r>
      <w:proofErr w:type="spellStart"/>
      <w:r w:rsidRPr="00F7423E">
        <w:rPr>
          <w:u w:val="single"/>
          <w:lang w:val="en-US"/>
        </w:rPr>
        <w:t>admvolchansk</w:t>
      </w:r>
      <w:proofErr w:type="spellEnd"/>
      <w:r w:rsidRPr="00F7423E">
        <w:rPr>
          <w:u w:val="single"/>
        </w:rPr>
        <w:t>.</w:t>
      </w:r>
      <w:proofErr w:type="spellStart"/>
      <w:r w:rsidRPr="00F7423E">
        <w:rPr>
          <w:u w:val="single"/>
          <w:lang w:val="en-US"/>
        </w:rPr>
        <w:t>ru</w:t>
      </w:r>
      <w:proofErr w:type="spellEnd"/>
      <w:r w:rsidRPr="00F7423E">
        <w:rPr>
          <w:u w:val="single"/>
        </w:rPr>
        <w:t>/</w:t>
      </w:r>
      <w:r w:rsidRPr="00F7423E">
        <w:rPr>
          <w:u w:val="single"/>
          <w:lang w:val="en-US"/>
        </w:rPr>
        <w:t>documents</w:t>
      </w:r>
      <w:r w:rsidRPr="00F7423E">
        <w:rPr>
          <w:u w:val="single"/>
        </w:rPr>
        <w:t>/</w:t>
      </w:r>
      <w:r w:rsidRPr="00F7423E">
        <w:rPr>
          <w:u w:val="single"/>
          <w:lang w:val="en-US"/>
        </w:rPr>
        <w:t>grad</w:t>
      </w:r>
      <w:r w:rsidRPr="00F7423E">
        <w:rPr>
          <w:u w:val="single"/>
        </w:rPr>
        <w:t>-</w:t>
      </w:r>
      <w:proofErr w:type="spellStart"/>
      <w:r w:rsidRPr="00F7423E">
        <w:rPr>
          <w:u w:val="single"/>
          <w:lang w:val="en-US"/>
        </w:rPr>
        <w:t>zonirovanie</w:t>
      </w:r>
      <w:proofErr w:type="spellEnd"/>
      <w:r>
        <w:rPr>
          <w:u w:val="single"/>
        </w:rPr>
        <w:t>.</w:t>
      </w:r>
    </w:p>
    <w:p w:rsidR="00D8699B" w:rsidRDefault="00D8699B" w:rsidP="00D8699B">
      <w:pPr>
        <w:tabs>
          <w:tab w:val="left" w:pos="1230"/>
        </w:tabs>
        <w:ind w:firstLine="709"/>
        <w:rPr>
          <w:b/>
        </w:rPr>
      </w:pPr>
      <w:r>
        <w:rPr>
          <w:b/>
        </w:rPr>
        <w:tab/>
      </w:r>
    </w:p>
    <w:p w:rsidR="00D8699B" w:rsidRDefault="00D8699B" w:rsidP="00D8699B">
      <w:pPr>
        <w:ind w:firstLine="709"/>
        <w:rPr>
          <w:b/>
        </w:rPr>
      </w:pPr>
    </w:p>
    <w:p w:rsidR="00D8699B" w:rsidRDefault="00D8699B" w:rsidP="00D8699B">
      <w:pPr>
        <w:rPr>
          <w:b/>
        </w:rPr>
      </w:pPr>
    </w:p>
    <w:p w:rsidR="00D8699B" w:rsidRDefault="00D8699B" w:rsidP="00D8699B"/>
    <w:p w:rsidR="00D8699B" w:rsidRDefault="00D8699B" w:rsidP="00D8699B"/>
    <w:p w:rsidR="00D8699B" w:rsidRDefault="00D8699B" w:rsidP="00D8699B">
      <w:r>
        <w:t xml:space="preserve">Председательствующий                                                        </w:t>
      </w:r>
      <w:r>
        <w:t xml:space="preserve">                               </w:t>
      </w:r>
      <w:r>
        <w:t xml:space="preserve">         А.В. </w:t>
      </w:r>
      <w:proofErr w:type="spellStart"/>
      <w:r>
        <w:t>Вервейн</w:t>
      </w:r>
      <w:proofErr w:type="spellEnd"/>
    </w:p>
    <w:p w:rsidR="00D8699B" w:rsidRDefault="00D8699B" w:rsidP="00D8699B"/>
    <w:p w:rsidR="00D8699B" w:rsidRDefault="00D8699B" w:rsidP="00D8699B"/>
    <w:p w:rsidR="00D8699B" w:rsidRDefault="00D8699B" w:rsidP="00D8699B"/>
    <w:p w:rsidR="00D8699B" w:rsidRDefault="00D8699B" w:rsidP="00D8699B"/>
    <w:p w:rsidR="00D8699B" w:rsidRDefault="00D8699B" w:rsidP="00D8699B">
      <w:r>
        <w:t xml:space="preserve">Протокол вел                                                                     </w:t>
      </w:r>
      <w:r>
        <w:t xml:space="preserve">                  </w:t>
      </w:r>
      <w:r>
        <w:t xml:space="preserve">                  Ю.П. Клементьева</w:t>
      </w:r>
    </w:p>
    <w:p w:rsidR="00D8699B" w:rsidRDefault="00D8699B" w:rsidP="00D8699B"/>
    <w:p w:rsidR="00D8699B" w:rsidRDefault="00D8699B" w:rsidP="00D8699B"/>
    <w:p w:rsidR="00D8699B" w:rsidRDefault="00D8699B" w:rsidP="00D8699B"/>
    <w:p w:rsidR="00D8699B" w:rsidRDefault="00D8699B" w:rsidP="00D8699B"/>
    <w:p w:rsidR="00D8699B" w:rsidRDefault="00D8699B" w:rsidP="00D8699B"/>
    <w:p w:rsidR="00D8699B" w:rsidRDefault="00D8699B" w:rsidP="00D8699B"/>
    <w:p w:rsidR="001F5486" w:rsidRDefault="001F5486"/>
    <w:sectPr w:rsidR="001F5486" w:rsidSect="00D8699B">
      <w:pgSz w:w="11906" w:h="16838"/>
      <w:pgMar w:top="992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02A"/>
    <w:multiLevelType w:val="hybridMultilevel"/>
    <w:tmpl w:val="6C5C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8A"/>
    <w:rsid w:val="001F5486"/>
    <w:rsid w:val="0043228A"/>
    <w:rsid w:val="00D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8699B"/>
    <w:pPr>
      <w:ind w:left="720"/>
    </w:pPr>
  </w:style>
  <w:style w:type="paragraph" w:customStyle="1" w:styleId="3">
    <w:name w:val=" Знак Знак3 Знак"/>
    <w:basedOn w:val="a"/>
    <w:rsid w:val="00D8699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8699B"/>
    <w:pPr>
      <w:ind w:left="720"/>
    </w:pPr>
  </w:style>
  <w:style w:type="paragraph" w:customStyle="1" w:styleId="3">
    <w:name w:val=" Знак Знак3 Знак"/>
    <w:basedOn w:val="a"/>
    <w:rsid w:val="00D8699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2016-12-02T03:10:00Z</dcterms:created>
  <dcterms:modified xsi:type="dcterms:W3CDTF">2016-12-02T03:11:00Z</dcterms:modified>
</cp:coreProperties>
</file>