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F1" w:rsidRPr="002D66F1" w:rsidRDefault="002D66F1" w:rsidP="002D66F1">
      <w:pPr>
        <w:tabs>
          <w:tab w:val="left" w:pos="5182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2D66F1">
        <w:rPr>
          <w:rFonts w:ascii="Calibri" w:eastAsia="Calibri" w:hAnsi="Calibri" w:cs="Times New Roman"/>
        </w:rPr>
        <w:t xml:space="preserve">                                                                                          </w:t>
      </w:r>
      <w:r w:rsidRPr="002D66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D2DB0C" wp14:editId="7A2A5F74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F1" w:rsidRPr="002D66F1" w:rsidRDefault="002D66F1" w:rsidP="002D66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2D66F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Свердловская область</w:t>
      </w:r>
    </w:p>
    <w:p w:rsidR="002D66F1" w:rsidRPr="002D66F1" w:rsidRDefault="002D66F1" w:rsidP="002D66F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D66F1" w:rsidRPr="002D66F1" w:rsidRDefault="002D66F1" w:rsidP="002D66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2D66F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2D66F1" w:rsidRPr="002D66F1" w:rsidRDefault="002D66F1" w:rsidP="002D6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66F1" w:rsidRPr="002D66F1" w:rsidRDefault="002D66F1" w:rsidP="002D66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60"/>
          <w:sz w:val="36"/>
          <w:szCs w:val="36"/>
          <w:lang w:eastAsia="ru-RU"/>
        </w:rPr>
      </w:pPr>
      <w:r w:rsidRPr="002D66F1">
        <w:rPr>
          <w:rFonts w:ascii="Times New Roman" w:eastAsia="Times New Roman" w:hAnsi="Times New Roman" w:cs="Times New Roman"/>
          <w:bCs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2D66F1" w:rsidRPr="002D66F1" w:rsidRDefault="002D66F1" w:rsidP="002D66F1">
      <w:pPr>
        <w:spacing w:after="0" w:line="240" w:lineRule="auto"/>
        <w:rPr>
          <w:rFonts w:ascii="Times New Roman" w:eastAsia="Calibri" w:hAnsi="Times New Roman" w:cs="Times New Roman"/>
          <w:color w:val="333333"/>
        </w:rPr>
      </w:pPr>
    </w:p>
    <w:p w:rsidR="002D66F1" w:rsidRPr="002D66F1" w:rsidRDefault="002D66F1" w:rsidP="002D66F1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</w:t>
      </w:r>
      <w:r w:rsidR="00425907">
        <w:rPr>
          <w:rFonts w:ascii="Times New Roman" w:eastAsia="Calibri" w:hAnsi="Times New Roman" w:cs="Times New Roman"/>
          <w:color w:val="333333"/>
          <w:sz w:val="28"/>
          <w:szCs w:val="28"/>
        </w:rPr>
        <w:t>14.12.2017</w:t>
      </w:r>
      <w:r w:rsidRPr="002D66F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год</w:t>
      </w:r>
      <w:r w:rsidRPr="002D66F1">
        <w:rPr>
          <w:rFonts w:ascii="Times New Roman" w:eastAsia="Calibri" w:hAnsi="Times New Roman" w:cs="Times New Roman"/>
          <w:color w:val="333333"/>
        </w:rPr>
        <w:tab/>
        <w:t xml:space="preserve">      </w:t>
      </w:r>
      <w:r w:rsidRPr="002D66F1">
        <w:rPr>
          <w:rFonts w:ascii="Times New Roman" w:eastAsia="Calibri" w:hAnsi="Times New Roman" w:cs="Times New Roman"/>
          <w:color w:val="333333"/>
        </w:rPr>
        <w:tab/>
      </w:r>
      <w:r w:rsidRPr="002D66F1">
        <w:rPr>
          <w:rFonts w:ascii="Times New Roman" w:eastAsia="Calibri" w:hAnsi="Times New Roman" w:cs="Times New Roman"/>
          <w:color w:val="333333"/>
          <w:sz w:val="18"/>
          <w:szCs w:val="18"/>
        </w:rPr>
        <w:t xml:space="preserve">                                     </w:t>
      </w:r>
      <w:r w:rsidRPr="002D66F1">
        <w:rPr>
          <w:rFonts w:ascii="Times New Roman" w:eastAsia="Calibri" w:hAnsi="Times New Roman" w:cs="Times New Roman"/>
          <w:color w:val="333333"/>
          <w:sz w:val="18"/>
          <w:szCs w:val="18"/>
        </w:rPr>
        <w:tab/>
      </w:r>
      <w:r w:rsidRPr="002D66F1">
        <w:rPr>
          <w:rFonts w:ascii="Times New Roman" w:eastAsia="Calibri" w:hAnsi="Times New Roman" w:cs="Times New Roman"/>
          <w:color w:val="333333"/>
          <w:sz w:val="16"/>
          <w:szCs w:val="16"/>
        </w:rPr>
        <w:tab/>
      </w:r>
      <w:r w:rsidRPr="002D66F1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                                №</w:t>
      </w:r>
      <w:r w:rsidRPr="002D66F1">
        <w:rPr>
          <w:rFonts w:ascii="Times New Roman" w:eastAsia="Calibri" w:hAnsi="Times New Roman" w:cs="Times New Roman"/>
          <w:color w:val="333333"/>
          <w:sz w:val="16"/>
          <w:szCs w:val="16"/>
        </w:rPr>
        <w:t xml:space="preserve">  </w:t>
      </w:r>
      <w:r w:rsidR="00425907" w:rsidRPr="00425907">
        <w:rPr>
          <w:rFonts w:ascii="Times New Roman" w:eastAsia="Calibri" w:hAnsi="Times New Roman" w:cs="Times New Roman"/>
          <w:color w:val="333333"/>
          <w:sz w:val="28"/>
          <w:szCs w:val="28"/>
        </w:rPr>
        <w:t>596</w:t>
      </w:r>
    </w:p>
    <w:p w:rsidR="002D66F1" w:rsidRPr="002D66F1" w:rsidRDefault="002D66F1" w:rsidP="002D66F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</w:rPr>
      </w:pPr>
      <w:r w:rsidRPr="002D66F1">
        <w:rPr>
          <w:rFonts w:ascii="Times New Roman" w:eastAsia="Calibri" w:hAnsi="Times New Roman" w:cs="Times New Roman"/>
          <w:color w:val="333333"/>
        </w:rPr>
        <w:t>г. Волчанск</w:t>
      </w:r>
    </w:p>
    <w:p w:rsidR="002D66F1" w:rsidRPr="002D66F1" w:rsidRDefault="002D66F1" w:rsidP="002D66F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</w:rPr>
      </w:pPr>
    </w:p>
    <w:p w:rsidR="006A290D" w:rsidRDefault="002D66F1" w:rsidP="002D6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Об утверждении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Перечня мест </w:t>
      </w:r>
      <w:r w:rsidR="006A29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специально отведенных для мойки транспортных средств на территории Волчанского городского округа</w:t>
      </w: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D66F1" w:rsidRPr="002D66F1" w:rsidRDefault="002D66F1" w:rsidP="002D66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20B2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</w:t>
      </w:r>
      <w:r w:rsidR="006A290D">
        <w:rPr>
          <w:rFonts w:ascii="Times New Roman" w:hAnsi="Times New Roman" w:cs="Times New Roman"/>
          <w:bCs/>
          <w:iCs/>
          <w:sz w:val="28"/>
          <w:szCs w:val="28"/>
        </w:rPr>
        <w:t>статьей 18</w:t>
      </w:r>
      <w:r w:rsidRPr="007B20B2">
        <w:rPr>
          <w:rFonts w:ascii="Times New Roman" w:hAnsi="Times New Roman" w:cs="Times New Roman"/>
          <w:bCs/>
          <w:iCs/>
          <w:sz w:val="28"/>
          <w:szCs w:val="28"/>
        </w:rPr>
        <w:t xml:space="preserve"> Закона Свердловской области </w:t>
      </w:r>
      <w:r w:rsidRPr="007B20B2">
        <w:rPr>
          <w:rFonts w:ascii="Times New Roman" w:eastAsia="Times New Roman" w:hAnsi="Times New Roman" w:cs="Times New Roman"/>
          <w:color w:val="323131"/>
          <w:sz w:val="28"/>
          <w:szCs w:val="28"/>
          <w:lang w:eastAsia="ru-RU"/>
        </w:rPr>
        <w:t xml:space="preserve">от 14 июня </w:t>
      </w:r>
      <w:r w:rsidRPr="007B20B2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года № 52-ОЗ «Об административных правонарушениях на территории Свердловской области», руководствуясь Уставом Волчанского городского округа,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D66F1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2D66F1" w:rsidRPr="002D66F1" w:rsidRDefault="002D66F1" w:rsidP="002D66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66F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6FC0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мест </w:t>
      </w:r>
      <w:r w:rsidR="006A290D">
        <w:rPr>
          <w:rFonts w:ascii="Times New Roman" w:eastAsia="Calibri" w:hAnsi="Times New Roman" w:cs="Times New Roman"/>
          <w:sz w:val="28"/>
          <w:szCs w:val="28"/>
        </w:rPr>
        <w:t>специально отведенных для мойки транспортных средств на территории Волчанского городского округа</w:t>
      </w:r>
      <w:r w:rsidR="00D73770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(прилагается).</w:t>
      </w: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66F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73770" w:rsidRPr="00D73770">
        <w:rPr>
          <w:rFonts w:ascii="Times New Roman" w:eastAsia="Calibri" w:hAnsi="Times New Roman" w:cs="Times New Roman"/>
          <w:sz w:val="28"/>
          <w:szCs w:val="28"/>
        </w:rPr>
        <w:t>Перечень мест</w:t>
      </w:r>
      <w:r w:rsidR="006A290D">
        <w:rPr>
          <w:rFonts w:ascii="Times New Roman" w:eastAsia="Calibri" w:hAnsi="Times New Roman" w:cs="Times New Roman"/>
          <w:sz w:val="28"/>
          <w:szCs w:val="28"/>
        </w:rPr>
        <w:t xml:space="preserve"> специально отведенных для мойки транспортных средств на территории Волчанского городского округа</w:t>
      </w:r>
      <w:r w:rsidR="00D73770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главы Волчанского городского округа от </w:t>
      </w:r>
      <w:r w:rsidR="006A290D">
        <w:rPr>
          <w:rFonts w:ascii="Times New Roman" w:eastAsia="Calibri" w:hAnsi="Times New Roman" w:cs="Times New Roman"/>
          <w:sz w:val="28"/>
          <w:szCs w:val="28"/>
        </w:rPr>
        <w:t>17</w:t>
      </w:r>
      <w:r w:rsidR="00D73770">
        <w:rPr>
          <w:rFonts w:ascii="Times New Roman" w:eastAsia="Calibri" w:hAnsi="Times New Roman" w:cs="Times New Roman"/>
          <w:sz w:val="28"/>
          <w:szCs w:val="28"/>
        </w:rPr>
        <w:t xml:space="preserve">.07.2015 года № </w:t>
      </w:r>
      <w:r w:rsidR="006A290D">
        <w:rPr>
          <w:rFonts w:ascii="Times New Roman" w:eastAsia="Calibri" w:hAnsi="Times New Roman" w:cs="Times New Roman"/>
          <w:sz w:val="28"/>
          <w:szCs w:val="28"/>
        </w:rPr>
        <w:t>506</w:t>
      </w:r>
      <w:r w:rsidR="00D737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A290D">
        <w:rPr>
          <w:rFonts w:ascii="Times New Roman" w:eastAsia="Calibri" w:hAnsi="Times New Roman" w:cs="Times New Roman"/>
          <w:sz w:val="28"/>
          <w:szCs w:val="28"/>
        </w:rPr>
        <w:t>Об установлении специальных мест мойки транспортных мест на территории Волчанского городского округа</w:t>
      </w:r>
      <w:r w:rsidR="00D73770">
        <w:rPr>
          <w:rFonts w:ascii="Times New Roman" w:eastAsia="Calibri" w:hAnsi="Times New Roman" w:cs="Times New Roman"/>
          <w:sz w:val="28"/>
          <w:szCs w:val="28"/>
        </w:rPr>
        <w:t>» считать утратившим силу</w:t>
      </w:r>
      <w:r w:rsidRPr="002D66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6F1" w:rsidRPr="002D66F1" w:rsidRDefault="00957E2A" w:rsidP="002D6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D66F1" w:rsidRPr="002D66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66F1" w:rsidRPr="002D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</w:t>
      </w:r>
      <w:r w:rsidRPr="00957E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7E2A">
        <w:rPr>
          <w:rFonts w:ascii="Times New Roman" w:eastAsia="Times New Roman" w:hAnsi="Times New Roman"/>
          <w:sz w:val="28"/>
          <w:szCs w:val="28"/>
          <w:lang w:eastAsia="ru-RU"/>
        </w:rPr>
        <w:t>информационном бюллетене «Муниципальный Вестник»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2D66F1" w:rsidRPr="002D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</w:t>
      </w:r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http:// </w:t>
      </w:r>
      <w:proofErr w:type="spellStart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volchansk</w:t>
      </w:r>
      <w:proofErr w:type="spellEnd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2D66F1" w:rsidRPr="002D6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2D66F1" w:rsidRPr="002D66F1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66F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2D66F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D66F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73770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Волчанского городского округа по </w:t>
      </w:r>
      <w:r w:rsidR="00957E2A">
        <w:rPr>
          <w:rFonts w:ascii="Times New Roman" w:eastAsia="Calibri" w:hAnsi="Times New Roman" w:cs="Times New Roman"/>
          <w:sz w:val="28"/>
          <w:szCs w:val="28"/>
        </w:rPr>
        <w:t>ЖКХ</w:t>
      </w:r>
      <w:r w:rsidR="00D73770">
        <w:rPr>
          <w:rFonts w:ascii="Times New Roman" w:eastAsia="Calibri" w:hAnsi="Times New Roman" w:cs="Times New Roman"/>
          <w:sz w:val="28"/>
          <w:szCs w:val="28"/>
        </w:rPr>
        <w:t xml:space="preserve">, транспорту, энергетике и связи </w:t>
      </w:r>
      <w:proofErr w:type="spellStart"/>
      <w:r w:rsidR="00D73770">
        <w:rPr>
          <w:rFonts w:ascii="Times New Roman" w:eastAsia="Calibri" w:hAnsi="Times New Roman" w:cs="Times New Roman"/>
          <w:sz w:val="28"/>
          <w:szCs w:val="28"/>
        </w:rPr>
        <w:t>Коробача</w:t>
      </w:r>
      <w:proofErr w:type="spellEnd"/>
      <w:r w:rsidR="00D73770">
        <w:rPr>
          <w:rFonts w:ascii="Times New Roman" w:eastAsia="Calibri" w:hAnsi="Times New Roman" w:cs="Times New Roman"/>
          <w:sz w:val="28"/>
          <w:szCs w:val="28"/>
        </w:rPr>
        <w:t xml:space="preserve"> Е.М.</w:t>
      </w:r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3770" w:rsidRDefault="00D73770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73770" w:rsidRPr="002D66F1" w:rsidRDefault="00D73770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66F1" w:rsidRPr="002D66F1" w:rsidRDefault="002D66F1" w:rsidP="002D66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D66F1" w:rsidRPr="002D66F1" w:rsidRDefault="00D73770" w:rsidP="002D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2D66F1" w:rsidRPr="002D66F1" w:rsidSect="00226912">
          <w:pgSz w:w="11905" w:h="16838" w:code="9"/>
          <w:pgMar w:top="1134" w:right="851" w:bottom="1134" w:left="1418" w:header="720" w:footer="720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Вервейн</w:t>
      </w:r>
      <w:proofErr w:type="spellEnd"/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D66F1" w:rsidRPr="007B20B2" w:rsidRDefault="002D66F1" w:rsidP="002D66F1">
      <w:pPr>
        <w:autoSpaceDE w:val="0"/>
        <w:autoSpaceDN w:val="0"/>
        <w:adjustRightInd w:val="0"/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425907">
        <w:rPr>
          <w:rFonts w:ascii="Times New Roman" w:hAnsi="Times New Roman" w:cs="Times New Roman"/>
          <w:sz w:val="28"/>
          <w:szCs w:val="28"/>
        </w:rPr>
        <w:t>14.12.2017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25907">
        <w:rPr>
          <w:rFonts w:ascii="Times New Roman" w:hAnsi="Times New Roman" w:cs="Times New Roman"/>
          <w:sz w:val="28"/>
          <w:szCs w:val="28"/>
        </w:rPr>
        <w:t>596</w:t>
      </w:r>
      <w:bookmarkStart w:id="0" w:name="_GoBack"/>
      <w:bookmarkEnd w:id="0"/>
    </w:p>
    <w:p w:rsidR="002D66F1" w:rsidRDefault="002D66F1" w:rsidP="002D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F1" w:rsidRPr="007B20B2" w:rsidRDefault="002D66F1" w:rsidP="002D6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0D" w:rsidRDefault="006A290D" w:rsidP="006A2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МЕСТ, </w:t>
      </w:r>
    </w:p>
    <w:p w:rsidR="006A290D" w:rsidRDefault="006A290D" w:rsidP="006A2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 ОТВЕДЕННЫХ </w:t>
      </w:r>
    </w:p>
    <w:p w:rsidR="006A290D" w:rsidRDefault="006A290D" w:rsidP="006A2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МОЙКИ ТРАНСПОРТНЫХ СРЕДСТВ</w:t>
      </w:r>
    </w:p>
    <w:p w:rsidR="006A290D" w:rsidRDefault="006A290D" w:rsidP="006A2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6A290D" w:rsidRDefault="006A290D" w:rsidP="006A29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6759"/>
      </w:tblGrid>
      <w:tr w:rsidR="006A290D" w:rsidRPr="008A6B37" w:rsidTr="00DB45B9">
        <w:trPr>
          <w:trHeight w:val="4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90D" w:rsidRPr="008A6B37" w:rsidRDefault="006A290D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90D" w:rsidRPr="008A6B37" w:rsidRDefault="006A290D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владельца (пользователя)</w:t>
            </w:r>
          </w:p>
          <w:p w:rsidR="006A290D" w:rsidRPr="008A6B37" w:rsidRDefault="006A290D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90D" w:rsidRPr="008A6B37" w:rsidRDefault="006A290D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</w:t>
            </w:r>
          </w:p>
        </w:tc>
      </w:tr>
      <w:tr w:rsidR="006A290D" w:rsidRPr="008A6B37" w:rsidTr="00DB45B9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0D" w:rsidRPr="008A6B37" w:rsidRDefault="006A290D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0D" w:rsidRPr="008A6B37" w:rsidRDefault="006A290D" w:rsidP="0025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57804"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0D" w:rsidRPr="008A6B37" w:rsidRDefault="00257804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7">
              <w:rPr>
                <w:rFonts w:ascii="Times New Roman" w:hAnsi="Times New Roman" w:cs="Times New Roman"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A6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90D" w:rsidRPr="008A6B37">
              <w:rPr>
                <w:rFonts w:ascii="Times New Roman" w:hAnsi="Times New Roman" w:cs="Times New Roman"/>
                <w:sz w:val="28"/>
                <w:szCs w:val="28"/>
              </w:rPr>
              <w:t>мойк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A290D" w:rsidRPr="008A6B37" w:rsidRDefault="006A290D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B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км автомобильной дороги «г. Серов – г. Североуральск –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6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290D" w:rsidRPr="008A6B37" w:rsidTr="00DB45B9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0D" w:rsidRDefault="006A290D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0D" w:rsidRDefault="006A290D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ВГО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0D" w:rsidRPr="008A6B37" w:rsidRDefault="006A290D" w:rsidP="00DB4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находящиеся в собственности (пользовании) и объекты гаражной застройки (гаражи, гаражные боксы)</w:t>
            </w:r>
          </w:p>
        </w:tc>
      </w:tr>
    </w:tbl>
    <w:p w:rsidR="0020737A" w:rsidRPr="002D66F1" w:rsidRDefault="0020737A" w:rsidP="002D6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737A" w:rsidRPr="002D66F1" w:rsidSect="002D66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6C"/>
    <w:rsid w:val="000D49C4"/>
    <w:rsid w:val="00196FC0"/>
    <w:rsid w:val="0020737A"/>
    <w:rsid w:val="00257804"/>
    <w:rsid w:val="002D66F1"/>
    <w:rsid w:val="00425907"/>
    <w:rsid w:val="006A290D"/>
    <w:rsid w:val="00957E2A"/>
    <w:rsid w:val="00B0466C"/>
    <w:rsid w:val="00D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cp:lastPrinted>2017-12-14T05:18:00Z</cp:lastPrinted>
  <dcterms:created xsi:type="dcterms:W3CDTF">2017-12-13T09:29:00Z</dcterms:created>
  <dcterms:modified xsi:type="dcterms:W3CDTF">2017-12-19T04:37:00Z</dcterms:modified>
</cp:coreProperties>
</file>