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/>
        <w:drawing>
          <wp:inline distT="0" distB="0" distL="0" distR="0">
            <wp:extent cx="374015" cy="5886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25.08.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2023  год</w:t>
        <w:tab/>
        <w:t xml:space="preserve">      </w:t>
        <w:tab/>
        <w:t xml:space="preserve">  </w:t>
        <w:tab/>
        <w:tab/>
        <w:t xml:space="preserve">                                                                   №  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357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Волчанск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О внесении изменений в Перечень муниципальных программ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(с изменениями от 07.04.2015 года № 224, от 24.09.2015 года № 691,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от 18.08.2017 года № 393, от 20.07.2020 года № 286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),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распоряжением главы Волчанского городского округа от 14.06.2023 года № 61 «Об утверждении Плана мероприятий по составлению проекта бюджета Волчанского городского округа на 2024 год и плановый период 2025 и 2026 годов»,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в связи с внесением изменений в названия муниципальных программ и изменением кадрового состава учреждений Волчанского городского округа,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Внести изменения в Перечень муниципальных программ Волчанского городского округа, утвержденный постановлением главы Волчанского городского округа от 02.08.2017 года № 353 «Об утверждении Перечня муниципальных программ Волчанского городского округа в новой редакции»  (в редакции постановления главы Волчанского городского округа от 15.08.2022 года № 302), утвердив его в новой редакции (прилагается).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http://volchansk-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adm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.ru/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начальника экономического отдела администрации Волчанского городского округа Федоренко Л.А.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Исполняющий обязанности</w:t>
      </w:r>
    </w:p>
    <w:p>
      <w:pPr>
        <w:sectPr>
          <w:type w:val="nextPage"/>
          <w:pgSz w:w="11906" w:h="16838"/>
          <w:pgMar w:left="1418" w:right="851" w:header="0" w:top="1134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главы городского округа</w:t>
        <w:tab/>
        <w:tab/>
        <w:tab/>
        <w:tab/>
        <w:tab/>
        <w:tab/>
        <w:t xml:space="preserve">        И.В.Бородулина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главы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25.08.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2023 года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357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ПЕРЕЧЕНЬ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Style w:val="aa"/>
        <w:tblW w:w="97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8"/>
        <w:gridCol w:w="5675"/>
        <w:gridCol w:w="3289"/>
      </w:tblGrid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Наименование муниципальной программы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Ответственный исполнитель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Развитие муниципальной службы до 2026 года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(Гаскарова А.С.)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Волчанского городского округа на 2015 - 2026 годы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(Панкова Д.Н.),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8"/>
                <w:lang w:eastAsia="ru-RU"/>
              </w:rPr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Реализация прочих мероприятий в Волчанском городском округе на период до 2024 года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(Вильданова Т.Д.,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Федоренко Л.А.)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Социальная поддержка населения на территории Волчанского городского округа до 2024 года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администрация ВГО (Бородулина И.В.)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Профилактика социально-значимых заболеваний на территории Волчанского городского округа до 2024 года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администрация ВГО (Бородулина И.В.)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675" w:type="dxa"/>
            <w:tcBorders/>
          </w:tcPr>
          <w:p>
            <w:pPr>
              <w:pStyle w:val="Style18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Укрепление общественного здоровья на территории Волчанского городского округа до 2024 года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администрация ВГО (Бородулина И.В.)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Формирование современной городской среды в Волчанском городском округе на 2018-2027 годы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МКУ «УГХ»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(Топчу Т.Н.)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Развитие транспорта в Волчанском городском округе на 2019-2024 годы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МКУ «УГХ»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(Топчу Т.Н.)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Создание новых мест в общеобразовательных учреждениях (исходя из прогнозируемой потребности) на 2016-2025 годы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Отдел образования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(Вельмискина М.В.)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10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Развитие жилищного хозяйства Волчанского городского округа до 2026 года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МКУ «УГХ»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(Топчу Т.Н.)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67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Обращение с твердыми коммунальными отходами и обеспечение безопасного природопользования на территории Волчанского городского округа до 2024 года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МКУ «УГХ»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(Топчу Т.Н.)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Развитие системы образования и реализация молодежной политики в Волчанском городском округе до 2026 года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Отдел образования ВГО (Вельмискина М.В.),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МАУК «КДЦ»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Изосимова Р.Р.)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Развитие культуры в Волчанском городском округе до 2026 года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(Бородулина И.В.),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МАУК «КДЦ»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(Изосимова Р.Р.)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Развитие физической культуры и спорта на территории Волчанского городского округа до 2026 года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Отдел образования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(Вельмискина М.В.)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Обеспечение доступным жильем молодых семей на территории Волчанского городского округа  до 2026 года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(Кузеванова И.О.)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Управление муниципальными финансами Волчанского городского округа на 2021-2026 годы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Финансовый отдел администрации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(Симонова Т.В.)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17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Совершенствование социально-экономической политики на территории Волчанского городского округа до 2024 года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(Федоренко Л.А.)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Обеспечение общественной безопасности на территории Волчанского городского округа на 2021 -2026 годы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администрация ВГО (Карелина Т.Б.)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19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Развитие и обеспечение сохранности сети автомобильных дорог на территории Волчанского городского округа на 2019-2024 годы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МКУ «УГХ»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(Топчу Т.Н.)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Развитие жилищно-коммунального хозяйства и повышение энергетической эффективности в Волчанском городском округе до 2027 года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администрация ВГО (Панкова Д.Н.),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МКУ «УГХ»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(Топчу Т.Н.)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8"/>
                <w:lang w:eastAsia="ru-RU"/>
              </w:rPr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Повышение эффективности управления муниципальной собственностью Волчанского городского округа до 2026 года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КУИ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(Клементьева Ю.П.)</w:t>
            </w:r>
          </w:p>
        </w:tc>
      </w:tr>
      <w:tr>
        <w:trPr/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</w:t>
            </w:r>
          </w:p>
        </w:tc>
        <w:tc>
          <w:tcPr>
            <w:tcW w:w="5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Профилактика правонарушений на территории Волчанского городского округа до 2024 года</w:t>
            </w:r>
          </w:p>
        </w:tc>
        <w:tc>
          <w:tcPr>
            <w:tcW w:w="32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администрация ВГО (Бородулина И.В.)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используемых сокращений: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ВГО – Волчанский городской округ;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МАУК «КДЦ» ВГО - муниципальное автономное учреждение культуры «Культурно-досуговый центр» Волчанского городского округа;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 «УГХ» - муниципальное казенное учреждение «Управление городского хозяйства»;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КУИ ВГО – Комитет по управлению имуществом Волчанского городского округа.</w:t>
      </w:r>
    </w:p>
    <w:sectPr>
      <w:type w:val="nextPage"/>
      <w:pgSz w:w="11906" w:h="16838"/>
      <w:pgMar w:left="1418" w:right="851" w:header="0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22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243f"/>
    <w:rPr>
      <w:rFonts w:ascii="Tahoma" w:hAnsi="Tahoma" w:cs="Tahoma"/>
      <w:sz w:val="16"/>
      <w:szCs w:val="16"/>
    </w:rPr>
  </w:style>
  <w:style w:type="character" w:styleId="Style15" w:customStyle="1">
    <w:name w:val="Интернет-ссылка"/>
    <w:rsid w:val="002a2251"/>
    <w:rPr>
      <w:color w:val="000080"/>
      <w:u w:val="single"/>
    </w:rPr>
  </w:style>
  <w:style w:type="character" w:styleId="Style16" w:customStyle="1">
    <w:name w:val="Символ нумерации"/>
    <w:qFormat/>
    <w:rsid w:val="002a2251"/>
    <w:rPr/>
  </w:style>
  <w:style w:type="paragraph" w:styleId="Style17" w:customStyle="1">
    <w:name w:val="Заголовок"/>
    <w:basedOn w:val="Normal"/>
    <w:next w:val="Style18"/>
    <w:qFormat/>
    <w:rsid w:val="002a2251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2a2251"/>
    <w:pPr>
      <w:spacing w:before="0" w:after="140"/>
    </w:pPr>
    <w:rPr/>
  </w:style>
  <w:style w:type="paragraph" w:styleId="Style19">
    <w:name w:val="List"/>
    <w:basedOn w:val="Style18"/>
    <w:rsid w:val="002a2251"/>
    <w:pPr/>
    <w:rPr>
      <w:rFonts w:cs="Lucida Sans"/>
    </w:rPr>
  </w:style>
  <w:style w:type="paragraph" w:styleId="Style20" w:customStyle="1">
    <w:name w:val="Caption"/>
    <w:basedOn w:val="Normal"/>
    <w:qFormat/>
    <w:rsid w:val="002a22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2a2251"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2324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05a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8AA80DC27FBE610EDD3C8AC997E790E03AEA5D3CC842F10DE80AB9F4D8A8F0039EA8E1B984AC1F0358F661A8S0X8D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Application>LibreOffice/7.1.7.2$Windows_X86_64 LibreOffice_project/c6a4e3954236145e2acb0b65f68614365aeee33f</Application>
  <AppVersion>15.0000</AppVersion>
  <Pages>3</Pages>
  <Words>659</Words>
  <Characters>4588</Characters>
  <CharactersWithSpaces>5321</CharactersWithSpaces>
  <Paragraphs>118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2014-07-24T06:32:00Z</dcterms:created>
  <dc:creator>усер</dc:creator>
  <dc:description/>
  <dc:language>ru-RU</dc:language>
  <cp:lastModifiedBy/>
  <cp:lastPrinted>2023-08-17T16:55:43Z</cp:lastPrinted>
  <dcterms:modified xsi:type="dcterms:W3CDTF">2023-09-01T08:36:53Z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