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EC252F" w14:textId="1D43C317" w:rsidR="007535ED" w:rsidRPr="007535ED" w:rsidRDefault="007535ED" w:rsidP="007535ED">
      <w:pPr>
        <w:ind w:left="4820"/>
        <w:rPr>
          <w:rFonts w:ascii="Liberation Serif" w:hAnsi="Liberation Serif"/>
          <w:sz w:val="28"/>
          <w:szCs w:val="28"/>
        </w:rPr>
      </w:pPr>
      <w:r w:rsidRPr="007535ED">
        <w:rPr>
          <w:rFonts w:ascii="Liberation Serif" w:hAnsi="Liberation Serif"/>
          <w:sz w:val="28"/>
          <w:szCs w:val="28"/>
        </w:rPr>
        <w:t xml:space="preserve">Приложение № </w:t>
      </w:r>
      <w:r w:rsidR="00B17E6B">
        <w:rPr>
          <w:rFonts w:ascii="Liberation Serif" w:hAnsi="Liberation Serif"/>
          <w:sz w:val="28"/>
          <w:szCs w:val="28"/>
        </w:rPr>
        <w:t>3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Pr="007535ED">
        <w:rPr>
          <w:rFonts w:ascii="Liberation Serif" w:hAnsi="Liberation Serif"/>
          <w:sz w:val="28"/>
          <w:szCs w:val="28"/>
        </w:rPr>
        <w:t xml:space="preserve">к протоколу </w:t>
      </w:r>
    </w:p>
    <w:p w14:paraId="085B2C8E" w14:textId="77777777" w:rsidR="007535ED" w:rsidRPr="007535ED" w:rsidRDefault="007535ED" w:rsidP="007535ED">
      <w:pPr>
        <w:ind w:left="4820"/>
        <w:rPr>
          <w:rFonts w:ascii="Liberation Serif" w:hAnsi="Liberation Serif"/>
          <w:sz w:val="28"/>
          <w:szCs w:val="28"/>
        </w:rPr>
      </w:pPr>
      <w:r w:rsidRPr="007535ED">
        <w:rPr>
          <w:rFonts w:ascii="Liberation Serif" w:hAnsi="Liberation Serif"/>
          <w:sz w:val="28"/>
          <w:szCs w:val="28"/>
        </w:rPr>
        <w:t>от ______________ № ____________</w:t>
      </w:r>
    </w:p>
    <w:p w14:paraId="2CC90B12" w14:textId="77777777" w:rsidR="007535ED" w:rsidRDefault="007535ED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7BA6FF5" w14:textId="77777777" w:rsidR="0028605A" w:rsidRPr="00E80FB3" w:rsidRDefault="00934984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А</w:t>
      </w:r>
      <w:r w:rsidR="0028605A" w:rsidRPr="00E80FB3">
        <w:rPr>
          <w:rFonts w:ascii="Liberation Serif" w:hAnsi="Liberation Serif"/>
          <w:b/>
          <w:sz w:val="28"/>
          <w:szCs w:val="28"/>
        </w:rPr>
        <w:t>нтинаркотическ</w:t>
      </w:r>
      <w:r w:rsidRPr="00E80FB3">
        <w:rPr>
          <w:rFonts w:ascii="Liberation Serif" w:hAnsi="Liberation Serif"/>
          <w:b/>
          <w:sz w:val="28"/>
          <w:szCs w:val="28"/>
        </w:rPr>
        <w:t>ая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комисси</w:t>
      </w:r>
      <w:r w:rsidRPr="00E80FB3">
        <w:rPr>
          <w:rFonts w:ascii="Liberation Serif" w:hAnsi="Liberation Serif"/>
          <w:b/>
          <w:sz w:val="28"/>
          <w:szCs w:val="28"/>
        </w:rPr>
        <w:t>я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</w:t>
      </w:r>
      <w:r w:rsidR="002750EB" w:rsidRPr="00E80FB3">
        <w:rPr>
          <w:rFonts w:ascii="Liberation Serif" w:hAnsi="Liberation Serif"/>
          <w:b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области</w:t>
      </w:r>
    </w:p>
    <w:p w14:paraId="0665C93F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9E6350E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F8E1248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86036D6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4E24920C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6C03BC2F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66575181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3EDEBA93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01A864C9" w14:textId="77777777" w:rsidR="0028605A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342F1C28" w14:textId="77777777" w:rsidR="00DB2257" w:rsidRDefault="00DB2257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0E57F9A9" w14:textId="77777777" w:rsidR="00DB2257" w:rsidRPr="00E80FB3" w:rsidRDefault="00DB2257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6011802D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40"/>
          <w:szCs w:val="40"/>
        </w:rPr>
      </w:pPr>
    </w:p>
    <w:p w14:paraId="1A6F3440" w14:textId="77777777" w:rsidR="0028605A" w:rsidRPr="00E80FB3" w:rsidRDefault="00934984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40"/>
          <w:szCs w:val="40"/>
        </w:rPr>
        <w:t>МЕТОДИЧЕСКИЕ РЕКОМЕНДАЦИИ</w:t>
      </w:r>
    </w:p>
    <w:p w14:paraId="37343AA4" w14:textId="77777777" w:rsidR="0028605A" w:rsidRPr="00E80FB3" w:rsidRDefault="002750EB" w:rsidP="00934984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 xml:space="preserve">по организации деятельности антинаркотических комиссий </w:t>
      </w:r>
      <w:r w:rsidRPr="00E80FB3">
        <w:rPr>
          <w:rFonts w:ascii="Liberation Serif" w:hAnsi="Liberation Serif"/>
          <w:b/>
          <w:sz w:val="28"/>
          <w:szCs w:val="28"/>
        </w:rPr>
        <w:br/>
        <w:t xml:space="preserve">в муниципальных образованиях, расположенных на территории Свердловской области </w:t>
      </w:r>
    </w:p>
    <w:p w14:paraId="69BA72AD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0CE5388" w14:textId="77777777" w:rsidR="0028605A" w:rsidRPr="00FE5164" w:rsidRDefault="008718D0" w:rsidP="008718D0">
      <w:pPr>
        <w:jc w:val="center"/>
        <w:rPr>
          <w:rFonts w:ascii="Liberation Serif" w:hAnsi="Liberation Serif"/>
          <w:i/>
          <w:sz w:val="28"/>
          <w:szCs w:val="28"/>
        </w:rPr>
      </w:pPr>
      <w:r w:rsidRPr="00FE5164">
        <w:rPr>
          <w:rFonts w:ascii="Liberation Serif" w:hAnsi="Liberation Serif"/>
          <w:i/>
          <w:sz w:val="28"/>
          <w:szCs w:val="28"/>
        </w:rPr>
        <w:t xml:space="preserve">(утверждены протоколом заседания антинаркотической комиссии Свердловской области </w:t>
      </w:r>
      <w:r w:rsidR="007535ED">
        <w:rPr>
          <w:rFonts w:ascii="Liberation Serif" w:hAnsi="Liberation Serif"/>
          <w:i/>
          <w:sz w:val="28"/>
          <w:szCs w:val="28"/>
        </w:rPr>
        <w:t>16 марта 2020 года</w:t>
      </w:r>
      <w:r w:rsidRPr="00FE5164">
        <w:rPr>
          <w:rFonts w:ascii="Liberation Serif" w:hAnsi="Liberation Serif"/>
          <w:i/>
          <w:sz w:val="28"/>
          <w:szCs w:val="28"/>
        </w:rPr>
        <w:t>)</w:t>
      </w:r>
    </w:p>
    <w:p w14:paraId="76674578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2E10E38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EEB5D79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6DD0C8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DEF8317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884DB8E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BE79406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E26A849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C12C6F9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767F8C1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ABEC3BB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3679893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8552FB8" w14:textId="77777777" w:rsidR="0028605A" w:rsidRPr="00E80FB3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7148A67" w14:textId="77777777" w:rsidR="0028605A" w:rsidRDefault="0028605A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1EBB9D7" w14:textId="77777777" w:rsidR="008C059C" w:rsidRPr="00E80FB3" w:rsidRDefault="008C059C" w:rsidP="00934984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A0E3BC1" w14:textId="77777777" w:rsidR="00DB2257" w:rsidRPr="00E80FB3" w:rsidRDefault="00DB2257" w:rsidP="007535ED">
      <w:pPr>
        <w:rPr>
          <w:rFonts w:ascii="Liberation Serif" w:hAnsi="Liberation Serif"/>
          <w:b/>
          <w:sz w:val="28"/>
          <w:szCs w:val="28"/>
        </w:rPr>
      </w:pPr>
    </w:p>
    <w:p w14:paraId="4F1726A4" w14:textId="77777777" w:rsidR="007535ED" w:rsidRDefault="00870E48" w:rsidP="00435F78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Екатеринбург, 2020</w:t>
      </w:r>
    </w:p>
    <w:p w14:paraId="46323F03" w14:textId="77777777" w:rsidR="00853DA0" w:rsidRPr="00E80FB3" w:rsidRDefault="00853DA0" w:rsidP="00435F78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lastRenderedPageBreak/>
        <w:t xml:space="preserve">МЕТОДИЧЕСКИЕ РЕКОМЕНДАЦИИ </w:t>
      </w:r>
    </w:p>
    <w:p w14:paraId="10A84357" w14:textId="77777777" w:rsidR="00480ED7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 xml:space="preserve">по организации деятельности антинаркотических комиссий </w:t>
      </w:r>
    </w:p>
    <w:p w14:paraId="222C0DA4" w14:textId="77777777" w:rsidR="00841A36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в муниципальных образованиях, расположенных на территории Свердловской области</w:t>
      </w:r>
    </w:p>
    <w:p w14:paraId="0F14066D" w14:textId="77777777" w:rsidR="00480ED7" w:rsidRPr="00E80FB3" w:rsidRDefault="00480ED7" w:rsidP="00435F7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14:paraId="0E473FC5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1. Организация деятельности муниципальных антинаркотических комиссий</w:t>
      </w:r>
    </w:p>
    <w:p w14:paraId="5E661692" w14:textId="11F1960D" w:rsidR="0028605A" w:rsidRPr="00E80FB3" w:rsidRDefault="0028605A" w:rsidP="00EF51D3">
      <w:pPr>
        <w:suppressAutoHyphens w:val="0"/>
        <w:autoSpaceDE w:val="0"/>
        <w:ind w:firstLine="709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</w:rPr>
        <w:t xml:space="preserve">Антинаркотическая комиссия </w:t>
      </w:r>
      <w:r w:rsidR="00480ED7" w:rsidRPr="00E80FB3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="00F83135">
        <w:rPr>
          <w:rFonts w:ascii="Liberation Serif" w:hAnsi="Liberation Serif"/>
          <w:sz w:val="28"/>
          <w:szCs w:val="28"/>
        </w:rPr>
        <w:t xml:space="preserve">(далее – региональная комиссия) </w:t>
      </w:r>
      <w:r w:rsidR="00480ED7" w:rsidRPr="00E80FB3">
        <w:rPr>
          <w:rFonts w:ascii="Liberation Serif" w:hAnsi="Liberation Serif"/>
          <w:sz w:val="28"/>
          <w:szCs w:val="28"/>
        </w:rPr>
        <w:t>создан</w:t>
      </w:r>
      <w:r w:rsidR="00EF51D3">
        <w:rPr>
          <w:rFonts w:ascii="Liberation Serif" w:hAnsi="Liberation Serif"/>
          <w:sz w:val="28"/>
          <w:szCs w:val="28"/>
        </w:rPr>
        <w:t xml:space="preserve">а Указом </w:t>
      </w:r>
      <w:r w:rsidR="00EF51D3" w:rsidRPr="00EF51D3">
        <w:rPr>
          <w:rFonts w:ascii="Liberation Serif" w:hAnsi="Liberation Serif"/>
          <w:sz w:val="28"/>
          <w:szCs w:val="28"/>
        </w:rPr>
        <w:t xml:space="preserve">Президента Российской Федерации </w:t>
      </w:r>
      <w:r w:rsidR="00EF51D3">
        <w:rPr>
          <w:rFonts w:ascii="Liberation Serif" w:hAnsi="Liberation Serif"/>
          <w:sz w:val="28"/>
          <w:szCs w:val="28"/>
        </w:rPr>
        <w:br/>
        <w:t xml:space="preserve">от 18 октября </w:t>
      </w:r>
      <w:r w:rsidR="00EF51D3" w:rsidRPr="00EF51D3">
        <w:rPr>
          <w:rFonts w:ascii="Liberation Serif" w:hAnsi="Liberation Serif"/>
          <w:sz w:val="28"/>
          <w:szCs w:val="28"/>
        </w:rPr>
        <w:t>2007</w:t>
      </w:r>
      <w:r w:rsidR="00EF51D3">
        <w:rPr>
          <w:rFonts w:ascii="Liberation Serif" w:hAnsi="Liberation Serif"/>
          <w:sz w:val="28"/>
          <w:szCs w:val="28"/>
        </w:rPr>
        <w:t> года</w:t>
      </w:r>
      <w:r w:rsidR="00EF51D3" w:rsidRPr="00EF51D3">
        <w:rPr>
          <w:rFonts w:ascii="Liberation Serif" w:hAnsi="Liberation Serif"/>
          <w:sz w:val="28"/>
          <w:szCs w:val="28"/>
        </w:rPr>
        <w:t xml:space="preserve"> №</w:t>
      </w:r>
      <w:r w:rsidR="00EF51D3">
        <w:rPr>
          <w:rFonts w:ascii="Liberation Serif" w:hAnsi="Liberation Serif"/>
          <w:sz w:val="28"/>
          <w:szCs w:val="28"/>
        </w:rPr>
        <w:t> </w:t>
      </w:r>
      <w:r w:rsidR="00EF51D3" w:rsidRPr="00EF51D3">
        <w:rPr>
          <w:rFonts w:ascii="Liberation Serif" w:hAnsi="Liberation Serif"/>
          <w:sz w:val="28"/>
          <w:szCs w:val="28"/>
        </w:rPr>
        <w:t>1374 «О дополнительных мерах по противодействию незаконному обороту наркотических средств, психотропных веществ и их прекурсоров»</w:t>
      </w:r>
      <w:r w:rsidR="00EF51D3">
        <w:rPr>
          <w:rFonts w:ascii="Liberation Serif" w:hAnsi="Liberation Serif"/>
          <w:sz w:val="28"/>
          <w:szCs w:val="28"/>
        </w:rPr>
        <w:t xml:space="preserve"> </w:t>
      </w:r>
      <w:r w:rsidR="00480ED7" w:rsidRPr="00E80FB3">
        <w:rPr>
          <w:rFonts w:ascii="Liberation Serif" w:hAnsi="Liberation Serif"/>
          <w:sz w:val="28"/>
          <w:szCs w:val="28"/>
        </w:rPr>
        <w:t>и</w:t>
      </w:r>
      <w:r w:rsidR="00EF51D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является органом,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обеспечивающим координацию деятельности территориальных органов федеральных органов исполнительной власти, органов исполнительной власти </w:t>
      </w:r>
      <w:r w:rsidR="00C219C5">
        <w:rPr>
          <w:rFonts w:ascii="Liberation Serif" w:hAnsi="Liberation Serif"/>
          <w:bCs/>
          <w:sz w:val="28"/>
          <w:szCs w:val="28"/>
          <w:lang w:eastAsia="ru-RU"/>
        </w:rPr>
        <w:t>Свердловской области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и органов местного самоуправления муниципальных образований</w:t>
      </w:r>
      <w:r w:rsidR="00480ED7" w:rsidRPr="00E80FB3">
        <w:rPr>
          <w:rFonts w:ascii="Liberation Serif" w:hAnsi="Liberation Serif"/>
          <w:bCs/>
          <w:sz w:val="28"/>
          <w:szCs w:val="28"/>
          <w:lang w:eastAsia="ru-RU"/>
        </w:rPr>
        <w:t>, расположенных на территории Свердловской области (далее – муниципальное образование),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 по</w:t>
      </w:r>
      <w:r w:rsidR="00EF51D3">
        <w:rPr>
          <w:rFonts w:ascii="Liberation Serif" w:hAnsi="Liberation Serif"/>
          <w:bCs/>
          <w:sz w:val="28"/>
          <w:szCs w:val="28"/>
          <w:lang w:eastAsia="ru-RU"/>
        </w:rPr>
        <w:t> 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 xml:space="preserve">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</w:t>
      </w:r>
      <w:r w:rsidR="00C219C5">
        <w:rPr>
          <w:rFonts w:ascii="Liberation Serif" w:hAnsi="Liberation Serif"/>
          <w:bCs/>
          <w:sz w:val="28"/>
          <w:szCs w:val="28"/>
          <w:lang w:eastAsia="ru-RU"/>
        </w:rPr>
        <w:t>Свердловской области</w:t>
      </w:r>
      <w:r w:rsidRPr="00E80FB3">
        <w:rPr>
          <w:rFonts w:ascii="Liberation Serif" w:hAnsi="Liberation Serif"/>
          <w:bCs/>
          <w:sz w:val="28"/>
          <w:szCs w:val="28"/>
          <w:lang w:eastAsia="ru-RU"/>
        </w:rPr>
        <w:t>.</w:t>
      </w:r>
      <w:r w:rsidR="00EF51D3" w:rsidRPr="00EF51D3">
        <w:rPr>
          <w:rFonts w:ascii="Liberation Serif" w:hAnsi="Liberation Serif"/>
          <w:sz w:val="28"/>
          <w:szCs w:val="28"/>
        </w:rPr>
        <w:t xml:space="preserve"> </w:t>
      </w:r>
      <w:r w:rsidR="00EF51D3" w:rsidRPr="00E80FB3">
        <w:rPr>
          <w:rFonts w:ascii="Liberation Serif" w:hAnsi="Liberation Serif"/>
          <w:sz w:val="28"/>
          <w:szCs w:val="28"/>
        </w:rPr>
        <w:t>Указом Губернатора Свердловской области от 16.11.2007 №</w:t>
      </w:r>
      <w:r w:rsidR="00EF51D3">
        <w:rPr>
          <w:rFonts w:ascii="Liberation Serif" w:hAnsi="Liberation Serif"/>
          <w:sz w:val="28"/>
          <w:szCs w:val="28"/>
        </w:rPr>
        <w:t> </w:t>
      </w:r>
      <w:r w:rsidR="00EF51D3" w:rsidRPr="00E80FB3">
        <w:rPr>
          <w:rFonts w:ascii="Liberation Serif" w:hAnsi="Liberation Serif"/>
          <w:sz w:val="28"/>
          <w:szCs w:val="28"/>
        </w:rPr>
        <w:t>1181-УГ «Об антинаркотической комиссии Свердловской области»</w:t>
      </w:r>
      <w:r w:rsidR="00EF51D3">
        <w:rPr>
          <w:rFonts w:ascii="Liberation Serif" w:hAnsi="Liberation Serif"/>
          <w:sz w:val="28"/>
          <w:szCs w:val="28"/>
        </w:rPr>
        <w:t xml:space="preserve"> </w:t>
      </w:r>
      <w:r w:rsidR="00EF51D3" w:rsidRPr="00EF51D3">
        <w:rPr>
          <w:rFonts w:ascii="Liberation Serif" w:hAnsi="Liberation Serif"/>
          <w:sz w:val="28"/>
          <w:szCs w:val="28"/>
        </w:rPr>
        <w:t xml:space="preserve">утвержден персональный состав </w:t>
      </w:r>
      <w:r w:rsidR="00EF51D3">
        <w:rPr>
          <w:rFonts w:ascii="Liberation Serif" w:hAnsi="Liberation Serif"/>
          <w:sz w:val="28"/>
          <w:szCs w:val="28"/>
        </w:rPr>
        <w:t>региональной комиссии.</w:t>
      </w:r>
    </w:p>
    <w:p w14:paraId="0D7CCD1D" w14:textId="22B3650B" w:rsidR="0028605A" w:rsidRPr="008E0D91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D91">
        <w:rPr>
          <w:rFonts w:ascii="Liberation Serif" w:hAnsi="Liberation Serif"/>
          <w:bCs/>
          <w:sz w:val="28"/>
          <w:szCs w:val="28"/>
          <w:lang w:eastAsia="ru-RU"/>
        </w:rPr>
        <w:t xml:space="preserve">Антинаркотические комиссии в муниципальных образованиях (далее – комиссии) создаются </w:t>
      </w:r>
      <w:r w:rsidR="00C219C5" w:rsidRPr="008E0D91">
        <w:rPr>
          <w:rFonts w:ascii="Liberation Serif" w:hAnsi="Liberation Serif"/>
          <w:bCs/>
          <w:sz w:val="28"/>
          <w:szCs w:val="28"/>
          <w:lang w:eastAsia="ru-RU"/>
        </w:rPr>
        <w:t xml:space="preserve">в целях </w:t>
      </w:r>
      <w:r w:rsidR="006474F3" w:rsidRPr="008E0D91">
        <w:rPr>
          <w:rFonts w:ascii="Liberation Serif" w:hAnsi="Liberation Serif"/>
          <w:bCs/>
          <w:sz w:val="28"/>
          <w:szCs w:val="28"/>
          <w:lang w:eastAsia="ru-RU"/>
        </w:rPr>
        <w:t>разработки и реализации комплексов мероприятий по профилактике незаконного потребления наркотических средств и</w:t>
      </w:r>
      <w:r w:rsidR="008E0D91" w:rsidRPr="008E0D91">
        <w:rPr>
          <w:rFonts w:ascii="Liberation Serif" w:hAnsi="Liberation Serif"/>
          <w:bCs/>
          <w:sz w:val="28"/>
          <w:szCs w:val="28"/>
          <w:lang w:eastAsia="ru-RU"/>
        </w:rPr>
        <w:t> </w:t>
      </w:r>
      <w:r w:rsidR="006474F3" w:rsidRPr="008E0D91">
        <w:rPr>
          <w:rFonts w:ascii="Liberation Serif" w:hAnsi="Liberation Serif"/>
          <w:bCs/>
          <w:sz w:val="28"/>
          <w:szCs w:val="28"/>
          <w:lang w:eastAsia="ru-RU"/>
        </w:rPr>
        <w:t>психотропных веществ</w:t>
      </w:r>
      <w:r w:rsidR="008E0D91" w:rsidRPr="008E0D91">
        <w:rPr>
          <w:rFonts w:ascii="Liberation Serif" w:hAnsi="Liberation Serif"/>
          <w:bCs/>
          <w:sz w:val="28"/>
          <w:szCs w:val="28"/>
          <w:lang w:eastAsia="ru-RU"/>
        </w:rPr>
        <w:t>, наркомании</w:t>
      </w:r>
      <w:r w:rsidRPr="008E0D91">
        <w:rPr>
          <w:rFonts w:ascii="Liberation Serif" w:hAnsi="Liberation Serif"/>
          <w:bCs/>
          <w:sz w:val="28"/>
          <w:szCs w:val="28"/>
          <w:lang w:eastAsia="ru-RU"/>
        </w:rPr>
        <w:t>.</w:t>
      </w:r>
    </w:p>
    <w:p w14:paraId="07D57E7F" w14:textId="06EEE213" w:rsidR="0028605A" w:rsidRPr="00E80FB3" w:rsidRDefault="0028605A" w:rsidP="00435F78">
      <w:pPr>
        <w:suppressAutoHyphens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В целях обеспечения деятельности антинаркотической комиссии на уровне муниципального образования необхо</w:t>
      </w:r>
      <w:r w:rsidR="006E1DF6">
        <w:rPr>
          <w:rFonts w:ascii="Liberation Serif" w:hAnsi="Liberation Serif"/>
          <w:sz w:val="28"/>
          <w:szCs w:val="28"/>
          <w:lang w:eastAsia="ru-RU"/>
        </w:rPr>
        <w:t xml:space="preserve">димо разработать и утвердить </w:t>
      </w:r>
      <w:r w:rsidR="006474F3" w:rsidRPr="006474F3">
        <w:rPr>
          <w:rFonts w:ascii="Liberation Serif" w:hAnsi="Liberation Serif"/>
          <w:sz w:val="28"/>
          <w:szCs w:val="28"/>
          <w:lang w:eastAsia="ru-RU"/>
        </w:rPr>
        <w:t>муниципальным</w:t>
      </w:r>
      <w:r w:rsidRPr="006474F3">
        <w:rPr>
          <w:rFonts w:ascii="Liberation Serif" w:hAnsi="Liberation Serif"/>
          <w:sz w:val="28"/>
          <w:szCs w:val="28"/>
          <w:lang w:eastAsia="ru-RU"/>
        </w:rPr>
        <w:t xml:space="preserve"> правовым актом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C059C">
        <w:rPr>
          <w:rFonts w:ascii="Liberation Serif" w:hAnsi="Liberation Serif"/>
          <w:color w:val="000000"/>
          <w:sz w:val="28"/>
          <w:szCs w:val="28"/>
        </w:rPr>
        <w:t>п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оложение об антинаркотической комиссии </w:t>
      </w:r>
      <w:r w:rsidR="00FC66D4" w:rsidRPr="00E80FB3">
        <w:rPr>
          <w:rFonts w:ascii="Liberation Serif" w:hAnsi="Liberation Serif"/>
          <w:color w:val="000000"/>
          <w:sz w:val="28"/>
          <w:szCs w:val="28"/>
        </w:rPr>
        <w:t>в муниципальном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образовани</w:t>
      </w:r>
      <w:r w:rsidR="00FC66D4" w:rsidRPr="00E80FB3">
        <w:rPr>
          <w:rFonts w:ascii="Liberation Serif" w:hAnsi="Liberation Serif"/>
          <w:color w:val="000000"/>
          <w:sz w:val="28"/>
          <w:szCs w:val="28"/>
        </w:rPr>
        <w:t>и</w:t>
      </w:r>
      <w:r w:rsidRPr="00E80FB3">
        <w:rPr>
          <w:rFonts w:ascii="Liberation Serif" w:hAnsi="Liberation Serif"/>
          <w:color w:val="000000"/>
          <w:sz w:val="28"/>
          <w:szCs w:val="28"/>
        </w:rPr>
        <w:t>, ее состав (Приложение №</w:t>
      </w:r>
      <w:r w:rsidR="008C05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80FB3">
        <w:rPr>
          <w:rFonts w:ascii="Liberation Serif" w:hAnsi="Liberation Serif"/>
          <w:color w:val="000000"/>
          <w:sz w:val="28"/>
          <w:szCs w:val="28"/>
        </w:rPr>
        <w:t>1</w:t>
      </w:r>
      <w:r w:rsidR="008C05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color w:val="000000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color w:val="000000"/>
          <w:sz w:val="28"/>
          <w:szCs w:val="28"/>
        </w:rPr>
        <w:t>).</w:t>
      </w:r>
    </w:p>
    <w:p w14:paraId="24628104" w14:textId="0E1ECFF7" w:rsidR="0028605A" w:rsidRPr="00E80FB3" w:rsidRDefault="00C219C5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219C5">
        <w:rPr>
          <w:rFonts w:ascii="Liberation Serif" w:hAnsi="Liberation Serif"/>
          <w:color w:val="000000"/>
          <w:sz w:val="28"/>
          <w:szCs w:val="28"/>
        </w:rPr>
        <w:t xml:space="preserve">Рекомендуется разработка регламента комиссии. Регламент комиссии может являться составной частью </w:t>
      </w:r>
      <w:r w:rsidR="008C059C">
        <w:rPr>
          <w:rFonts w:ascii="Liberation Serif" w:hAnsi="Liberation Serif"/>
          <w:color w:val="000000"/>
          <w:sz w:val="28"/>
          <w:szCs w:val="28"/>
        </w:rPr>
        <w:t>п</w:t>
      </w:r>
      <w:r w:rsidRPr="00C219C5">
        <w:rPr>
          <w:rFonts w:ascii="Liberation Serif" w:hAnsi="Liberation Serif"/>
          <w:color w:val="000000"/>
          <w:sz w:val="28"/>
          <w:szCs w:val="28"/>
        </w:rPr>
        <w:t>оложения об антинаркотической комиссии муниципального образования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14:paraId="71FC36BD" w14:textId="2393E1F4" w:rsidR="003B1313" w:rsidRPr="00E80FB3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bCs/>
          <w:sz w:val="28"/>
          <w:szCs w:val="28"/>
          <w:u w:val="single"/>
          <w:lang w:eastAsia="ru-RU"/>
        </w:rPr>
        <w:t xml:space="preserve">1.1. </w:t>
      </w:r>
      <w:r w:rsidRPr="00E80FB3">
        <w:rPr>
          <w:rFonts w:ascii="Liberation Serif" w:hAnsi="Liberation Serif"/>
          <w:sz w:val="28"/>
          <w:szCs w:val="28"/>
          <w:u w:val="single"/>
        </w:rPr>
        <w:t xml:space="preserve">Формирование состава </w:t>
      </w:r>
      <w:r w:rsidR="008C059C">
        <w:rPr>
          <w:rFonts w:ascii="Liberation Serif" w:hAnsi="Liberation Serif"/>
          <w:sz w:val="28"/>
          <w:szCs w:val="28"/>
          <w:u w:val="single"/>
        </w:rPr>
        <w:t>комиссии</w:t>
      </w:r>
    </w:p>
    <w:p w14:paraId="73CCEB04" w14:textId="77777777" w:rsidR="0028605A" w:rsidRPr="00E80FB3" w:rsidRDefault="0028605A" w:rsidP="00435F78">
      <w:pPr>
        <w:suppressAutoHyphens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состав комиссии </w:t>
      </w:r>
      <w:r w:rsidR="00934984" w:rsidRPr="00E80FB3">
        <w:rPr>
          <w:rFonts w:ascii="Liberation Serif" w:hAnsi="Liberation Serif"/>
          <w:sz w:val="28"/>
          <w:szCs w:val="28"/>
        </w:rPr>
        <w:t>входя</w:t>
      </w:r>
      <w:r w:rsidRPr="00E80FB3">
        <w:rPr>
          <w:rFonts w:ascii="Liberation Serif" w:hAnsi="Liberation Serif"/>
          <w:sz w:val="28"/>
          <w:szCs w:val="28"/>
        </w:rPr>
        <w:t>т:</w:t>
      </w:r>
    </w:p>
    <w:p w14:paraId="1760EA1F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глава муниципального образования (глава администрации муниципального образования), председатель комиссии;</w:t>
      </w:r>
    </w:p>
    <w:p w14:paraId="7C026FDD" w14:textId="22F19AAC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представитель </w:t>
      </w:r>
      <w:r w:rsidR="00FC66D4" w:rsidRPr="00E80FB3">
        <w:rPr>
          <w:rFonts w:ascii="Liberation Serif" w:hAnsi="Liberation Serif"/>
          <w:sz w:val="28"/>
          <w:szCs w:val="28"/>
        </w:rPr>
        <w:t xml:space="preserve">территориального органа </w:t>
      </w:r>
      <w:r w:rsidR="008C059C">
        <w:rPr>
          <w:rFonts w:ascii="Liberation Serif" w:hAnsi="Liberation Serif"/>
          <w:sz w:val="28"/>
          <w:szCs w:val="28"/>
        </w:rPr>
        <w:t xml:space="preserve">Министерства внутренних дел Российской Федерации </w:t>
      </w:r>
      <w:r w:rsidR="00FC66D4" w:rsidRPr="00E80FB3">
        <w:rPr>
          <w:rFonts w:ascii="Liberation Serif" w:hAnsi="Liberation Serif"/>
          <w:sz w:val="28"/>
          <w:szCs w:val="28"/>
        </w:rPr>
        <w:t xml:space="preserve">на районном уровне Свердловской области </w:t>
      </w:r>
      <w:r w:rsidRPr="00E80FB3">
        <w:rPr>
          <w:rFonts w:ascii="Liberation Serif" w:hAnsi="Liberation Serif"/>
          <w:sz w:val="28"/>
          <w:szCs w:val="28"/>
        </w:rPr>
        <w:t>(по</w:t>
      </w:r>
      <w:r w:rsidR="00F83135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согласованию);</w:t>
      </w:r>
    </w:p>
    <w:p w14:paraId="048A71DE" w14:textId="02FDB845" w:rsidR="00D51814" w:rsidRPr="00E80FB3" w:rsidRDefault="00D5181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подразделения У</w:t>
      </w:r>
      <w:r w:rsidR="00FC66D4" w:rsidRPr="00E80FB3">
        <w:rPr>
          <w:rFonts w:ascii="Liberation Serif" w:hAnsi="Liberation Serif"/>
          <w:sz w:val="28"/>
          <w:szCs w:val="28"/>
        </w:rPr>
        <w:t xml:space="preserve">правления </w:t>
      </w:r>
      <w:r w:rsidR="008C059C">
        <w:rPr>
          <w:rFonts w:ascii="Liberation Serif" w:hAnsi="Liberation Serif"/>
          <w:sz w:val="28"/>
          <w:szCs w:val="28"/>
        </w:rPr>
        <w:t xml:space="preserve">Федеральной службы безопасности Российской Федерации </w:t>
      </w:r>
      <w:r w:rsidRPr="00E80FB3">
        <w:rPr>
          <w:rFonts w:ascii="Liberation Serif" w:hAnsi="Liberation Serif"/>
          <w:sz w:val="28"/>
          <w:szCs w:val="28"/>
        </w:rPr>
        <w:t xml:space="preserve">по </w:t>
      </w:r>
      <w:r w:rsidR="00FC66D4" w:rsidRPr="00E80FB3">
        <w:rPr>
          <w:rFonts w:ascii="Liberation Serif" w:hAnsi="Liberation Serif"/>
          <w:sz w:val="28"/>
          <w:szCs w:val="28"/>
        </w:rPr>
        <w:t>Свердловской</w:t>
      </w:r>
      <w:r w:rsidRPr="00E80FB3">
        <w:rPr>
          <w:rFonts w:ascii="Liberation Serif" w:hAnsi="Liberation Serif"/>
          <w:sz w:val="28"/>
          <w:szCs w:val="28"/>
        </w:rPr>
        <w:t xml:space="preserve"> области (по</w:t>
      </w:r>
      <w:r w:rsidR="00F83135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согласованию);</w:t>
      </w:r>
    </w:p>
    <w:p w14:paraId="4E3EF96F" w14:textId="77777777" w:rsidR="0028605A" w:rsidRPr="00E80FB3" w:rsidRDefault="0028605A" w:rsidP="00435F78">
      <w:pPr>
        <w:pStyle w:val="af6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представитель филиала </w:t>
      </w:r>
      <w:r w:rsidR="00FC66D4" w:rsidRPr="00E80FB3">
        <w:rPr>
          <w:rFonts w:ascii="Liberation Serif" w:hAnsi="Liberation Serif" w:cs="Times New Roman"/>
          <w:sz w:val="28"/>
          <w:szCs w:val="28"/>
        </w:rPr>
        <w:t>федерального казенного учреждения «Уголовно-исполнительная инспекция</w:t>
      </w:r>
      <w:r w:rsidR="00FC66D4" w:rsidRPr="00E80FB3">
        <w:rPr>
          <w:rFonts w:ascii="Liberation Serif" w:hAnsi="Liberation Serif"/>
        </w:rPr>
        <w:t xml:space="preserve"> </w:t>
      </w:r>
      <w:r w:rsidR="00FC66D4" w:rsidRPr="00E80FB3">
        <w:rPr>
          <w:rFonts w:ascii="Liberation Serif" w:hAnsi="Liberation Serif" w:cs="Times New Roman"/>
          <w:sz w:val="28"/>
          <w:szCs w:val="28"/>
        </w:rPr>
        <w:t>Главного управления Федеральной службы исполнения наказаний по Свердловской области»</w:t>
      </w:r>
      <w:r w:rsidR="00985372" w:rsidRPr="00E80FB3">
        <w:rPr>
          <w:rFonts w:ascii="Liberation Serif" w:hAnsi="Liberation Serif" w:cs="Times New Roman"/>
          <w:sz w:val="28"/>
          <w:szCs w:val="28"/>
        </w:rPr>
        <w:t xml:space="preserve"> (далее – ФКУ УИИ ГУФСИН по Свердловской области)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FC66D4" w:rsidRPr="00E80FB3">
        <w:rPr>
          <w:rFonts w:ascii="Liberation Serif" w:hAnsi="Liberation Serif" w:cs="Times New Roman"/>
          <w:sz w:val="28"/>
          <w:szCs w:val="28"/>
        </w:rPr>
        <w:t>(</w:t>
      </w:r>
      <w:r w:rsidRPr="00E80FB3">
        <w:rPr>
          <w:rFonts w:ascii="Liberation Serif" w:hAnsi="Liberation Serif" w:cs="Times New Roman"/>
          <w:sz w:val="28"/>
          <w:szCs w:val="28"/>
        </w:rPr>
        <w:t>по согласованию);</w:t>
      </w:r>
    </w:p>
    <w:p w14:paraId="60F40278" w14:textId="285B731C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представитель </w:t>
      </w:r>
      <w:r w:rsidR="00E4179E" w:rsidRPr="00E80FB3">
        <w:rPr>
          <w:rFonts w:ascii="Liberation Serif" w:hAnsi="Liberation Serif"/>
          <w:sz w:val="28"/>
          <w:szCs w:val="28"/>
        </w:rPr>
        <w:t>управления социальной политики Министерства социальной политики Свердловской области и</w:t>
      </w:r>
      <w:r w:rsidR="008C059C">
        <w:rPr>
          <w:rFonts w:ascii="Liberation Serif" w:hAnsi="Liberation Serif"/>
          <w:sz w:val="28"/>
          <w:szCs w:val="28"/>
        </w:rPr>
        <w:t>ли</w:t>
      </w:r>
      <w:r w:rsidR="00E4179E" w:rsidRPr="00E80FB3">
        <w:rPr>
          <w:rFonts w:ascii="Liberation Serif" w:hAnsi="Liberation Serif"/>
          <w:sz w:val="28"/>
          <w:szCs w:val="28"/>
        </w:rPr>
        <w:t xml:space="preserve"> организации социального обслуживания граждан, находящ</w:t>
      </w:r>
      <w:r w:rsidR="008C059C">
        <w:rPr>
          <w:rFonts w:ascii="Liberation Serif" w:hAnsi="Liberation Serif"/>
          <w:sz w:val="28"/>
          <w:szCs w:val="28"/>
        </w:rPr>
        <w:t>их</w:t>
      </w:r>
      <w:r w:rsidR="00E4179E" w:rsidRPr="00E80FB3">
        <w:rPr>
          <w:rFonts w:ascii="Liberation Serif" w:hAnsi="Liberation Serif"/>
          <w:sz w:val="28"/>
          <w:szCs w:val="28"/>
        </w:rPr>
        <w:t>ся в ведении Свердловской области</w:t>
      </w:r>
      <w:r w:rsidR="00F83135">
        <w:rPr>
          <w:rFonts w:ascii="Liberation Serif" w:hAnsi="Liberation Serif"/>
          <w:sz w:val="28"/>
          <w:szCs w:val="28"/>
        </w:rPr>
        <w:t>, расположенных</w:t>
      </w:r>
      <w:r w:rsidRPr="00E80FB3">
        <w:rPr>
          <w:rFonts w:ascii="Liberation Serif" w:hAnsi="Liberation Serif"/>
          <w:sz w:val="28"/>
          <w:szCs w:val="28"/>
        </w:rPr>
        <w:t xml:space="preserve"> на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территории муниципального образования;</w:t>
      </w:r>
    </w:p>
    <w:p w14:paraId="0C0FAC0F" w14:textId="77777777"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государственной медицинской организации, расположенной на территории муниципального образования;</w:t>
      </w:r>
    </w:p>
    <w:p w14:paraId="50487598" w14:textId="77777777"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образования и молодежной политики;</w:t>
      </w:r>
    </w:p>
    <w:p w14:paraId="06D42043" w14:textId="77777777" w:rsidR="003B1313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культуры;</w:t>
      </w:r>
    </w:p>
    <w:p w14:paraId="12E66E3A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органа местного самоуправления, осуществляющего управление в сфере физической культуры и спорта;</w:t>
      </w:r>
    </w:p>
    <w:p w14:paraId="2D1F704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представитель средств массовой информации (по согласованию);</w:t>
      </w:r>
    </w:p>
    <w:p w14:paraId="2A23190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представители иных органов, участвующих в профилактике наркомании.</w:t>
      </w:r>
    </w:p>
    <w:p w14:paraId="1F83F51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Секретарь комиссии назначается председателем комиссии. </w:t>
      </w:r>
    </w:p>
    <w:p w14:paraId="245E3B24" w14:textId="77777777"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связи с кадровыми изменениями состав комиссии необходимо своевременно обновлять.</w:t>
      </w:r>
    </w:p>
    <w:p w14:paraId="4E0F8801" w14:textId="03A118DC"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Кандидатуры представителей правоохранительных органов и средств массовой информации предварительно согласовываются (Приложение № 2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sz w:val="28"/>
          <w:szCs w:val="28"/>
        </w:rPr>
        <w:t>к</w:t>
      </w:r>
      <w:r w:rsidR="008C059C">
        <w:rPr>
          <w:rFonts w:ascii="Liberation Serif" w:hAnsi="Liberation Serif"/>
          <w:sz w:val="28"/>
          <w:szCs w:val="28"/>
        </w:rPr>
        <w:t> </w:t>
      </w:r>
      <w:r w:rsidR="008C059C" w:rsidRPr="008C059C">
        <w:rPr>
          <w:rFonts w:ascii="Liberation Serif" w:hAnsi="Liberation Serif"/>
          <w:sz w:val="28"/>
          <w:szCs w:val="28"/>
        </w:rPr>
        <w:t>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14:paraId="44E1637B" w14:textId="77777777"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</w:rPr>
        <w:t>На заседания комиссии могут приглашаться</w:t>
      </w:r>
      <w:r w:rsidR="009C3CC7" w:rsidRPr="00E80FB3">
        <w:rPr>
          <w:rFonts w:ascii="Liberation Serif" w:hAnsi="Liberation Serif"/>
          <w:sz w:val="28"/>
          <w:szCs w:val="28"/>
        </w:rPr>
        <w:t xml:space="preserve"> главы поселе</w:t>
      </w:r>
      <w:r w:rsidR="0049253F" w:rsidRPr="00E80FB3">
        <w:rPr>
          <w:rFonts w:ascii="Liberation Serif" w:hAnsi="Liberation Serif"/>
          <w:sz w:val="28"/>
          <w:szCs w:val="28"/>
        </w:rPr>
        <w:t>ний</w:t>
      </w:r>
      <w:r w:rsidR="009C3CC7" w:rsidRPr="00E80FB3">
        <w:rPr>
          <w:rFonts w:ascii="Liberation Serif" w:hAnsi="Liberation Serif"/>
          <w:sz w:val="28"/>
          <w:szCs w:val="28"/>
        </w:rPr>
        <w:t>,</w:t>
      </w:r>
      <w:r w:rsidRPr="00E80FB3">
        <w:rPr>
          <w:rFonts w:ascii="Liberation Serif" w:hAnsi="Liberation Serif"/>
          <w:sz w:val="28"/>
          <w:szCs w:val="28"/>
        </w:rPr>
        <w:t xml:space="preserve"> </w:t>
      </w:r>
      <w:r w:rsidR="00870E48" w:rsidRPr="00E80FB3">
        <w:rPr>
          <w:rFonts w:ascii="Liberation Serif" w:hAnsi="Liberation Serif"/>
          <w:sz w:val="28"/>
          <w:szCs w:val="28"/>
        </w:rPr>
        <w:t xml:space="preserve">руководители организаций, расположенных на территории муниципального образования, </w:t>
      </w:r>
      <w:r w:rsidRPr="00E80FB3">
        <w:rPr>
          <w:rFonts w:ascii="Liberation Serif" w:hAnsi="Liberation Serif"/>
          <w:sz w:val="28"/>
          <w:szCs w:val="28"/>
        </w:rPr>
        <w:t>представители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общественных объединений и организаций.</w:t>
      </w:r>
    </w:p>
    <w:p w14:paraId="15B24CB7" w14:textId="21019714" w:rsidR="0028605A" w:rsidRPr="006474F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474F3">
        <w:rPr>
          <w:rFonts w:ascii="Liberation Serif" w:hAnsi="Liberation Serif"/>
          <w:sz w:val="28"/>
          <w:szCs w:val="28"/>
          <w:lang w:eastAsia="ru-RU"/>
        </w:rPr>
        <w:t xml:space="preserve">Прокурор </w:t>
      </w:r>
      <w:r w:rsidR="00870E48" w:rsidRPr="006474F3">
        <w:rPr>
          <w:rFonts w:ascii="Liberation Serif" w:hAnsi="Liberation Serif"/>
          <w:sz w:val="28"/>
          <w:szCs w:val="28"/>
          <w:lang w:eastAsia="ru-RU"/>
        </w:rPr>
        <w:t xml:space="preserve">города (района) </w:t>
      </w:r>
      <w:r w:rsidRPr="006474F3">
        <w:rPr>
          <w:rFonts w:ascii="Liberation Serif" w:hAnsi="Liberation Serif"/>
          <w:sz w:val="28"/>
          <w:szCs w:val="28"/>
          <w:lang w:eastAsia="ru-RU"/>
        </w:rPr>
        <w:t xml:space="preserve">присутствует </w:t>
      </w:r>
      <w:r w:rsidR="006474F3">
        <w:rPr>
          <w:rFonts w:ascii="Liberation Serif" w:hAnsi="Liberation Serif"/>
          <w:sz w:val="28"/>
          <w:szCs w:val="28"/>
          <w:lang w:eastAsia="ru-RU"/>
        </w:rPr>
        <w:t xml:space="preserve">на заседаниях комиссии </w:t>
      </w:r>
      <w:r w:rsidRPr="006474F3">
        <w:rPr>
          <w:rFonts w:ascii="Liberation Serif" w:hAnsi="Liberation Serif"/>
          <w:sz w:val="28"/>
          <w:szCs w:val="28"/>
          <w:lang w:eastAsia="ru-RU"/>
        </w:rPr>
        <w:t>в качестве приглашенного лица.</w:t>
      </w:r>
    </w:p>
    <w:p w14:paraId="7435B296" w14:textId="77777777" w:rsidR="0028605A" w:rsidRPr="00E80FB3" w:rsidRDefault="0028605A" w:rsidP="00435F78">
      <w:pPr>
        <w:suppressAutoHyphens w:val="0"/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Проведение выездных заседаний приветствуется.</w:t>
      </w:r>
    </w:p>
    <w:p w14:paraId="4B1127D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1.2. Планирование работы комиссии</w:t>
      </w:r>
    </w:p>
    <w:p w14:paraId="6C324CFA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Заседания комиссии проводятся в соответствии с планом  не реже одного раза в квартал. В случае необходимости могут проводиться внеочередные заседания.</w:t>
      </w:r>
    </w:p>
    <w:p w14:paraId="60C005E9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случае проведения выездных заседаний указывается место проведения заседания.</w:t>
      </w:r>
    </w:p>
    <w:p w14:paraId="41AF957C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План работы </w:t>
      </w:r>
      <w:r w:rsidR="00E4179E" w:rsidRPr="00E80FB3">
        <w:rPr>
          <w:rFonts w:ascii="Liberation Serif" w:hAnsi="Liberation Serif"/>
          <w:sz w:val="28"/>
          <w:szCs w:val="28"/>
        </w:rPr>
        <w:t xml:space="preserve">составляется на один год и </w:t>
      </w:r>
      <w:r w:rsidRPr="00E80FB3">
        <w:rPr>
          <w:rFonts w:ascii="Liberation Serif" w:hAnsi="Liberation Serif"/>
          <w:sz w:val="28"/>
          <w:szCs w:val="28"/>
        </w:rPr>
        <w:t>утв</w:t>
      </w:r>
      <w:r w:rsidR="00E4179E" w:rsidRPr="00E80FB3">
        <w:rPr>
          <w:rFonts w:ascii="Liberation Serif" w:hAnsi="Liberation Serif"/>
          <w:sz w:val="28"/>
          <w:szCs w:val="28"/>
        </w:rPr>
        <w:t>ерждается на заседании комиссии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080687B9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Для формирования плана работы письменные предложения запрашиваются у членов комиссии и прокуратуры города (района).</w:t>
      </w:r>
    </w:p>
    <w:p w14:paraId="7D91773B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Предложения должны содержать наименование вопроса и краткое обоснование необходимости его рассмотрения, наименование органа, ответственного за подготовку, срок рассмотрения.</w:t>
      </w:r>
    </w:p>
    <w:p w14:paraId="50980705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 xml:space="preserve">Допускается направление запросов о предложениях </w:t>
      </w:r>
      <w:r w:rsidR="00E4179E" w:rsidRPr="00E80FB3">
        <w:rPr>
          <w:rFonts w:ascii="Liberation Serif" w:hAnsi="Liberation Serif"/>
          <w:sz w:val="28"/>
          <w:szCs w:val="28"/>
        </w:rPr>
        <w:t xml:space="preserve">в план работы комиссии в организации, представители </w:t>
      </w:r>
      <w:r w:rsidRPr="00E80FB3">
        <w:rPr>
          <w:rFonts w:ascii="Liberation Serif" w:hAnsi="Liberation Serif"/>
          <w:sz w:val="28"/>
          <w:szCs w:val="28"/>
        </w:rPr>
        <w:t>которых не входят в состав комиссии.</w:t>
      </w:r>
    </w:p>
    <w:p w14:paraId="73523CEE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На основе поступивших письменных предложений формируется проект плана работы комиссии на очередной год, который должен содержать следующие основные графы: наименование вопроса, ответственные исполнители (соисполнители), срок рассмотрения.</w:t>
      </w:r>
    </w:p>
    <w:p w14:paraId="34F868CD" w14:textId="77777777" w:rsidR="0028605A" w:rsidRPr="00E80FB3" w:rsidRDefault="00E4179E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Проект плана </w:t>
      </w:r>
      <w:r w:rsidR="0028605A" w:rsidRPr="00E80FB3">
        <w:rPr>
          <w:rFonts w:ascii="Liberation Serif" w:hAnsi="Liberation Serif"/>
          <w:sz w:val="28"/>
          <w:szCs w:val="28"/>
        </w:rPr>
        <w:t xml:space="preserve">по согласованию с председателем комиссии выносится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для обсуждения на последнем в году заседании.</w:t>
      </w:r>
    </w:p>
    <w:p w14:paraId="38D96181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случае поступления предложения о включении в план вопроса, решение которого не относится к компете</w:t>
      </w:r>
      <w:r w:rsidR="00E4179E" w:rsidRPr="00E80FB3">
        <w:rPr>
          <w:rFonts w:ascii="Liberation Serif" w:hAnsi="Liberation Serif"/>
          <w:sz w:val="28"/>
          <w:szCs w:val="28"/>
        </w:rPr>
        <w:t xml:space="preserve">нции предлагающего его органа, </w:t>
      </w:r>
      <w:r w:rsidRPr="00E80FB3">
        <w:rPr>
          <w:rFonts w:ascii="Liberation Serif" w:hAnsi="Liberation Serif"/>
          <w:sz w:val="28"/>
          <w:szCs w:val="28"/>
        </w:rPr>
        <w:t>вопрос согласовывается с органом, в пределы компетенции которого входит предлагаемый к рассмотрению вопрос.</w:t>
      </w:r>
    </w:p>
    <w:p w14:paraId="067E7453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Решение об изменении утвержденного плана в части содержания вопроса и срока его рассмотрения принимается председателем комиссии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по мотивированному письменному предложению члена комиссии, ответственного за подготовку вопроса.</w:t>
      </w:r>
      <w:r w:rsidRPr="00E80FB3">
        <w:rPr>
          <w:rFonts w:ascii="Liberation Serif" w:hAnsi="Liberation Serif"/>
          <w:color w:val="5E6466"/>
          <w:sz w:val="28"/>
          <w:szCs w:val="28"/>
          <w:shd w:val="clear" w:color="auto" w:fill="FFFFFF"/>
        </w:rPr>
        <w:t xml:space="preserve"> </w:t>
      </w:r>
    </w:p>
    <w:p w14:paraId="3C413B31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Копии утвержденного плана работы направляются членам комиссии.</w:t>
      </w:r>
    </w:p>
    <w:p w14:paraId="2D8892A1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Рассмотрение внеплановых вопросов осуществляется по решению председателя комиссии.</w:t>
      </w:r>
    </w:p>
    <w:p w14:paraId="6B6DFD6E" w14:textId="77777777" w:rsidR="005C52B8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Доступ средств массовой информации к сведениям о деятельности комиссии определяется председателем комиссии.</w:t>
      </w:r>
    </w:p>
    <w:p w14:paraId="75A06815" w14:textId="77777777" w:rsidR="0028605A" w:rsidRPr="00E80FB3" w:rsidRDefault="00E54793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</w:t>
      </w:r>
      <w:r w:rsidR="009C3CC7" w:rsidRPr="00E80FB3">
        <w:rPr>
          <w:rFonts w:ascii="Liberation Serif" w:hAnsi="Liberation Serif"/>
          <w:sz w:val="28"/>
          <w:szCs w:val="28"/>
        </w:rPr>
        <w:t xml:space="preserve">ежегодный </w:t>
      </w:r>
      <w:r w:rsidRPr="00E80FB3">
        <w:rPr>
          <w:rFonts w:ascii="Liberation Serif" w:hAnsi="Liberation Serif"/>
          <w:sz w:val="28"/>
          <w:szCs w:val="28"/>
        </w:rPr>
        <w:t>план работы комиссий рекомендуется включать вопросы наркологической ситу</w:t>
      </w:r>
      <w:r w:rsidR="005C52B8" w:rsidRPr="00E80FB3">
        <w:rPr>
          <w:rFonts w:ascii="Liberation Serif" w:hAnsi="Liberation Serif"/>
          <w:sz w:val="28"/>
          <w:szCs w:val="28"/>
        </w:rPr>
        <w:t>ации в муниципальном образовании</w:t>
      </w:r>
      <w:r w:rsidR="00FD0A27" w:rsidRPr="00E80FB3">
        <w:rPr>
          <w:rFonts w:ascii="Liberation Serif" w:hAnsi="Liberation Serif"/>
          <w:sz w:val="28"/>
          <w:szCs w:val="28"/>
        </w:rPr>
        <w:t xml:space="preserve"> (городском округе)</w:t>
      </w:r>
      <w:r w:rsidR="009C3CC7" w:rsidRPr="00E80FB3">
        <w:rPr>
          <w:rFonts w:ascii="Liberation Serif" w:hAnsi="Liberation Serif"/>
          <w:sz w:val="28"/>
          <w:szCs w:val="28"/>
        </w:rPr>
        <w:t>, анализа эффективности реализации муниципальных программ (подпрограмм, планов), ежеквартальное заслушивание глав поселений.</w:t>
      </w:r>
    </w:p>
    <w:p w14:paraId="25C5E90A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1.3. Порядок подготовки заседаний комиссии</w:t>
      </w:r>
    </w:p>
    <w:p w14:paraId="3489DE67" w14:textId="564362A6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соответствии с планом работы формируется проект повестки заседания, который  представляется на утверждение председателю комиссии.</w:t>
      </w:r>
    </w:p>
    <w:p w14:paraId="2825F0FB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Председатель определяет дату, время и место проведения заседания.</w:t>
      </w:r>
    </w:p>
    <w:p w14:paraId="529AA5AC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Члены комиссии в письменном виде уведомляются о дате, месте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и времени заседания.</w:t>
      </w:r>
    </w:p>
    <w:p w14:paraId="11D2A52F" w14:textId="55857E6D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адрес членов комис</w:t>
      </w:r>
      <w:r w:rsidR="00934984" w:rsidRPr="00E80FB3">
        <w:rPr>
          <w:rFonts w:ascii="Liberation Serif" w:hAnsi="Liberation Serif"/>
          <w:sz w:val="28"/>
          <w:szCs w:val="28"/>
        </w:rPr>
        <w:t xml:space="preserve">сии, являющихся ответственными </w:t>
      </w:r>
      <w:r w:rsidRPr="00E80FB3">
        <w:rPr>
          <w:rFonts w:ascii="Liberation Serif" w:hAnsi="Liberation Serif"/>
          <w:sz w:val="28"/>
          <w:szCs w:val="28"/>
        </w:rPr>
        <w:t>за подготовку вопросов повестки, заблаговременно направляется запрос о предоставлении тезисов выступления, предложений в проект решения по рассматриваемому вопросу, а также информации о докладчике (Приложение № 3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14:paraId="5917AC8D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Предложения в проект решения должны носить конкретный характ</w:t>
      </w:r>
      <w:r w:rsidR="00C219C5">
        <w:rPr>
          <w:rFonts w:ascii="Liberation Serif" w:hAnsi="Liberation Serif"/>
          <w:sz w:val="28"/>
          <w:szCs w:val="28"/>
        </w:rPr>
        <w:t>ер, содержать сроки исполнения,</w:t>
      </w:r>
      <w:r w:rsidRPr="00E80FB3">
        <w:rPr>
          <w:rFonts w:ascii="Liberation Serif" w:hAnsi="Liberation Serif"/>
          <w:sz w:val="28"/>
          <w:szCs w:val="28"/>
        </w:rPr>
        <w:t xml:space="preserve"> ответственных исполнителей</w:t>
      </w:r>
      <w:r w:rsidR="00C219C5">
        <w:rPr>
          <w:rFonts w:ascii="Liberation Serif" w:hAnsi="Liberation Serif"/>
          <w:sz w:val="28"/>
          <w:szCs w:val="28"/>
        </w:rPr>
        <w:t xml:space="preserve"> и соисполнителей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7C438B10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14:paraId="463AEFF4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Сроки предоставления информации определяются председателем комиссии.</w:t>
      </w:r>
    </w:p>
    <w:p w14:paraId="5E144951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На основе поступивших письменных предложений секретарем комиссии формируется проект решения, содержащий предложения по каждому рассматриваемому вопросу.</w:t>
      </w:r>
    </w:p>
    <w:p w14:paraId="4B4D94EC" w14:textId="7D4FEBFE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Повестка предстоящего заседания комиссии с соответствующими материалами представляется председателю комиссии.</w:t>
      </w:r>
    </w:p>
    <w:p w14:paraId="7A56FC2B" w14:textId="7E1D6BA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Одобренные председателем комиссии проект протокольного решения, повестка и соответствующие материалы рассылаются членам комиссии либо представляются для ознакомления до начала заседания.</w:t>
      </w:r>
    </w:p>
    <w:p w14:paraId="76150709" w14:textId="3D349E83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Секретарь не позднее чем за 1 день до дня проведения заседания дополнительно информирует членов комиссии и лиц, приглашенных на заседание о дате, времени и месте проведения заседания.</w:t>
      </w:r>
    </w:p>
    <w:p w14:paraId="1FBBE992" w14:textId="26B1E960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Уточненный список членов комиссии и приглашенных лиц представляется председателю комиссии</w:t>
      </w:r>
      <w:r w:rsidR="00934984" w:rsidRPr="00E80FB3">
        <w:rPr>
          <w:rFonts w:ascii="Liberation Serif" w:hAnsi="Liberation Serif"/>
          <w:sz w:val="28"/>
          <w:szCs w:val="28"/>
        </w:rPr>
        <w:t xml:space="preserve"> за 1 день до даты проведения заседания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06FC3EEA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1.4. Оформление решений, принятых на заседании комиссии</w:t>
      </w:r>
    </w:p>
    <w:p w14:paraId="16064551" w14:textId="37CCBF4D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Решение комиссии оформляется протоколом, который подписывается председателем </w:t>
      </w:r>
      <w:r w:rsidR="00C219C5">
        <w:rPr>
          <w:rFonts w:ascii="Liberation Serif" w:hAnsi="Liberation Serif"/>
          <w:sz w:val="28"/>
          <w:szCs w:val="28"/>
        </w:rPr>
        <w:t xml:space="preserve">комиссии </w:t>
      </w:r>
      <w:r w:rsidRPr="00E80FB3">
        <w:rPr>
          <w:rFonts w:ascii="Liberation Serif" w:hAnsi="Liberation Serif"/>
          <w:sz w:val="28"/>
          <w:szCs w:val="28"/>
        </w:rPr>
        <w:t>(Приложение № 4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sz w:val="28"/>
          <w:szCs w:val="28"/>
        </w:rPr>
        <w:t>).</w:t>
      </w:r>
    </w:p>
    <w:p w14:paraId="099DF1A5" w14:textId="798D95C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Сроки </w:t>
      </w:r>
      <w:r w:rsidR="00C219C5">
        <w:rPr>
          <w:rFonts w:ascii="Liberation Serif" w:hAnsi="Liberation Serif"/>
          <w:sz w:val="28"/>
          <w:szCs w:val="28"/>
        </w:rPr>
        <w:t>подготовки проекта</w:t>
      </w:r>
      <w:r w:rsidRPr="00E80FB3">
        <w:rPr>
          <w:rFonts w:ascii="Liberation Serif" w:hAnsi="Liberation Serif"/>
          <w:sz w:val="28"/>
          <w:szCs w:val="28"/>
        </w:rPr>
        <w:t xml:space="preserve"> протокола определяются </w:t>
      </w:r>
      <w:r w:rsidR="006474F3">
        <w:rPr>
          <w:rFonts w:ascii="Liberation Serif" w:hAnsi="Liberation Serif"/>
          <w:sz w:val="28"/>
          <w:szCs w:val="28"/>
        </w:rPr>
        <w:t>регламентом</w:t>
      </w:r>
      <w:r w:rsidRPr="00E80FB3">
        <w:rPr>
          <w:rFonts w:ascii="Liberation Serif" w:hAnsi="Liberation Serif"/>
          <w:sz w:val="28"/>
          <w:szCs w:val="28"/>
        </w:rPr>
        <w:t xml:space="preserve"> комиссии.</w:t>
      </w:r>
    </w:p>
    <w:p w14:paraId="0B4C09C8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Решения комиссии должны носить конкретный характер, содержать сведения о сроках исполнения и ответственных исполнителях</w:t>
      </w:r>
      <w:r w:rsidR="00C219C5">
        <w:rPr>
          <w:rFonts w:ascii="Liberation Serif" w:hAnsi="Liberation Serif"/>
          <w:sz w:val="28"/>
          <w:szCs w:val="28"/>
        </w:rPr>
        <w:t xml:space="preserve"> (соисполнителях)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7F1FF20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Протоколы заседаний рассылаются членам комиссии и </w:t>
      </w:r>
      <w:r w:rsidR="00C219C5">
        <w:rPr>
          <w:rFonts w:ascii="Liberation Serif" w:hAnsi="Liberation Serif"/>
          <w:sz w:val="28"/>
          <w:szCs w:val="28"/>
        </w:rPr>
        <w:t xml:space="preserve">ответственным </w:t>
      </w:r>
      <w:r w:rsidRPr="00E80FB3">
        <w:rPr>
          <w:rFonts w:ascii="Liberation Serif" w:hAnsi="Liberation Serif"/>
          <w:sz w:val="28"/>
          <w:szCs w:val="28"/>
        </w:rPr>
        <w:t xml:space="preserve">исполнителям </w:t>
      </w:r>
      <w:r w:rsidR="00FE671E">
        <w:rPr>
          <w:rFonts w:ascii="Liberation Serif" w:hAnsi="Liberation Serif"/>
          <w:sz w:val="28"/>
          <w:szCs w:val="28"/>
        </w:rPr>
        <w:t>(соисполнителям)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0794F57A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1.5. Исполнение поручений, содержащихся в решениях комиссии</w:t>
      </w:r>
    </w:p>
    <w:p w14:paraId="7899F167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Отчеты об исполнении решений комиссии направляются секретарю комиссии ответственными исполнителями.</w:t>
      </w:r>
    </w:p>
    <w:p w14:paraId="44CF0370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Контроль исполнения поручений, содержащихся в решениях комиссии, осуществляет секретарь комиссии.</w:t>
      </w:r>
    </w:p>
    <w:p w14:paraId="54C3C5D0" w14:textId="0940051A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Снятие поручений с контроля осуществляется на основании решения председателя комиссии, </w:t>
      </w:r>
      <w:r w:rsidR="008C059C">
        <w:rPr>
          <w:rFonts w:ascii="Liberation Serif" w:hAnsi="Liberation Serif"/>
          <w:sz w:val="28"/>
          <w:szCs w:val="28"/>
        </w:rPr>
        <w:t>что</w:t>
      </w:r>
      <w:r w:rsidRPr="00E80FB3">
        <w:rPr>
          <w:rFonts w:ascii="Liberation Serif" w:hAnsi="Liberation Serif"/>
          <w:sz w:val="28"/>
          <w:szCs w:val="28"/>
        </w:rPr>
        <w:t xml:space="preserve"> указывается в протоколе. </w:t>
      </w:r>
    </w:p>
    <w:p w14:paraId="7588AC81" w14:textId="77777777" w:rsidR="00435F78" w:rsidRPr="00FE5164" w:rsidRDefault="00435F78" w:rsidP="00435F78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14:paraId="174EB8F1" w14:textId="77777777" w:rsidR="00435F78" w:rsidRPr="00E80FB3" w:rsidRDefault="0028605A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2.</w:t>
      </w:r>
      <w:r w:rsidR="00934984" w:rsidRPr="00E80FB3">
        <w:rPr>
          <w:rFonts w:ascii="Liberation Serif" w:hAnsi="Liberation Serif"/>
          <w:b/>
          <w:sz w:val="28"/>
          <w:szCs w:val="28"/>
        </w:rPr>
        <w:t> </w:t>
      </w:r>
      <w:r w:rsidRPr="00E80FB3">
        <w:rPr>
          <w:rFonts w:ascii="Liberation Serif" w:hAnsi="Liberation Serif"/>
          <w:b/>
          <w:sz w:val="28"/>
          <w:szCs w:val="28"/>
        </w:rPr>
        <w:t>Муниципальные программы</w:t>
      </w:r>
      <w:r w:rsidR="00934984" w:rsidRPr="00E80FB3">
        <w:rPr>
          <w:rFonts w:ascii="Liberation Serif" w:hAnsi="Liberation Serif"/>
          <w:b/>
          <w:sz w:val="28"/>
          <w:szCs w:val="28"/>
        </w:rPr>
        <w:t>/подпрограммы</w:t>
      </w:r>
      <w:r w:rsidRPr="00E80FB3">
        <w:rPr>
          <w:rFonts w:ascii="Liberation Serif" w:hAnsi="Liberation Serif"/>
          <w:b/>
          <w:sz w:val="28"/>
          <w:szCs w:val="28"/>
        </w:rPr>
        <w:t>/планы</w:t>
      </w:r>
    </w:p>
    <w:p w14:paraId="4219B491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93B15">
        <w:rPr>
          <w:rFonts w:ascii="Liberation Serif" w:hAnsi="Liberation Serif"/>
          <w:sz w:val="28"/>
          <w:szCs w:val="28"/>
        </w:rPr>
        <w:t>О</w:t>
      </w:r>
      <w:r w:rsidRPr="00E80FB3">
        <w:rPr>
          <w:rFonts w:ascii="Liberation Serif" w:hAnsi="Liberation Serif"/>
          <w:sz w:val="28"/>
          <w:szCs w:val="28"/>
        </w:rPr>
        <w:t xml:space="preserve">дним из важных инструментов реализации государственной антинаркотической политики </w:t>
      </w:r>
      <w:r w:rsidR="00384265" w:rsidRPr="00E80FB3">
        <w:rPr>
          <w:rFonts w:ascii="Liberation Serif" w:hAnsi="Liberation Serif"/>
          <w:sz w:val="28"/>
          <w:szCs w:val="28"/>
        </w:rPr>
        <w:t xml:space="preserve">является антинаркотическая </w:t>
      </w:r>
      <w:r w:rsidRPr="00E80FB3">
        <w:rPr>
          <w:rFonts w:ascii="Liberation Serif" w:hAnsi="Liberation Serif"/>
          <w:sz w:val="28"/>
          <w:szCs w:val="28"/>
        </w:rPr>
        <w:t xml:space="preserve">программа, которая предназначена для оценки эффективности проводимой политики и оптимального распределения имеющихся ресурсов, исходя из складывающейся ситуации на территории конкретного муниципального образования. От финансового обеспечения </w:t>
      </w:r>
      <w:r w:rsidR="005C52B8" w:rsidRPr="00E80FB3">
        <w:rPr>
          <w:rFonts w:ascii="Liberation Serif" w:hAnsi="Liberation Serif"/>
          <w:sz w:val="28"/>
          <w:szCs w:val="28"/>
        </w:rPr>
        <w:t xml:space="preserve">программы </w:t>
      </w:r>
      <w:r w:rsidRPr="00E80FB3">
        <w:rPr>
          <w:rFonts w:ascii="Liberation Serif" w:hAnsi="Liberation Serif"/>
          <w:sz w:val="28"/>
          <w:szCs w:val="28"/>
        </w:rPr>
        <w:t xml:space="preserve">во многом зависит результативность профилактической антинаркотической деятельности и эффективность борьбы с незаконным оборотом наркотиков. </w:t>
      </w:r>
    </w:p>
    <w:p w14:paraId="6F30EF4C" w14:textId="77777777" w:rsidR="0028605A" w:rsidRPr="00E80FB3" w:rsidRDefault="002E4DA7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Стратегией </w:t>
      </w:r>
      <w:r w:rsidR="00384265" w:rsidRPr="00E80FB3">
        <w:rPr>
          <w:rFonts w:ascii="Liberation Serif" w:hAnsi="Liberation Serif"/>
          <w:sz w:val="28"/>
          <w:szCs w:val="28"/>
        </w:rPr>
        <w:t xml:space="preserve">государственной антинаркотической политики Российской Федерации </w:t>
      </w:r>
      <w:r w:rsidR="0028605A" w:rsidRPr="00E80FB3">
        <w:rPr>
          <w:rFonts w:ascii="Liberation Serif" w:hAnsi="Liberation Serif"/>
          <w:sz w:val="28"/>
          <w:szCs w:val="28"/>
        </w:rPr>
        <w:t>предусмотрено осуществление комплекса профилактических мер, направленных на сокращение потребления наркотиков и снижение спроса на них, профилактику наркомании и правонарушений, связанных с незаконным оборотом наркотиков, а также создание национальной системы комплексной реабилитации и ресоциализации лиц, потребляющих наркотические средства и психотропные вещества в немедицинских целях.</w:t>
      </w:r>
    </w:p>
    <w:p w14:paraId="43592188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Реализация указанных мер на муниципальном уровне осуществляется в форме антинаркотических программ (подпрограмм) и антинаркотических планов.</w:t>
      </w:r>
    </w:p>
    <w:p w14:paraId="4D68400A" w14:textId="0A4EB683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 xml:space="preserve">Антинаркотические программы </w:t>
      </w:r>
      <w:r w:rsidR="0048550A">
        <w:rPr>
          <w:rFonts w:ascii="Liberation Serif" w:hAnsi="Liberation Serif"/>
          <w:sz w:val="28"/>
          <w:szCs w:val="28"/>
        </w:rPr>
        <w:t xml:space="preserve">(подпрограммы) разрабатываются </w:t>
      </w:r>
      <w:r w:rsidRPr="00E80FB3">
        <w:rPr>
          <w:rFonts w:ascii="Liberation Serif" w:hAnsi="Liberation Serif"/>
          <w:sz w:val="28"/>
          <w:szCs w:val="28"/>
        </w:rPr>
        <w:t>по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аналогии с региональной антинаркотической программой</w:t>
      </w:r>
      <w:r w:rsidR="00384265" w:rsidRPr="00E80FB3">
        <w:rPr>
          <w:rFonts w:ascii="Liberation Serif" w:hAnsi="Liberation Serif"/>
          <w:sz w:val="28"/>
          <w:szCs w:val="28"/>
        </w:rPr>
        <w:t xml:space="preserve"> (подпрограммой)</w:t>
      </w:r>
      <w:r w:rsidRPr="00E80FB3">
        <w:rPr>
          <w:rFonts w:ascii="Liberation Serif" w:hAnsi="Liberation Serif"/>
          <w:sz w:val="28"/>
          <w:szCs w:val="28"/>
        </w:rPr>
        <w:t>, исходя из анализа ситуации в сфере незаконного оборота и немедицинского потребления наркотических средств, психотропных веществ и опыта реализации предыдущих программ на территории муниципального образования</w:t>
      </w:r>
      <w:r w:rsidR="00305B01">
        <w:rPr>
          <w:rFonts w:ascii="Liberation Serif" w:hAnsi="Liberation Serif"/>
          <w:sz w:val="28"/>
          <w:szCs w:val="28"/>
        </w:rPr>
        <w:t xml:space="preserve"> (Приложение</w:t>
      </w:r>
      <w:r w:rsidR="0029431E">
        <w:rPr>
          <w:rFonts w:ascii="Liberation Serif" w:hAnsi="Liberation Serif"/>
          <w:sz w:val="28"/>
          <w:szCs w:val="28"/>
        </w:rPr>
        <w:t> </w:t>
      </w:r>
      <w:r w:rsidR="00305B01">
        <w:rPr>
          <w:rFonts w:ascii="Liberation Serif" w:hAnsi="Liberation Serif"/>
          <w:sz w:val="28"/>
          <w:szCs w:val="28"/>
        </w:rPr>
        <w:t>№ 5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sz w:val="28"/>
          <w:szCs w:val="28"/>
        </w:rPr>
        <w:t>к методическим рекомендациям</w:t>
      </w:r>
      <w:r w:rsidR="00305B01">
        <w:rPr>
          <w:rFonts w:ascii="Liberation Serif" w:hAnsi="Liberation Serif"/>
          <w:sz w:val="28"/>
          <w:szCs w:val="28"/>
        </w:rPr>
        <w:t>)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336D8D1C" w14:textId="08D86500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Паспорт программы (подпрограммы) включает в себя</w:t>
      </w:r>
      <w:r w:rsidR="008C059C">
        <w:rPr>
          <w:rFonts w:ascii="Liberation Serif" w:hAnsi="Liberation Serif"/>
          <w:sz w:val="28"/>
          <w:szCs w:val="28"/>
        </w:rPr>
        <w:t xml:space="preserve"> </w:t>
      </w:r>
      <w:r w:rsidRPr="00E80FB3">
        <w:rPr>
          <w:rFonts w:ascii="Liberation Serif" w:hAnsi="Liberation Serif"/>
          <w:sz w:val="28"/>
          <w:szCs w:val="28"/>
        </w:rPr>
        <w:t>наименование программы (подпрограммы), основания ее разработки, сведения о заказчиках, основных разработчиках, координаторах, исполнителях программы, цель и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задачи, важнейшие целевые индикаторы и показатели, сроки реализации, объемы и источники финансирования, ожидаемые конечные результаты и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 xml:space="preserve">показатели ее эффективности, систему контроля за ее выполнением. </w:t>
      </w:r>
    </w:p>
    <w:p w14:paraId="0CCB3DF9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Ресурсное обеспечение программ осуществляется за счет средств бюджетов муниципальных образований, средств их исполнителей и привлеченных средств.</w:t>
      </w:r>
    </w:p>
    <w:p w14:paraId="6C1521EA" w14:textId="77777777" w:rsidR="002D4239" w:rsidRDefault="0028605A" w:rsidP="002D423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Обеспечивается контроль за выполнением мероприятий.</w:t>
      </w:r>
      <w:r w:rsidR="002D4239" w:rsidRPr="002D4239">
        <w:rPr>
          <w:rFonts w:ascii="Liberation Serif" w:hAnsi="Liberation Serif"/>
          <w:sz w:val="28"/>
          <w:szCs w:val="28"/>
        </w:rPr>
        <w:t xml:space="preserve"> </w:t>
      </w:r>
    </w:p>
    <w:p w14:paraId="01C31183" w14:textId="77777777" w:rsidR="002D4239" w:rsidRPr="00E80FB3" w:rsidRDefault="002D4239" w:rsidP="002D423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План реализации мероприятий программы (подпрограммы) включает перечень мероприятий, ответственных исполнителей, срок выполнения мероприятий, источник финансирования, </w:t>
      </w:r>
      <w:r w:rsidR="00FE671E">
        <w:rPr>
          <w:rFonts w:ascii="Liberation Serif" w:hAnsi="Liberation Serif"/>
          <w:sz w:val="28"/>
          <w:szCs w:val="28"/>
        </w:rPr>
        <w:t xml:space="preserve">объем финансирования, </w:t>
      </w:r>
      <w:r w:rsidRPr="00E80FB3">
        <w:rPr>
          <w:rFonts w:ascii="Liberation Serif" w:hAnsi="Liberation Serif"/>
          <w:sz w:val="28"/>
          <w:szCs w:val="28"/>
        </w:rPr>
        <w:t>ожидаемый результат</w:t>
      </w:r>
      <w:r w:rsidR="00BF077F">
        <w:rPr>
          <w:rFonts w:ascii="Liberation Serif" w:hAnsi="Liberation Serif"/>
          <w:sz w:val="28"/>
          <w:szCs w:val="28"/>
        </w:rPr>
        <w:t xml:space="preserve"> (таблица 1)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338379AD" w14:textId="77777777" w:rsidR="002D4239" w:rsidRPr="00E80FB3" w:rsidRDefault="002D4239" w:rsidP="002D4239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276"/>
        <w:gridCol w:w="1276"/>
        <w:gridCol w:w="1559"/>
        <w:gridCol w:w="1451"/>
      </w:tblGrid>
      <w:tr w:rsidR="002D4239" w:rsidRPr="00E80FB3" w14:paraId="5C8B2239" w14:textId="77777777" w:rsidTr="007535E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A655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№</w:t>
            </w:r>
          </w:p>
          <w:p w14:paraId="7FFCFC77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6F85" w14:textId="77777777"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18C2" w14:textId="77777777"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  <w:proofErr w:type="gramStart"/>
            <w:r w:rsidRPr="00E80FB3">
              <w:rPr>
                <w:rFonts w:ascii="Liberation Serif" w:hAnsi="Liberation Serif"/>
              </w:rPr>
              <w:t>Ответствен-</w:t>
            </w:r>
            <w:proofErr w:type="spellStart"/>
            <w:r w:rsidRPr="00E80FB3">
              <w:rPr>
                <w:rFonts w:ascii="Liberation Serif" w:hAnsi="Liberation Serif"/>
              </w:rPr>
              <w:t>ный</w:t>
            </w:r>
            <w:proofErr w:type="spellEnd"/>
            <w:proofErr w:type="gramEnd"/>
            <w:r w:rsidRPr="00E80FB3">
              <w:rPr>
                <w:rFonts w:ascii="Liberation Serif" w:hAnsi="Liberation Serif"/>
              </w:rPr>
              <w:t xml:space="preserve"> 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A358" w14:textId="77777777" w:rsidR="002D4239" w:rsidRPr="00E80FB3" w:rsidRDefault="002D4239" w:rsidP="00D129DA">
            <w:pPr>
              <w:ind w:left="-108" w:right="-18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22AC8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 xml:space="preserve">Источник </w:t>
            </w:r>
            <w:proofErr w:type="spellStart"/>
            <w:proofErr w:type="gramStart"/>
            <w:r w:rsidRPr="00E80FB3">
              <w:rPr>
                <w:rFonts w:ascii="Liberation Serif" w:hAnsi="Liberation Seri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FFCE4" w14:textId="77777777" w:rsidR="002D4239" w:rsidRPr="00E80FB3" w:rsidRDefault="00FE671E" w:rsidP="007535ED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Объем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ф</w:t>
            </w:r>
            <w:r w:rsidR="002D4239" w:rsidRPr="00E80FB3">
              <w:rPr>
                <w:rFonts w:ascii="Liberation Serif" w:hAnsi="Liberation Serif"/>
              </w:rPr>
              <w:t>инансиро-вани</w:t>
            </w:r>
            <w:r>
              <w:rPr>
                <w:rFonts w:ascii="Liberation Serif" w:hAnsi="Liberation Serif"/>
              </w:rPr>
              <w:t>я</w:t>
            </w:r>
            <w:proofErr w:type="spellEnd"/>
            <w:proofErr w:type="gramEnd"/>
          </w:p>
          <w:p w14:paraId="0845A68D" w14:textId="77777777" w:rsidR="002D4239" w:rsidRPr="00E80FB3" w:rsidRDefault="002D4239" w:rsidP="007535ED">
            <w:pPr>
              <w:ind w:left="-108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на _____ год</w:t>
            </w:r>
            <w:r w:rsidR="00FE671E">
              <w:rPr>
                <w:rFonts w:ascii="Liberation Serif" w:hAnsi="Liberation Serif"/>
              </w:rPr>
              <w:t>, тыс. рублей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1C07" w14:textId="77777777"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 xml:space="preserve">Ожидаемый результат реализации </w:t>
            </w:r>
            <w:proofErr w:type="spellStart"/>
            <w:proofErr w:type="gramStart"/>
            <w:r w:rsidRPr="00E80FB3">
              <w:rPr>
                <w:rFonts w:ascii="Liberation Serif" w:hAnsi="Liberation Serif"/>
              </w:rPr>
              <w:t>мероприя-тий</w:t>
            </w:r>
            <w:proofErr w:type="spellEnd"/>
            <w:proofErr w:type="gramEnd"/>
          </w:p>
          <w:p w14:paraId="3F272A36" w14:textId="77777777"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(краткое описание)</w:t>
            </w:r>
          </w:p>
        </w:tc>
      </w:tr>
      <w:tr w:rsidR="002D4239" w:rsidRPr="00E80FB3" w14:paraId="40376382" w14:textId="77777777" w:rsidTr="007535E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BEEB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31E2" w14:textId="77777777"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9640" w14:textId="77777777" w:rsidR="002D4239" w:rsidRPr="00E80FB3" w:rsidRDefault="002D4239" w:rsidP="00D129DA">
            <w:pPr>
              <w:ind w:right="-1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BE559" w14:textId="77777777" w:rsidR="002D4239" w:rsidRPr="00E80FB3" w:rsidRDefault="002D4239" w:rsidP="00D129DA">
            <w:pPr>
              <w:ind w:left="-108" w:right="-18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67D6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7B26" w14:textId="77777777" w:rsidR="002D4239" w:rsidRPr="00E80FB3" w:rsidRDefault="002D4239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24B0" w14:textId="77777777" w:rsidR="002D4239" w:rsidRPr="00E80FB3" w:rsidRDefault="002D4239" w:rsidP="00D129DA">
            <w:pPr>
              <w:ind w:right="-109"/>
              <w:jc w:val="center"/>
              <w:rPr>
                <w:rFonts w:ascii="Liberation Serif" w:hAnsi="Liberation Serif"/>
              </w:rPr>
            </w:pPr>
          </w:p>
        </w:tc>
      </w:tr>
    </w:tbl>
    <w:p w14:paraId="27F13789" w14:textId="77777777" w:rsidR="00FE5164" w:rsidRDefault="00FE516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BEC5D48" w14:textId="77777777" w:rsidR="0028605A" w:rsidRPr="00E80FB3" w:rsidRDefault="0028605A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Ход выполнения программ</w:t>
      </w:r>
      <w:r w:rsidR="00384265" w:rsidRPr="00E80FB3">
        <w:rPr>
          <w:rFonts w:ascii="Liberation Serif" w:hAnsi="Liberation Serif"/>
          <w:sz w:val="28"/>
          <w:szCs w:val="28"/>
        </w:rPr>
        <w:t xml:space="preserve"> (подпрограмм)</w:t>
      </w:r>
      <w:r w:rsidRPr="00E80FB3">
        <w:rPr>
          <w:rFonts w:ascii="Liberation Serif" w:hAnsi="Liberation Serif"/>
          <w:sz w:val="28"/>
          <w:szCs w:val="28"/>
        </w:rPr>
        <w:t xml:space="preserve"> ежегодно рассматривается на</w:t>
      </w:r>
      <w:r w:rsidR="007535ED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заседаниях антинаркотических комиссий.</w:t>
      </w:r>
    </w:p>
    <w:p w14:paraId="65C37D2E" w14:textId="77777777" w:rsidR="0028605A" w:rsidRPr="00E80FB3" w:rsidRDefault="002D4239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D4239">
        <w:rPr>
          <w:rFonts w:ascii="Liberation Serif" w:hAnsi="Liberation Serif"/>
          <w:sz w:val="28"/>
          <w:szCs w:val="28"/>
        </w:rPr>
        <w:t>Ц</w:t>
      </w:r>
      <w:r w:rsidR="0028605A" w:rsidRPr="002D4239">
        <w:rPr>
          <w:rFonts w:ascii="Liberation Serif" w:hAnsi="Liberation Serif"/>
          <w:sz w:val="28"/>
          <w:szCs w:val="28"/>
        </w:rPr>
        <w:t>елесообразно</w:t>
      </w:r>
      <w:r w:rsidRPr="002D4239">
        <w:rPr>
          <w:rFonts w:ascii="Liberation Serif" w:hAnsi="Liberation Serif"/>
          <w:sz w:val="28"/>
          <w:szCs w:val="28"/>
        </w:rPr>
        <w:t xml:space="preserve"> </w:t>
      </w:r>
      <w:r w:rsidR="0028605A" w:rsidRPr="002D4239">
        <w:rPr>
          <w:rFonts w:ascii="Liberation Serif" w:hAnsi="Liberation Serif"/>
          <w:sz w:val="28"/>
          <w:szCs w:val="28"/>
        </w:rPr>
        <w:t xml:space="preserve">разработать и утвердить </w:t>
      </w:r>
      <w:r w:rsidR="0048550A">
        <w:rPr>
          <w:rFonts w:ascii="Liberation Serif" w:hAnsi="Liberation Serif"/>
          <w:sz w:val="28"/>
          <w:szCs w:val="28"/>
        </w:rPr>
        <w:t xml:space="preserve">календарный </w:t>
      </w:r>
      <w:r w:rsidR="0028605A" w:rsidRPr="002D4239">
        <w:rPr>
          <w:rFonts w:ascii="Liberation Serif" w:hAnsi="Liberation Serif"/>
          <w:sz w:val="28"/>
          <w:szCs w:val="28"/>
        </w:rPr>
        <w:t xml:space="preserve">план </w:t>
      </w:r>
      <w:r>
        <w:rPr>
          <w:rFonts w:ascii="Liberation Serif" w:hAnsi="Liberation Serif"/>
          <w:sz w:val="28"/>
          <w:szCs w:val="28"/>
        </w:rPr>
        <w:t xml:space="preserve">антинаркотических </w:t>
      </w:r>
      <w:r w:rsidR="0028605A" w:rsidRPr="002D4239">
        <w:rPr>
          <w:rFonts w:ascii="Liberation Serif" w:hAnsi="Liberation Serif"/>
          <w:sz w:val="28"/>
          <w:szCs w:val="28"/>
        </w:rPr>
        <w:t>мероприятий</w:t>
      </w:r>
      <w:r w:rsidR="0048550A">
        <w:rPr>
          <w:rFonts w:ascii="Liberation Serif" w:hAnsi="Liberation Serif"/>
          <w:sz w:val="28"/>
          <w:szCs w:val="28"/>
        </w:rPr>
        <w:t>, предусматривающий</w:t>
      </w:r>
      <w:r w:rsidR="0028605A" w:rsidRPr="002D4239">
        <w:rPr>
          <w:rFonts w:ascii="Liberation Serif" w:hAnsi="Liberation Serif"/>
          <w:sz w:val="28"/>
          <w:szCs w:val="28"/>
        </w:rPr>
        <w:t xml:space="preserve"> </w:t>
      </w:r>
      <w:r w:rsidR="00FD0A27" w:rsidRPr="002D4239">
        <w:rPr>
          <w:rFonts w:ascii="Liberation Serif" w:hAnsi="Liberation Serif"/>
          <w:sz w:val="28"/>
          <w:szCs w:val="28"/>
        </w:rPr>
        <w:t>реализаци</w:t>
      </w:r>
      <w:r w:rsidR="0048550A">
        <w:rPr>
          <w:rFonts w:ascii="Liberation Serif" w:hAnsi="Liberation Serif"/>
          <w:sz w:val="28"/>
          <w:szCs w:val="28"/>
        </w:rPr>
        <w:t>ю</w:t>
      </w:r>
      <w:r w:rsidRPr="002D4239">
        <w:rPr>
          <w:sz w:val="28"/>
          <w:szCs w:val="28"/>
        </w:rPr>
        <w:t xml:space="preserve"> мероприятий </w:t>
      </w:r>
      <w:r w:rsidRPr="002D4239">
        <w:rPr>
          <w:rFonts w:ascii="Liberation Serif" w:hAnsi="Liberation Serif"/>
          <w:sz w:val="28"/>
          <w:szCs w:val="28"/>
        </w:rPr>
        <w:t>антинаркотической программ</w:t>
      </w:r>
      <w:r>
        <w:rPr>
          <w:rFonts w:ascii="Liberation Serif" w:hAnsi="Liberation Serif"/>
          <w:sz w:val="28"/>
          <w:szCs w:val="28"/>
        </w:rPr>
        <w:t>ы</w:t>
      </w:r>
      <w:r w:rsidRPr="002D4239">
        <w:rPr>
          <w:rFonts w:ascii="Liberation Serif" w:hAnsi="Liberation Serif"/>
          <w:sz w:val="28"/>
          <w:szCs w:val="28"/>
        </w:rPr>
        <w:t xml:space="preserve"> (подпрограмм</w:t>
      </w:r>
      <w:r>
        <w:rPr>
          <w:rFonts w:ascii="Liberation Serif" w:hAnsi="Liberation Serif"/>
          <w:sz w:val="28"/>
          <w:szCs w:val="28"/>
        </w:rPr>
        <w:t>ы</w:t>
      </w:r>
      <w:r w:rsidRPr="002D4239">
        <w:rPr>
          <w:rFonts w:ascii="Liberation Serif" w:hAnsi="Liberation Serif"/>
          <w:sz w:val="28"/>
          <w:szCs w:val="28"/>
        </w:rPr>
        <w:t>)</w:t>
      </w:r>
      <w:r w:rsidR="0048550A">
        <w:rPr>
          <w:rFonts w:ascii="Liberation Serif" w:hAnsi="Liberation Serif"/>
          <w:sz w:val="28"/>
          <w:szCs w:val="28"/>
        </w:rPr>
        <w:t xml:space="preserve">, мероприятия ежегодного Месячника </w:t>
      </w:r>
      <w:r w:rsidR="0048550A" w:rsidRPr="0048550A">
        <w:rPr>
          <w:rFonts w:ascii="Liberation Serif" w:hAnsi="Liberation Serif"/>
          <w:sz w:val="28"/>
          <w:szCs w:val="28"/>
        </w:rPr>
        <w:t>антинаркотической направленности и популяризации здорового образа жизни</w:t>
      </w:r>
      <w:r w:rsidR="0048550A">
        <w:rPr>
          <w:rFonts w:ascii="Liberation Serif" w:hAnsi="Liberation Serif"/>
          <w:sz w:val="28"/>
          <w:szCs w:val="28"/>
        </w:rPr>
        <w:t>, а также</w:t>
      </w:r>
      <w:r w:rsidR="0028605A" w:rsidRPr="00E80FB3">
        <w:rPr>
          <w:rFonts w:ascii="Liberation Serif" w:hAnsi="Liberation Serif"/>
          <w:sz w:val="28"/>
          <w:szCs w:val="28"/>
        </w:rPr>
        <w:t xml:space="preserve"> </w:t>
      </w:r>
      <w:r w:rsidR="0048550A">
        <w:rPr>
          <w:rFonts w:ascii="Liberation Serif" w:hAnsi="Liberation Serif"/>
          <w:sz w:val="28"/>
          <w:szCs w:val="28"/>
        </w:rPr>
        <w:t xml:space="preserve">иные профилактические </w:t>
      </w:r>
      <w:r w:rsidR="0028605A" w:rsidRPr="00E80FB3">
        <w:rPr>
          <w:rFonts w:ascii="Liberation Serif" w:hAnsi="Liberation Serif"/>
          <w:sz w:val="28"/>
          <w:szCs w:val="28"/>
        </w:rPr>
        <w:t>мероприятия, не требующие финансирования.</w:t>
      </w:r>
    </w:p>
    <w:p w14:paraId="17A62874" w14:textId="77777777" w:rsidR="00FE5164" w:rsidRPr="0032041C" w:rsidRDefault="00FE5164" w:rsidP="0029431E">
      <w:pPr>
        <w:jc w:val="both"/>
        <w:rPr>
          <w:rFonts w:ascii="Liberation Serif" w:hAnsi="Liberation Serif"/>
        </w:rPr>
      </w:pPr>
    </w:p>
    <w:p w14:paraId="5C6A9C57" w14:textId="77777777" w:rsidR="0028605A" w:rsidRPr="00E80FB3" w:rsidRDefault="00934984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3. </w:t>
      </w:r>
      <w:r w:rsidR="0028605A" w:rsidRPr="00E80FB3">
        <w:rPr>
          <w:rFonts w:ascii="Liberation Serif" w:hAnsi="Liberation Serif"/>
          <w:b/>
          <w:sz w:val="28"/>
          <w:szCs w:val="28"/>
        </w:rPr>
        <w:t>Мероприятия по комплексной реабилитации и ресоциализации наркопотребителей</w:t>
      </w:r>
    </w:p>
    <w:p w14:paraId="00FCAA46" w14:textId="61FCE006" w:rsidR="0028605A" w:rsidRPr="00E80FB3" w:rsidRDefault="0028605A" w:rsidP="00435F78">
      <w:pPr>
        <w:shd w:val="clear" w:color="auto" w:fill="FFFFFF"/>
        <w:autoSpaceDE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В настоящее время одним из основных направлений антинаркотической деятельности на уровне муниципальных образований является работа по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созданию системы реабилитации и ресоциализации наркологических больных, </w:t>
      </w:r>
      <w:r w:rsidRPr="00E80FB3">
        <w:rPr>
          <w:rFonts w:ascii="Liberation Serif" w:hAnsi="Liberation Serif"/>
          <w:color w:val="000000"/>
          <w:sz w:val="28"/>
          <w:szCs w:val="28"/>
        </w:rPr>
        <w:lastRenderedPageBreak/>
        <w:t>а</w:t>
      </w:r>
      <w:r w:rsidR="007535ED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также оказанию </w:t>
      </w:r>
      <w:r w:rsidR="00FD0A27" w:rsidRPr="00E80FB3">
        <w:rPr>
          <w:rFonts w:ascii="Liberation Serif" w:hAnsi="Liberation Serif"/>
          <w:color w:val="000000"/>
          <w:sz w:val="28"/>
          <w:szCs w:val="28"/>
        </w:rPr>
        <w:t xml:space="preserve">содействия и привлечению </w:t>
      </w:r>
      <w:r w:rsidRPr="00E80FB3">
        <w:rPr>
          <w:rFonts w:ascii="Liberation Serif" w:hAnsi="Liberation Serif"/>
          <w:color w:val="000000"/>
          <w:sz w:val="28"/>
          <w:szCs w:val="28"/>
        </w:rPr>
        <w:t>к профилактическим мероприятиям представителей общественных организаций и традиционных религиозных конфессий.</w:t>
      </w:r>
    </w:p>
    <w:p w14:paraId="781CEBC9" w14:textId="77777777" w:rsidR="0028605A" w:rsidRPr="00E80FB3" w:rsidRDefault="0028605A" w:rsidP="00435F7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соответствии с решением Государственного антинаркотического ком</w:t>
      </w:r>
      <w:r w:rsidR="00B03177" w:rsidRPr="00E80FB3">
        <w:rPr>
          <w:rFonts w:ascii="Liberation Serif" w:hAnsi="Liberation Serif"/>
          <w:sz w:val="28"/>
          <w:szCs w:val="28"/>
        </w:rPr>
        <w:t xml:space="preserve">итета рекомендуется включить в </w:t>
      </w:r>
      <w:r w:rsidRPr="00E80FB3">
        <w:rPr>
          <w:rFonts w:ascii="Liberation Serif" w:hAnsi="Liberation Serif"/>
          <w:sz w:val="28"/>
          <w:szCs w:val="28"/>
        </w:rPr>
        <w:t>муниципальные программы (под</w:t>
      </w:r>
      <w:r w:rsidR="00841A36" w:rsidRPr="00E80FB3">
        <w:rPr>
          <w:rFonts w:ascii="Liberation Serif" w:hAnsi="Liberation Serif"/>
          <w:sz w:val="28"/>
          <w:szCs w:val="28"/>
        </w:rPr>
        <w:t xml:space="preserve">программы) и планы раздел (блок </w:t>
      </w:r>
      <w:r w:rsidRPr="00E80FB3">
        <w:rPr>
          <w:rFonts w:ascii="Liberation Serif" w:hAnsi="Liberation Serif"/>
          <w:sz w:val="28"/>
          <w:szCs w:val="28"/>
        </w:rPr>
        <w:t xml:space="preserve">мероприятий) по лечению, реабилитации и ресоциализации лиц, потребляющих наркотики без назначения врача, мероприятия по повышению эффективности оказания наркологической помощи населению. </w:t>
      </w:r>
    </w:p>
    <w:p w14:paraId="088E6C3E" w14:textId="11CAF76A"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Данные мероприятия предусматривают организацию и проведение тр</w:t>
      </w:r>
      <w:r w:rsidR="007540F4" w:rsidRPr="00E80FB3">
        <w:rPr>
          <w:rFonts w:ascii="Liberation Serif" w:hAnsi="Liberation Serif"/>
          <w:sz w:val="28"/>
          <w:szCs w:val="28"/>
        </w:rPr>
        <w:t xml:space="preserve">енингов среди </w:t>
      </w:r>
      <w:r w:rsidR="00FD0A27" w:rsidRPr="00E80FB3">
        <w:rPr>
          <w:rFonts w:ascii="Liberation Serif" w:hAnsi="Liberation Serif"/>
          <w:sz w:val="28"/>
          <w:szCs w:val="28"/>
        </w:rPr>
        <w:t xml:space="preserve">«групп риска», </w:t>
      </w:r>
      <w:r w:rsidRPr="00E80FB3">
        <w:rPr>
          <w:rFonts w:ascii="Liberation Serif" w:hAnsi="Liberation Serif"/>
          <w:sz w:val="28"/>
          <w:szCs w:val="28"/>
        </w:rPr>
        <w:t>индивидуальную работу с лицами, склонными к</w:t>
      </w:r>
      <w:r w:rsidR="008C059C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потреблению наркотиков, обеспечение разработки комплекса мероприятий, направленных на формирование у лиц, допускающих немедицинское потребление наркотиков, мотивации к лечению, медицинской и социальной реабилитации, оказание амбулаторной, стационарной помощи и</w:t>
      </w:r>
      <w:r w:rsidR="00FD0A27" w:rsidRPr="00E80FB3">
        <w:rPr>
          <w:rFonts w:ascii="Liberation Serif" w:hAnsi="Liberation Serif"/>
          <w:sz w:val="28"/>
          <w:szCs w:val="28"/>
        </w:rPr>
        <w:t xml:space="preserve"> </w:t>
      </w:r>
      <w:r w:rsidRPr="00E80FB3">
        <w:rPr>
          <w:rFonts w:ascii="Liberation Serif" w:hAnsi="Liberation Serif"/>
          <w:sz w:val="28"/>
          <w:szCs w:val="28"/>
        </w:rPr>
        <w:t xml:space="preserve">содействие в реабилитации данной группы больных, </w:t>
      </w:r>
      <w:r w:rsidR="00B03177" w:rsidRPr="00E80FB3">
        <w:rPr>
          <w:rFonts w:ascii="Liberation Serif" w:hAnsi="Liberation Serif"/>
          <w:sz w:val="28"/>
          <w:szCs w:val="28"/>
        </w:rPr>
        <w:t>проведение медицинских осмотров обучающихся образовательных организаций на предмет потребления наркотических средств и</w:t>
      </w:r>
      <w:r w:rsidR="008C059C">
        <w:rPr>
          <w:rFonts w:ascii="Liberation Serif" w:hAnsi="Liberation Serif"/>
          <w:sz w:val="28"/>
          <w:szCs w:val="28"/>
        </w:rPr>
        <w:t> </w:t>
      </w:r>
      <w:r w:rsidR="00B03177" w:rsidRPr="00E80FB3">
        <w:rPr>
          <w:rFonts w:ascii="Liberation Serif" w:hAnsi="Liberation Serif"/>
          <w:sz w:val="28"/>
          <w:szCs w:val="28"/>
        </w:rPr>
        <w:t>психотропных веществ</w:t>
      </w:r>
      <w:r w:rsidR="005C52B8" w:rsidRPr="00E80FB3">
        <w:rPr>
          <w:rFonts w:ascii="Liberation Serif" w:hAnsi="Liberation Serif"/>
          <w:sz w:val="28"/>
          <w:szCs w:val="28"/>
        </w:rPr>
        <w:t>.</w:t>
      </w:r>
    </w:p>
    <w:p w14:paraId="5ADB4D08" w14:textId="77777777"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В рамках развития региональной системы комплексной реабилитации</w:t>
      </w:r>
      <w:r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 xml:space="preserve"> </w:t>
      </w:r>
      <w:r w:rsidR="0049253F"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br/>
      </w:r>
      <w:r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 xml:space="preserve">на муниципальном уровне необходимо скоординировать деятельность представителей всех структур по выявлению потребителей наркотических средств, направлению их на лечение, </w:t>
      </w:r>
      <w:r w:rsidR="00BC12D8"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>медицинскую и социальную реабилитацию</w:t>
      </w:r>
      <w:r w:rsidRPr="00E80FB3">
        <w:rPr>
          <w:rStyle w:val="FontStyle11"/>
          <w:rFonts w:ascii="Liberation Serif" w:hAnsi="Liberation Serif"/>
          <w:b w:val="0"/>
          <w:i w:val="0"/>
          <w:color w:val="000000"/>
          <w:sz w:val="28"/>
          <w:szCs w:val="28"/>
        </w:rPr>
        <w:t>.</w:t>
      </w:r>
    </w:p>
    <w:p w14:paraId="2A2702D3" w14:textId="57121BEE" w:rsidR="0028605A" w:rsidRPr="00E80FB3" w:rsidRDefault="007540F4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Для этого важно единое понимание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сути реабилитации и ресоциализации наркозависимых, места и роли этих процессов в целостной структуре антинаркотической деятельности</w:t>
      </w:r>
      <w:r w:rsidR="008C059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задач каждого субъекта профилактики в этой работе.</w:t>
      </w:r>
    </w:p>
    <w:p w14:paraId="35A4271A" w14:textId="4F7A61EA" w:rsidR="0028605A" w:rsidRPr="00E80FB3" w:rsidRDefault="0028605A" w:rsidP="00435F7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В Федеральном законе </w:t>
      </w:r>
      <w:r w:rsidR="00615A2B" w:rsidRPr="00615A2B">
        <w:rPr>
          <w:rFonts w:ascii="Liberation Serif" w:hAnsi="Liberation Serif"/>
          <w:color w:val="000000"/>
          <w:sz w:val="28"/>
          <w:szCs w:val="28"/>
        </w:rPr>
        <w:t xml:space="preserve">от 8 января 1998 года № 3-ФЗ </w:t>
      </w:r>
      <w:r w:rsidRPr="00E80FB3">
        <w:rPr>
          <w:rFonts w:ascii="Liberation Serif" w:hAnsi="Liberation Serif"/>
          <w:color w:val="000000"/>
          <w:sz w:val="28"/>
          <w:szCs w:val="28"/>
        </w:rPr>
        <w:t>«О наркотических средствах и психотропных веществах» реабилитация больны</w:t>
      </w:r>
      <w:r w:rsidR="00FE671E">
        <w:rPr>
          <w:rFonts w:ascii="Liberation Serif" w:hAnsi="Liberation Serif"/>
          <w:color w:val="000000"/>
          <w:sz w:val="28"/>
          <w:szCs w:val="28"/>
        </w:rPr>
        <w:t xml:space="preserve">х наркоманией определяется как </w:t>
      </w:r>
      <w:r w:rsidRPr="00E80FB3">
        <w:rPr>
          <w:rFonts w:ascii="Liberation Serif" w:hAnsi="Liberation Serif"/>
          <w:color w:val="000000"/>
          <w:sz w:val="28"/>
          <w:szCs w:val="28"/>
        </w:rPr>
        <w:t>комплекс мероприятий медицинского, психологического и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>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устойчивости.</w:t>
      </w:r>
    </w:p>
    <w:p w14:paraId="757CF11A" w14:textId="56ED230E" w:rsidR="0028605A" w:rsidRPr="00E80FB3" w:rsidRDefault="0028605A" w:rsidP="00435F78">
      <w:pPr>
        <w:shd w:val="clear" w:color="auto" w:fill="FFFFFF"/>
        <w:autoSpaceDE w:val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Для организации на территории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муниципального образования мероприятий в</w:t>
      </w:r>
      <w:r w:rsidR="008C059C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 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 xml:space="preserve">рамках 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системы комплексной реабилитации и ресоциализации потребителей наркотических средств и психотропных веществ аппаратом антинаркотической комиссии в </w:t>
      </w:r>
      <w:r w:rsidR="007540F4" w:rsidRPr="00E80FB3">
        <w:rPr>
          <w:rFonts w:ascii="Liberation Serif" w:hAnsi="Liberation Serif"/>
          <w:color w:val="000000"/>
          <w:sz w:val="28"/>
          <w:szCs w:val="28"/>
        </w:rPr>
        <w:t>Свердловской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области разработан</w:t>
      </w:r>
      <w:r w:rsidR="008B0382">
        <w:rPr>
          <w:rFonts w:ascii="Liberation Serif" w:hAnsi="Liberation Serif"/>
          <w:color w:val="000000"/>
          <w:sz w:val="28"/>
          <w:szCs w:val="28"/>
        </w:rPr>
        <w:t>о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B0382">
        <w:rPr>
          <w:rFonts w:ascii="Liberation Serif" w:hAnsi="Liberation Serif"/>
          <w:color w:val="000000"/>
          <w:sz w:val="28"/>
          <w:szCs w:val="28"/>
        </w:rPr>
        <w:t>Соглашение о межведомственном взаимодействии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субъектов муниципальной системы комплексной реабилитации и</w:t>
      </w:r>
      <w:r w:rsidR="008C059C">
        <w:rPr>
          <w:rFonts w:ascii="Liberation Serif" w:hAnsi="Liberation Serif"/>
          <w:color w:val="000000"/>
          <w:sz w:val="28"/>
          <w:szCs w:val="28"/>
        </w:rPr>
        <w:t> 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ресоциализации лиц, потребляющих наркотические средства и психотропные вещества в немедицинских целях (Приложение № </w:t>
      </w:r>
      <w:r w:rsidR="00305B01">
        <w:rPr>
          <w:rFonts w:ascii="Liberation Serif" w:hAnsi="Liberation Serif"/>
          <w:color w:val="000000"/>
          <w:sz w:val="28"/>
          <w:szCs w:val="28"/>
        </w:rPr>
        <w:t>6</w:t>
      </w:r>
      <w:r w:rsidR="008C059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059C" w:rsidRPr="008C059C">
        <w:rPr>
          <w:rFonts w:ascii="Liberation Serif" w:hAnsi="Liberation Serif"/>
          <w:color w:val="000000"/>
          <w:sz w:val="28"/>
          <w:szCs w:val="28"/>
        </w:rPr>
        <w:t>к методическим рекомендациям</w:t>
      </w:r>
      <w:r w:rsidRPr="00E80FB3">
        <w:rPr>
          <w:rFonts w:ascii="Liberation Serif" w:hAnsi="Liberation Serif"/>
          <w:color w:val="000000"/>
          <w:sz w:val="28"/>
          <w:szCs w:val="28"/>
        </w:rPr>
        <w:t>).</w:t>
      </w:r>
    </w:p>
    <w:p w14:paraId="553A586C" w14:textId="77777777" w:rsidR="00CD5E09" w:rsidRPr="0032041C" w:rsidRDefault="00CD5E09" w:rsidP="00435F78">
      <w:pPr>
        <w:ind w:firstLine="709"/>
        <w:jc w:val="both"/>
        <w:rPr>
          <w:rFonts w:ascii="Liberation Serif" w:hAnsi="Liberation Serif"/>
          <w:u w:val="single"/>
        </w:rPr>
      </w:pPr>
    </w:p>
    <w:p w14:paraId="3A5F0951" w14:textId="3E441803" w:rsidR="00435F78" w:rsidRPr="00E80FB3" w:rsidRDefault="00934984" w:rsidP="00435F7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lastRenderedPageBreak/>
        <w:t>4. 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Подготовка к заседанию </w:t>
      </w:r>
      <w:r w:rsidR="00F21803">
        <w:rPr>
          <w:rFonts w:ascii="Liberation Serif" w:hAnsi="Liberation Serif"/>
          <w:b/>
          <w:sz w:val="28"/>
          <w:szCs w:val="28"/>
        </w:rPr>
        <w:t>региональной</w:t>
      </w:r>
      <w:r w:rsidR="0028605A" w:rsidRPr="00E80FB3">
        <w:rPr>
          <w:rFonts w:ascii="Liberation Serif" w:hAnsi="Liberation Serif"/>
          <w:b/>
          <w:sz w:val="28"/>
          <w:szCs w:val="28"/>
        </w:rPr>
        <w:t xml:space="preserve"> комиссии по вопросу организации антинаркотической деятельности в муниципальном образовании </w:t>
      </w:r>
    </w:p>
    <w:p w14:paraId="6AF53959" w14:textId="26C20B2C" w:rsidR="0028605A" w:rsidRPr="00E80FB3" w:rsidRDefault="007540F4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Н</w:t>
      </w:r>
      <w:r w:rsidR="0028605A" w:rsidRPr="00E80FB3">
        <w:rPr>
          <w:rFonts w:ascii="Liberation Serif" w:hAnsi="Liberation Serif"/>
          <w:sz w:val="28"/>
          <w:szCs w:val="28"/>
        </w:rPr>
        <w:t xml:space="preserve">а каждом заседании </w:t>
      </w:r>
      <w:r w:rsidRPr="00E80FB3">
        <w:rPr>
          <w:rFonts w:ascii="Liberation Serif" w:hAnsi="Liberation Serif"/>
          <w:sz w:val="28"/>
          <w:szCs w:val="28"/>
        </w:rPr>
        <w:t>р</w:t>
      </w:r>
      <w:r w:rsidR="00F21803">
        <w:rPr>
          <w:rFonts w:ascii="Liberation Serif" w:hAnsi="Liberation Serif"/>
          <w:sz w:val="28"/>
          <w:szCs w:val="28"/>
        </w:rPr>
        <w:t>егиональной</w:t>
      </w:r>
      <w:r w:rsidRPr="00E80FB3">
        <w:rPr>
          <w:rFonts w:ascii="Liberation Serif" w:hAnsi="Liberation Serif"/>
          <w:sz w:val="28"/>
          <w:szCs w:val="28"/>
        </w:rPr>
        <w:t xml:space="preserve"> комисси</w:t>
      </w:r>
      <w:r w:rsidR="00F21803">
        <w:rPr>
          <w:rFonts w:ascii="Liberation Serif" w:hAnsi="Liberation Serif"/>
          <w:sz w:val="28"/>
          <w:szCs w:val="28"/>
        </w:rPr>
        <w:t>и</w:t>
      </w:r>
      <w:r w:rsidRPr="00E80FB3">
        <w:rPr>
          <w:rFonts w:ascii="Liberation Serif" w:hAnsi="Liberation Serif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sz w:val="28"/>
          <w:szCs w:val="28"/>
        </w:rPr>
        <w:t>рассматриваются вопросы о</w:t>
      </w:r>
      <w:r w:rsidR="00F2180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мерах противодействия злоупотреблению наркотиками и их незаконному обороту </w:t>
      </w:r>
      <w:r w:rsidR="00615A2B">
        <w:rPr>
          <w:rFonts w:ascii="Liberation Serif" w:hAnsi="Liberation Serif"/>
          <w:sz w:val="28"/>
          <w:szCs w:val="28"/>
        </w:rPr>
        <w:t>в</w:t>
      </w:r>
      <w:r w:rsidR="0028605A" w:rsidRPr="00E80FB3">
        <w:rPr>
          <w:rFonts w:ascii="Liberation Serif" w:hAnsi="Liberation Serif"/>
          <w:sz w:val="28"/>
          <w:szCs w:val="28"/>
        </w:rPr>
        <w:t xml:space="preserve"> муниципальных образованиях.</w:t>
      </w:r>
    </w:p>
    <w:p w14:paraId="5CA5EBC3" w14:textId="119778AE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В целях подготовки к заседанию комиссии, а также оказания методической помощи по организации антинаркотической работы аппаратом </w:t>
      </w:r>
      <w:r w:rsidR="00615A2B">
        <w:rPr>
          <w:rFonts w:ascii="Liberation Serif" w:hAnsi="Liberation Serif"/>
          <w:sz w:val="28"/>
          <w:szCs w:val="28"/>
        </w:rPr>
        <w:t xml:space="preserve">региональной </w:t>
      </w:r>
      <w:r w:rsidRPr="00E80FB3">
        <w:rPr>
          <w:rFonts w:ascii="Liberation Serif" w:hAnsi="Liberation Serif"/>
          <w:sz w:val="28"/>
          <w:szCs w:val="28"/>
        </w:rPr>
        <w:t xml:space="preserve">комиссии </w:t>
      </w:r>
      <w:r w:rsidR="008E0D91">
        <w:rPr>
          <w:rFonts w:ascii="Liberation Serif" w:hAnsi="Liberation Serif"/>
          <w:sz w:val="28"/>
          <w:szCs w:val="28"/>
        </w:rPr>
        <w:t xml:space="preserve">может </w:t>
      </w:r>
      <w:r w:rsidR="007540F4" w:rsidRPr="00E80FB3">
        <w:rPr>
          <w:rFonts w:ascii="Liberation Serif" w:hAnsi="Liberation Serif"/>
          <w:sz w:val="28"/>
          <w:szCs w:val="28"/>
        </w:rPr>
        <w:t>о</w:t>
      </w:r>
      <w:r w:rsidR="008E0D91">
        <w:rPr>
          <w:rFonts w:ascii="Liberation Serif" w:hAnsi="Liberation Serif"/>
          <w:sz w:val="28"/>
          <w:szCs w:val="28"/>
        </w:rPr>
        <w:t>существля</w:t>
      </w:r>
      <w:r w:rsidR="007540F4" w:rsidRPr="00E80FB3">
        <w:rPr>
          <w:rFonts w:ascii="Liberation Serif" w:hAnsi="Liberation Serif"/>
          <w:sz w:val="28"/>
          <w:szCs w:val="28"/>
        </w:rPr>
        <w:t>т</w:t>
      </w:r>
      <w:r w:rsidR="008E0D91">
        <w:rPr>
          <w:rFonts w:ascii="Liberation Serif" w:hAnsi="Liberation Serif"/>
          <w:sz w:val="28"/>
          <w:szCs w:val="28"/>
        </w:rPr>
        <w:t>ь</w:t>
      </w:r>
      <w:r w:rsidR="007540F4" w:rsidRPr="00E80FB3">
        <w:rPr>
          <w:rFonts w:ascii="Liberation Serif" w:hAnsi="Liberation Serif"/>
          <w:sz w:val="28"/>
          <w:szCs w:val="28"/>
        </w:rPr>
        <w:t xml:space="preserve">ся выезд </w:t>
      </w:r>
      <w:r w:rsidRPr="00E80FB3">
        <w:rPr>
          <w:rFonts w:ascii="Liberation Serif" w:hAnsi="Liberation Serif"/>
          <w:sz w:val="28"/>
          <w:szCs w:val="28"/>
        </w:rPr>
        <w:t>в муниципальные образования.</w:t>
      </w:r>
    </w:p>
    <w:p w14:paraId="64528F59" w14:textId="77777777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Аппаратом </w:t>
      </w:r>
      <w:r w:rsidR="00615A2B">
        <w:rPr>
          <w:rFonts w:ascii="Liberation Serif" w:hAnsi="Liberation Serif"/>
          <w:sz w:val="28"/>
          <w:szCs w:val="28"/>
        </w:rPr>
        <w:t xml:space="preserve">региональной </w:t>
      </w:r>
      <w:r w:rsidRPr="00E80FB3">
        <w:rPr>
          <w:rFonts w:ascii="Liberation Serif" w:hAnsi="Liberation Serif"/>
          <w:sz w:val="28"/>
          <w:szCs w:val="28"/>
        </w:rPr>
        <w:t>комиссии изучаются следующие вопросы:</w:t>
      </w:r>
    </w:p>
    <w:p w14:paraId="4E523EAB" w14:textId="77777777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состояние наркоситуации в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городском округе </w:t>
      </w:r>
      <w:r w:rsidR="00615A2B">
        <w:rPr>
          <w:rFonts w:ascii="Liberation Serif" w:hAnsi="Liberation Serif"/>
          <w:sz w:val="28"/>
          <w:szCs w:val="28"/>
        </w:rPr>
        <w:t>(муниципальном районе</w:t>
      </w:r>
      <w:r w:rsidRPr="00E80FB3">
        <w:rPr>
          <w:rFonts w:ascii="Liberation Serif" w:hAnsi="Liberation Serif"/>
          <w:sz w:val="28"/>
          <w:szCs w:val="28"/>
        </w:rPr>
        <w:t>);</w:t>
      </w:r>
    </w:p>
    <w:p w14:paraId="443B1132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уровень преступности на территории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15A2B">
        <w:rPr>
          <w:rFonts w:ascii="Liberation Serif" w:hAnsi="Liberation Serif"/>
          <w:sz w:val="28"/>
          <w:szCs w:val="28"/>
        </w:rPr>
        <w:t>(муниципального района</w:t>
      </w:r>
      <w:r w:rsidRPr="00E80FB3">
        <w:rPr>
          <w:rFonts w:ascii="Liberation Serif" w:hAnsi="Liberation Serif"/>
          <w:sz w:val="28"/>
          <w:szCs w:val="28"/>
        </w:rPr>
        <w:t>), изменение основных показателей, отражающих развитие наркоситуации в динамике за несколько лет, анализ причин произошедших изменений;</w:t>
      </w:r>
    </w:p>
    <w:p w14:paraId="290F744C" w14:textId="13EC9203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исполнение требований законодательства </w:t>
      </w:r>
      <w:r w:rsidR="000E330A">
        <w:rPr>
          <w:rFonts w:ascii="Liberation Serif" w:hAnsi="Liberation Serif"/>
          <w:sz w:val="28"/>
          <w:szCs w:val="28"/>
        </w:rPr>
        <w:t xml:space="preserve">Российской Федерации и Свердловской области </w:t>
      </w:r>
      <w:r w:rsidRPr="00E80FB3">
        <w:rPr>
          <w:rFonts w:ascii="Liberation Serif" w:hAnsi="Liberation Serif"/>
          <w:sz w:val="28"/>
          <w:szCs w:val="28"/>
        </w:rPr>
        <w:t>о профилактике наркомании;</w:t>
      </w:r>
    </w:p>
    <w:p w14:paraId="50ED45E0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организация взаимодействия органов местного самоуправления, территориальных органов внутренних дел;</w:t>
      </w:r>
    </w:p>
    <w:p w14:paraId="399E7A0B" w14:textId="33FDFE69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изучение хода реализации районной (городской) антинаркотической программы (подпрограммы, плана), е</w:t>
      </w:r>
      <w:r w:rsidR="00A91C6F">
        <w:rPr>
          <w:rFonts w:ascii="Liberation Serif" w:hAnsi="Liberation Serif"/>
          <w:sz w:val="28"/>
          <w:szCs w:val="28"/>
        </w:rPr>
        <w:t>е</w:t>
      </w:r>
      <w:r w:rsidRPr="00E80FB3">
        <w:rPr>
          <w:rFonts w:ascii="Liberation Serif" w:hAnsi="Liberation Serif"/>
          <w:sz w:val="28"/>
          <w:szCs w:val="28"/>
        </w:rPr>
        <w:t xml:space="preserve"> финансирование (предусмотренный объем финансирования, фактическое финансирование, объем выделенных средств в</w:t>
      </w:r>
      <w:r w:rsidR="00A91C6F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динамике);</w:t>
      </w:r>
    </w:p>
    <w:p w14:paraId="0FBCBF68" w14:textId="00AC4615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изучение работы комиссии (состав комиссии, планы проведения заседаний, рассмотренные вопросы, протоколы заседаний, принятые решения (конкретность мероприятий, межведомственн</w:t>
      </w:r>
      <w:r w:rsidR="007540F4" w:rsidRPr="00E80FB3">
        <w:rPr>
          <w:rFonts w:ascii="Liberation Serif" w:hAnsi="Liberation Serif"/>
          <w:sz w:val="28"/>
          <w:szCs w:val="28"/>
        </w:rPr>
        <w:t>ый подход, оперативность</w:t>
      </w:r>
      <w:r w:rsidRPr="00E80FB3">
        <w:rPr>
          <w:rFonts w:ascii="Liberation Serif" w:hAnsi="Liberation Serif"/>
          <w:sz w:val="28"/>
          <w:szCs w:val="28"/>
        </w:rPr>
        <w:t>)</w:t>
      </w:r>
      <w:r w:rsidR="00A91C6F">
        <w:rPr>
          <w:rFonts w:ascii="Liberation Serif" w:hAnsi="Liberation Serif"/>
          <w:sz w:val="28"/>
          <w:szCs w:val="28"/>
        </w:rPr>
        <w:t>)</w:t>
      </w:r>
      <w:r w:rsidRPr="00E80FB3">
        <w:rPr>
          <w:rFonts w:ascii="Liberation Serif" w:hAnsi="Liberation Serif"/>
          <w:sz w:val="28"/>
          <w:szCs w:val="28"/>
        </w:rPr>
        <w:t>, своевременность внесения изменений в состав комиссии в случае кадровых изменений;</w:t>
      </w:r>
    </w:p>
    <w:p w14:paraId="5707B03A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контроль за исполнением решений антинаркотической комиссии </w:t>
      </w:r>
      <w:r w:rsidR="00615A2B" w:rsidRPr="00E80FB3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615A2B">
        <w:rPr>
          <w:rFonts w:ascii="Liberation Serif" w:hAnsi="Liberation Serif"/>
          <w:sz w:val="28"/>
          <w:szCs w:val="28"/>
        </w:rPr>
        <w:t>(муниципального района</w:t>
      </w:r>
      <w:r w:rsidRPr="00E80FB3">
        <w:rPr>
          <w:rFonts w:ascii="Liberation Serif" w:hAnsi="Liberation Serif"/>
          <w:sz w:val="28"/>
          <w:szCs w:val="28"/>
        </w:rPr>
        <w:t xml:space="preserve">); </w:t>
      </w:r>
    </w:p>
    <w:p w14:paraId="5D008ACB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роль учреждений образования, здравоохранения, культуры, физической культуры и спорта в профилактике наркомании;</w:t>
      </w:r>
    </w:p>
    <w:p w14:paraId="78D972E5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участие средств массовой информации в освещении проблем, связанных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с наркоманией;</w:t>
      </w:r>
    </w:p>
    <w:p w14:paraId="4919C3A3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роль учреждений здравоохранения в вопросах лечения и развития системы медико-социальной реабилитации больных</w:t>
      </w:r>
      <w:r w:rsidR="007540F4" w:rsidRPr="00E80FB3">
        <w:rPr>
          <w:rFonts w:ascii="Liberation Serif" w:hAnsi="Liberation Serif"/>
          <w:sz w:val="28"/>
          <w:szCs w:val="28"/>
        </w:rPr>
        <w:t xml:space="preserve"> наркоманией</w:t>
      </w:r>
      <w:r w:rsidRPr="00E80FB3">
        <w:rPr>
          <w:rFonts w:ascii="Liberation Serif" w:hAnsi="Liberation Serif"/>
          <w:sz w:val="28"/>
          <w:szCs w:val="28"/>
        </w:rPr>
        <w:t>;</w:t>
      </w:r>
    </w:p>
    <w:p w14:paraId="7C731535" w14:textId="1664045E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взаимодействие муниципальных учреждений, общественных организаций и</w:t>
      </w:r>
      <w:r w:rsidR="00A91C6F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 xml:space="preserve">общественных объединений в </w:t>
      </w:r>
      <w:r w:rsidR="00A91C6F">
        <w:rPr>
          <w:rFonts w:ascii="Liberation Serif" w:hAnsi="Liberation Serif"/>
          <w:sz w:val="28"/>
          <w:szCs w:val="28"/>
        </w:rPr>
        <w:t xml:space="preserve">ходе мероприятий по </w:t>
      </w:r>
      <w:r w:rsidRPr="00E80FB3">
        <w:rPr>
          <w:rFonts w:ascii="Liberation Serif" w:hAnsi="Liberation Serif"/>
          <w:sz w:val="28"/>
          <w:szCs w:val="28"/>
        </w:rPr>
        <w:t>профилактике наркомании и реабилитации наркозависимых;</w:t>
      </w:r>
    </w:p>
    <w:p w14:paraId="6601A004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реализация мероприятий муниципального уровня регионального сегмента комплексной реабилитации и ресоциализации наркопотребителей;</w:t>
      </w:r>
    </w:p>
    <w:p w14:paraId="6764ACC4" w14:textId="77777777" w:rsidR="0028605A" w:rsidRPr="00E80FB3" w:rsidRDefault="0028605A" w:rsidP="00435F7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внесение предложений по совершенствованию антинаркотической деятельности на территории муниципального образования, в том числе нормативно-правового регулирования данной сферы.</w:t>
      </w:r>
    </w:p>
    <w:p w14:paraId="1C44C9F3" w14:textId="77777777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 xml:space="preserve">В ходе изучения антинаркотической деятельности также уделяется внимание рассмотрению запланированных вопросов, кадровым вопросам, организации </w:t>
      </w:r>
      <w:r w:rsidR="007540F4" w:rsidRPr="00E80FB3">
        <w:rPr>
          <w:rFonts w:ascii="Liberation Serif" w:hAnsi="Liberation Serif"/>
          <w:sz w:val="28"/>
          <w:szCs w:val="28"/>
        </w:rPr>
        <w:t>делопроизводства</w:t>
      </w:r>
      <w:r w:rsidRPr="00E80FB3">
        <w:rPr>
          <w:rFonts w:ascii="Liberation Serif" w:hAnsi="Liberation Serif"/>
          <w:sz w:val="28"/>
          <w:szCs w:val="28"/>
        </w:rPr>
        <w:t>.</w:t>
      </w:r>
    </w:p>
    <w:p w14:paraId="16043497" w14:textId="77777777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Качественную составляющую можно оценить по вопросам, рассмотренным на заседаниях, как рекомендованным региональной антинаркотической комиссией, так и актуальным для данного муниципального образования, принятым решениям, обеспечению контроля за их исполнением.</w:t>
      </w:r>
    </w:p>
    <w:p w14:paraId="3A623902" w14:textId="77777777" w:rsidR="0028605A" w:rsidRPr="00E80FB3" w:rsidRDefault="0028605A" w:rsidP="00435F7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Одним из важных критериев оценки деятельности органов местного самоуправления является информационно-пропагандистское сопровождение антинаркотической работы, доведение до населения информации о номерах «телефонов доверия» правоохранительных органов</w:t>
      </w:r>
      <w:r w:rsidR="007540F4" w:rsidRPr="00E80FB3">
        <w:rPr>
          <w:rFonts w:ascii="Liberation Serif" w:hAnsi="Liberation Serif"/>
          <w:sz w:val="28"/>
          <w:szCs w:val="28"/>
        </w:rPr>
        <w:t>, наркологической и психологической служб</w:t>
      </w:r>
      <w:r w:rsidRPr="00E80FB3">
        <w:rPr>
          <w:rFonts w:ascii="Liberation Serif" w:hAnsi="Liberation Serif"/>
          <w:sz w:val="28"/>
          <w:szCs w:val="28"/>
        </w:rPr>
        <w:t>, размещение наружной социальной рекламы, что способствует формированию в обществе негативного отношения к наркотикам, повышению уровня содействия граждан в противодействии распространению наркомании.</w:t>
      </w:r>
    </w:p>
    <w:p w14:paraId="6531C563" w14:textId="77777777" w:rsidR="00B662F3" w:rsidRPr="00E80FB3" w:rsidRDefault="00B662F3" w:rsidP="00435F78">
      <w:pPr>
        <w:tabs>
          <w:tab w:val="left" w:pos="1080"/>
        </w:tabs>
        <w:ind w:right="284" w:firstLine="709"/>
        <w:jc w:val="both"/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</w:pPr>
    </w:p>
    <w:p w14:paraId="659DD3AC" w14:textId="72CE5672" w:rsidR="00F21803" w:rsidRPr="00E80FB3" w:rsidRDefault="005C3BBC" w:rsidP="00F21803">
      <w:pPr>
        <w:tabs>
          <w:tab w:val="left" w:pos="1080"/>
        </w:tabs>
        <w:ind w:right="49" w:firstLine="709"/>
        <w:jc w:val="both"/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</w:pPr>
      <w:r w:rsidRPr="00537D76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5</w:t>
      </w:r>
      <w:r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. </w:t>
      </w:r>
      <w:r w:rsidR="0028605A"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Сроки предоставления </w:t>
      </w:r>
      <w:r w:rsidR="00FE5164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информации </w:t>
      </w:r>
      <w:r w:rsidR="00BF25BC" w:rsidRPr="00E80FB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в аппарат </w:t>
      </w:r>
      <w:r w:rsidR="00F21803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>региональной комиссии</w:t>
      </w:r>
    </w:p>
    <w:p w14:paraId="3DD88F16" w14:textId="77777777" w:rsidR="000C154A" w:rsidRPr="000C154A" w:rsidRDefault="0028605A" w:rsidP="000C154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 xml:space="preserve">Информация направляется ежеквартально до </w:t>
      </w:r>
      <w:r w:rsidR="007540F4" w:rsidRPr="00E80FB3">
        <w:rPr>
          <w:rFonts w:ascii="Liberation Serif" w:hAnsi="Liberation Serif"/>
          <w:color w:val="000000"/>
          <w:sz w:val="28"/>
          <w:szCs w:val="28"/>
        </w:rPr>
        <w:t>10</w:t>
      </w:r>
      <w:r w:rsidRPr="00E80FB3">
        <w:rPr>
          <w:rFonts w:ascii="Liberation Serif" w:hAnsi="Liberation Serif"/>
          <w:color w:val="000000"/>
          <w:sz w:val="28"/>
          <w:szCs w:val="28"/>
        </w:rPr>
        <w:t xml:space="preserve"> числа месяца, следующего за отчетным периодом, </w:t>
      </w:r>
      <w:r w:rsidR="000C154A" w:rsidRPr="000C154A">
        <w:rPr>
          <w:rFonts w:ascii="Liberation Serif" w:hAnsi="Liberation Serif"/>
          <w:color w:val="000000"/>
          <w:sz w:val="28"/>
          <w:szCs w:val="28"/>
        </w:rPr>
        <w:t xml:space="preserve">в Министерство общественной безопасности Свердловской области через систему электронного документооборота Правительства Свердловской области </w:t>
      </w:r>
      <w:r w:rsidRPr="00E80FB3">
        <w:rPr>
          <w:rFonts w:ascii="Liberation Serif" w:hAnsi="Liberation Serif"/>
          <w:color w:val="000000"/>
          <w:sz w:val="28"/>
          <w:szCs w:val="28"/>
        </w:rPr>
        <w:t>по следующим формам:</w:t>
      </w:r>
    </w:p>
    <w:p w14:paraId="37F6116A" w14:textId="77777777" w:rsidR="00BF077F" w:rsidRDefault="00FE5164" w:rsidP="00435F7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BF077F" w:rsidRPr="00BF077F">
        <w:rPr>
          <w:rFonts w:ascii="Liberation Serif" w:hAnsi="Liberation Serif"/>
          <w:sz w:val="28"/>
          <w:szCs w:val="28"/>
        </w:rPr>
        <w:t xml:space="preserve">1. Статистические данные, характеризующие наркоситуацию (таблица </w:t>
      </w:r>
      <w:r w:rsidR="00BF077F">
        <w:rPr>
          <w:rFonts w:ascii="Liberation Serif" w:hAnsi="Liberation Serif"/>
          <w:sz w:val="28"/>
          <w:szCs w:val="28"/>
        </w:rPr>
        <w:t>2</w:t>
      </w:r>
      <w:r w:rsidR="00BF077F" w:rsidRPr="00BF077F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.</w:t>
      </w:r>
    </w:p>
    <w:p w14:paraId="7606E1DA" w14:textId="6FE46E5B" w:rsidR="00FE5164" w:rsidRPr="00BF077F" w:rsidRDefault="00FE5164" w:rsidP="00FE516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F077F">
        <w:rPr>
          <w:rFonts w:ascii="Liberation Serif" w:hAnsi="Liberation Serif"/>
          <w:sz w:val="28"/>
          <w:szCs w:val="28"/>
        </w:rPr>
        <w:t xml:space="preserve">Статистические данные приводятся в сравнении с аналогичным периодом прошлого года и указанием причин их изменения. </w:t>
      </w:r>
    </w:p>
    <w:p w14:paraId="5E6E1BD6" w14:textId="70D739FD" w:rsidR="00FE5164" w:rsidRDefault="00FE5164" w:rsidP="00F2180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Указываются п</w:t>
      </w:r>
      <w:r w:rsidRPr="00BF077F">
        <w:rPr>
          <w:rFonts w:ascii="Liberation Serif" w:hAnsi="Liberation Serif"/>
          <w:sz w:val="28"/>
          <w:szCs w:val="28"/>
        </w:rPr>
        <w:t>ричины и условия, способствующие распространению наркотиков (общественно-политич</w:t>
      </w:r>
      <w:r>
        <w:rPr>
          <w:rFonts w:ascii="Liberation Serif" w:hAnsi="Liberation Serif"/>
          <w:sz w:val="28"/>
          <w:szCs w:val="28"/>
        </w:rPr>
        <w:t>еские, социально-экономические)</w:t>
      </w:r>
      <w:r w:rsidR="00A91C6F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п</w:t>
      </w:r>
      <w:r w:rsidRPr="00BF077F">
        <w:rPr>
          <w:rFonts w:ascii="Liberation Serif" w:hAnsi="Liberation Serif"/>
          <w:sz w:val="28"/>
          <w:szCs w:val="28"/>
        </w:rPr>
        <w:t>роцессы, связанные с после</w:t>
      </w:r>
      <w:r>
        <w:rPr>
          <w:rFonts w:ascii="Liberation Serif" w:hAnsi="Liberation Serif"/>
          <w:sz w:val="28"/>
          <w:szCs w:val="28"/>
        </w:rPr>
        <w:t>дствиями потребления наркотиков</w:t>
      </w:r>
      <w:r w:rsidR="00A91C6F">
        <w:rPr>
          <w:rFonts w:ascii="Liberation Serif" w:hAnsi="Liberation Serif"/>
          <w:sz w:val="28"/>
          <w:szCs w:val="28"/>
        </w:rPr>
        <w:t>,</w:t>
      </w:r>
      <w:r w:rsidRPr="00BF077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Pr="00BF077F">
        <w:rPr>
          <w:rFonts w:ascii="Liberation Serif" w:hAnsi="Liberation Serif"/>
          <w:sz w:val="28"/>
          <w:szCs w:val="28"/>
        </w:rPr>
        <w:t>ыводы и предложения по</w:t>
      </w:r>
      <w:r w:rsidR="00A91C6F">
        <w:rPr>
          <w:rFonts w:ascii="Liberation Serif" w:hAnsi="Liberation Serif"/>
          <w:sz w:val="28"/>
          <w:szCs w:val="28"/>
        </w:rPr>
        <w:t> </w:t>
      </w:r>
      <w:r w:rsidRPr="00BF077F">
        <w:rPr>
          <w:rFonts w:ascii="Liberation Serif" w:hAnsi="Liberation Serif"/>
          <w:sz w:val="28"/>
          <w:szCs w:val="28"/>
        </w:rPr>
        <w:t>результатам оценки развития наркоситуации в муниципальном образовании и</w:t>
      </w:r>
      <w:r w:rsidR="00A91C6F">
        <w:rPr>
          <w:rFonts w:ascii="Liberation Serif" w:hAnsi="Liberation Serif"/>
          <w:sz w:val="28"/>
          <w:szCs w:val="28"/>
        </w:rPr>
        <w:t> </w:t>
      </w:r>
      <w:r w:rsidRPr="00BF077F">
        <w:rPr>
          <w:rFonts w:ascii="Liberation Serif" w:hAnsi="Liberation Serif"/>
          <w:sz w:val="28"/>
          <w:szCs w:val="28"/>
        </w:rPr>
        <w:t>прогноз ее развития.</w:t>
      </w:r>
    </w:p>
    <w:p w14:paraId="412EBDCE" w14:textId="77777777" w:rsidR="00BF077F" w:rsidRPr="00187BAA" w:rsidRDefault="00BF077F" w:rsidP="00BF077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2</w:t>
      </w:r>
      <w:r w:rsidRPr="00187BAA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7"/>
        <w:gridCol w:w="1842"/>
      </w:tblGrid>
      <w:tr w:rsidR="00BF077F" w:rsidRPr="0032041C" w14:paraId="4F4CB13B" w14:textId="77777777" w:rsidTr="0029431E">
        <w:trPr>
          <w:tblHeader/>
        </w:trPr>
        <w:tc>
          <w:tcPr>
            <w:tcW w:w="5954" w:type="dxa"/>
            <w:vAlign w:val="center"/>
          </w:tcPr>
          <w:p w14:paraId="39345DB4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2127" w:type="dxa"/>
          </w:tcPr>
          <w:p w14:paraId="28FBA260" w14:textId="77777777" w:rsidR="00BF077F" w:rsidRPr="0032041C" w:rsidRDefault="00BF077F" w:rsidP="00D129DA">
            <w:pPr>
              <w:tabs>
                <w:tab w:val="left" w:pos="1313"/>
              </w:tabs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Показатель </w:t>
            </w:r>
            <w:r w:rsidR="0032041C">
              <w:rPr>
                <w:rFonts w:ascii="Liberation Serif" w:hAnsi="Liberation Serif"/>
              </w:rPr>
              <w:t>за аналогичный период</w:t>
            </w:r>
            <w:r w:rsidRPr="0032041C">
              <w:rPr>
                <w:rFonts w:ascii="Liberation Serif" w:hAnsi="Liberation Serif"/>
              </w:rPr>
              <w:t xml:space="preserve"> прошлого года</w:t>
            </w:r>
          </w:p>
        </w:tc>
        <w:tc>
          <w:tcPr>
            <w:tcW w:w="1842" w:type="dxa"/>
          </w:tcPr>
          <w:p w14:paraId="58910A80" w14:textId="77777777" w:rsidR="00BF077F" w:rsidRPr="0032041C" w:rsidRDefault="00BF077F" w:rsidP="00D129DA">
            <w:pPr>
              <w:tabs>
                <w:tab w:val="left" w:pos="1313"/>
              </w:tabs>
              <w:jc w:val="center"/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Показатель за отчетный период текущего года</w:t>
            </w:r>
          </w:p>
        </w:tc>
      </w:tr>
      <w:tr w:rsidR="00BF077F" w:rsidRPr="0032041C" w14:paraId="36A1C6AC" w14:textId="77777777" w:rsidTr="0029431E">
        <w:tc>
          <w:tcPr>
            <w:tcW w:w="5954" w:type="dxa"/>
            <w:vAlign w:val="center"/>
          </w:tcPr>
          <w:p w14:paraId="4C381161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находящихся на учете в органе здравоохранения с диагнозом «наркомания», из них:</w:t>
            </w:r>
          </w:p>
        </w:tc>
        <w:tc>
          <w:tcPr>
            <w:tcW w:w="2127" w:type="dxa"/>
            <w:vAlign w:val="center"/>
          </w:tcPr>
          <w:p w14:paraId="1DFF9420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70E259F4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02EEF27D" w14:textId="77777777" w:rsidTr="0029431E">
        <w:tc>
          <w:tcPr>
            <w:tcW w:w="5954" w:type="dxa"/>
            <w:vAlign w:val="center"/>
          </w:tcPr>
          <w:p w14:paraId="774F9703" w14:textId="725DD1CE"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несовершеннолетние (15</w:t>
            </w:r>
            <w:r w:rsidR="00A91C6F">
              <w:rPr>
                <w:rFonts w:ascii="Liberation Serif" w:hAnsi="Liberation Serif"/>
              </w:rPr>
              <w:t>–</w:t>
            </w:r>
            <w:r w:rsidRPr="0032041C">
              <w:rPr>
                <w:rFonts w:ascii="Liberation Serif" w:hAnsi="Liberation Serif"/>
              </w:rPr>
              <w:t>17 лет)</w:t>
            </w:r>
          </w:p>
        </w:tc>
        <w:tc>
          <w:tcPr>
            <w:tcW w:w="2127" w:type="dxa"/>
            <w:vAlign w:val="center"/>
          </w:tcPr>
          <w:p w14:paraId="436148D3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6338E83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C3BD068" w14:textId="77777777" w:rsidTr="0029431E">
        <w:tc>
          <w:tcPr>
            <w:tcW w:w="5954" w:type="dxa"/>
            <w:vAlign w:val="center"/>
          </w:tcPr>
          <w:p w14:paraId="23D9500C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женщины</w:t>
            </w:r>
          </w:p>
        </w:tc>
        <w:tc>
          <w:tcPr>
            <w:tcW w:w="2127" w:type="dxa"/>
            <w:vAlign w:val="center"/>
          </w:tcPr>
          <w:p w14:paraId="62E09D6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5E033602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631B0C60" w14:textId="77777777" w:rsidTr="0029431E">
        <w:tc>
          <w:tcPr>
            <w:tcW w:w="5954" w:type="dxa"/>
            <w:vAlign w:val="center"/>
          </w:tcPr>
          <w:p w14:paraId="5DB6EBEA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работающее население</w:t>
            </w:r>
          </w:p>
        </w:tc>
        <w:tc>
          <w:tcPr>
            <w:tcW w:w="2127" w:type="dxa"/>
            <w:vAlign w:val="center"/>
          </w:tcPr>
          <w:p w14:paraId="4D854A72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D85DA79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2C3A8FAD" w14:textId="77777777" w:rsidTr="0029431E">
        <w:tc>
          <w:tcPr>
            <w:tcW w:w="5954" w:type="dxa"/>
            <w:vAlign w:val="center"/>
          </w:tcPr>
          <w:p w14:paraId="1FB6B676" w14:textId="04E17775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впервые поставленных на учет в органе здравоохранения с диагнозом «нар</w:t>
            </w:r>
            <w:r w:rsidR="00A91C6F">
              <w:rPr>
                <w:rFonts w:ascii="Liberation Serif" w:hAnsi="Liberation Serif"/>
              </w:rPr>
              <w:t>комания»</w:t>
            </w:r>
          </w:p>
        </w:tc>
        <w:tc>
          <w:tcPr>
            <w:tcW w:w="2127" w:type="dxa"/>
            <w:vAlign w:val="center"/>
          </w:tcPr>
          <w:p w14:paraId="3F82A2CF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1ACC627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5EDA57E3" w14:textId="77777777" w:rsidTr="0029431E">
        <w:trPr>
          <w:trHeight w:val="307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DA69A97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смертельных отравлений наркотиками</w:t>
            </w:r>
          </w:p>
        </w:tc>
        <w:tc>
          <w:tcPr>
            <w:tcW w:w="2127" w:type="dxa"/>
            <w:vAlign w:val="center"/>
          </w:tcPr>
          <w:p w14:paraId="5B857C47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2AFD9F70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558445A0" w14:textId="77777777" w:rsidTr="0029431E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96A9540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ВИЧ-инфицированных лиц</w:t>
            </w:r>
          </w:p>
        </w:tc>
        <w:tc>
          <w:tcPr>
            <w:tcW w:w="2127" w:type="dxa"/>
            <w:vAlign w:val="center"/>
          </w:tcPr>
          <w:p w14:paraId="08ECA6C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79C6AA68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7CF10A6E" w14:textId="77777777" w:rsidTr="0029431E">
        <w:trPr>
          <w:trHeight w:val="436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E6FF00E" w14:textId="77777777" w:rsidR="00BF077F" w:rsidRPr="0032041C" w:rsidRDefault="00BF077F" w:rsidP="00D129DA">
            <w:pPr>
              <w:tabs>
                <w:tab w:val="left" w:pos="1543"/>
              </w:tabs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Количество вновь выявленных ВИЧ-инфицированных лиц, из них:  </w:t>
            </w:r>
          </w:p>
        </w:tc>
        <w:tc>
          <w:tcPr>
            <w:tcW w:w="2127" w:type="dxa"/>
            <w:vAlign w:val="center"/>
          </w:tcPr>
          <w:p w14:paraId="37591643" w14:textId="77777777" w:rsidR="00BF077F" w:rsidRPr="0032041C" w:rsidRDefault="00BF077F" w:rsidP="00D129DA">
            <w:pPr>
              <w:ind w:left="318" w:hanging="31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6FB7E59F" w14:textId="77777777" w:rsidR="00BF077F" w:rsidRPr="0032041C" w:rsidRDefault="00BF077F" w:rsidP="00D129DA">
            <w:pPr>
              <w:ind w:left="318" w:hanging="318"/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2E9C912E" w14:textId="77777777" w:rsidTr="0029431E">
        <w:trPr>
          <w:trHeight w:val="54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A1FF6" w14:textId="58B07841" w:rsidR="00BF077F" w:rsidRPr="0032041C" w:rsidRDefault="00BF077F" w:rsidP="00A91C6F">
            <w:pPr>
              <w:tabs>
                <w:tab w:val="left" w:pos="1543"/>
              </w:tabs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lastRenderedPageBreak/>
              <w:t>количество фактов заражения путем «внутривенное введение наркотиков»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918FFE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2F1E0B19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6E409328" w14:textId="77777777" w:rsidTr="0029431E">
        <w:trPr>
          <w:trHeight w:val="418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77A560C" w14:textId="3F2B4F17"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освидетельствований на состояние опьянения, из них</w:t>
            </w:r>
            <w:r w:rsidR="00A91C6F">
              <w:rPr>
                <w:rFonts w:ascii="Liberation Serif" w:hAnsi="Liberation Serif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B43D703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349C60F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318A60B" w14:textId="77777777" w:rsidTr="0029431E">
        <w:trPr>
          <w:trHeight w:val="521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14:paraId="3E5A64E9" w14:textId="7B85F9F2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выявленных фактов наркотического опьянения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CDE1065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5E27ACAF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1D131BAD" w14:textId="77777777" w:rsidTr="0029431E">
        <w:trPr>
          <w:trHeight w:val="560"/>
        </w:trPr>
        <w:tc>
          <w:tcPr>
            <w:tcW w:w="5954" w:type="dxa"/>
            <w:vAlign w:val="center"/>
          </w:tcPr>
          <w:p w14:paraId="53A6C01F" w14:textId="5DD2BBE3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совершенных преступлений в сфере незаконного оборота наркотиков (</w:t>
            </w:r>
            <w:r w:rsidR="00A91C6F">
              <w:rPr>
                <w:rFonts w:ascii="Liberation Serif" w:hAnsi="Liberation Serif"/>
              </w:rPr>
              <w:t xml:space="preserve">далее – </w:t>
            </w:r>
            <w:r w:rsidRPr="0032041C">
              <w:rPr>
                <w:rFonts w:ascii="Liberation Serif" w:hAnsi="Liberation Serif"/>
              </w:rPr>
              <w:t xml:space="preserve">НОН) </w:t>
            </w:r>
          </w:p>
        </w:tc>
        <w:tc>
          <w:tcPr>
            <w:tcW w:w="2127" w:type="dxa"/>
            <w:vAlign w:val="bottom"/>
          </w:tcPr>
          <w:p w14:paraId="3F255415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61775E9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8EF887F" w14:textId="77777777" w:rsidTr="0029431E">
        <w:trPr>
          <w:trHeight w:val="304"/>
        </w:trPr>
        <w:tc>
          <w:tcPr>
            <w:tcW w:w="5954" w:type="dxa"/>
            <w:vAlign w:val="center"/>
          </w:tcPr>
          <w:p w14:paraId="01197FE3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из них раскрыто</w:t>
            </w:r>
          </w:p>
        </w:tc>
        <w:tc>
          <w:tcPr>
            <w:tcW w:w="2127" w:type="dxa"/>
            <w:vAlign w:val="center"/>
          </w:tcPr>
          <w:p w14:paraId="4A4BD83E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5AB3A5E1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0189EBAE" w14:textId="77777777" w:rsidTr="0029431E">
        <w:tc>
          <w:tcPr>
            <w:tcW w:w="5954" w:type="dxa"/>
            <w:vAlign w:val="center"/>
          </w:tcPr>
          <w:p w14:paraId="58544F38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лиц, привлеченных к уголовной ответственности за преступления в сфере НОН</w:t>
            </w:r>
          </w:p>
        </w:tc>
        <w:tc>
          <w:tcPr>
            <w:tcW w:w="2127" w:type="dxa"/>
            <w:vAlign w:val="center"/>
          </w:tcPr>
          <w:p w14:paraId="35700471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25672883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2AB0E9AE" w14:textId="77777777" w:rsidTr="0029431E">
        <w:trPr>
          <w:trHeight w:val="537"/>
        </w:trPr>
        <w:tc>
          <w:tcPr>
            <w:tcW w:w="5954" w:type="dxa"/>
            <w:vAlign w:val="center"/>
          </w:tcPr>
          <w:p w14:paraId="23232DA2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изъятых наркотических средств (грамм), из них по видам:</w:t>
            </w:r>
          </w:p>
        </w:tc>
        <w:tc>
          <w:tcPr>
            <w:tcW w:w="2127" w:type="dxa"/>
            <w:vAlign w:val="center"/>
          </w:tcPr>
          <w:p w14:paraId="179A54E8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6B7F7FA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1A40DCE6" w14:textId="77777777" w:rsidTr="0029431E">
        <w:trPr>
          <w:trHeight w:val="248"/>
        </w:trPr>
        <w:tc>
          <w:tcPr>
            <w:tcW w:w="5954" w:type="dxa"/>
            <w:vAlign w:val="center"/>
          </w:tcPr>
          <w:p w14:paraId="60018EB7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маковая солома</w:t>
            </w:r>
          </w:p>
        </w:tc>
        <w:tc>
          <w:tcPr>
            <w:tcW w:w="2127" w:type="dxa"/>
            <w:vAlign w:val="center"/>
          </w:tcPr>
          <w:p w14:paraId="36CCE42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6D5969E8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6482CB24" w14:textId="77777777" w:rsidTr="0029431E">
        <w:trPr>
          <w:trHeight w:val="248"/>
        </w:trPr>
        <w:tc>
          <w:tcPr>
            <w:tcW w:w="5954" w:type="dxa"/>
            <w:vAlign w:val="center"/>
          </w:tcPr>
          <w:p w14:paraId="45672185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опиоиды</w:t>
            </w:r>
          </w:p>
        </w:tc>
        <w:tc>
          <w:tcPr>
            <w:tcW w:w="2127" w:type="dxa"/>
            <w:vAlign w:val="center"/>
          </w:tcPr>
          <w:p w14:paraId="207DCD7A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54072DA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4131A4C" w14:textId="77777777" w:rsidTr="0029431E">
        <w:trPr>
          <w:trHeight w:val="248"/>
        </w:trPr>
        <w:tc>
          <w:tcPr>
            <w:tcW w:w="5954" w:type="dxa"/>
            <w:vAlign w:val="center"/>
          </w:tcPr>
          <w:p w14:paraId="08B81BE4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морфин</w:t>
            </w:r>
          </w:p>
        </w:tc>
        <w:tc>
          <w:tcPr>
            <w:tcW w:w="2127" w:type="dxa"/>
            <w:vAlign w:val="center"/>
          </w:tcPr>
          <w:p w14:paraId="1A12BE51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5C1BDDA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961B800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5BE4AC26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героин</w:t>
            </w:r>
          </w:p>
        </w:tc>
        <w:tc>
          <w:tcPr>
            <w:tcW w:w="2127" w:type="dxa"/>
            <w:vAlign w:val="center"/>
          </w:tcPr>
          <w:p w14:paraId="6EAD2623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39D01FB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A490D77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74DCAC37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дезоморфин</w:t>
            </w:r>
          </w:p>
        </w:tc>
        <w:tc>
          <w:tcPr>
            <w:tcW w:w="2127" w:type="dxa"/>
            <w:vAlign w:val="center"/>
          </w:tcPr>
          <w:p w14:paraId="50C7C07A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A2FE3F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03AB6B8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1F965172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каннабис</w:t>
            </w:r>
          </w:p>
        </w:tc>
        <w:tc>
          <w:tcPr>
            <w:tcW w:w="2127" w:type="dxa"/>
            <w:vAlign w:val="center"/>
          </w:tcPr>
          <w:p w14:paraId="64BF3344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161EA207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9E6462E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578071F5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гашиш</w:t>
            </w:r>
          </w:p>
        </w:tc>
        <w:tc>
          <w:tcPr>
            <w:tcW w:w="2127" w:type="dxa"/>
            <w:vAlign w:val="center"/>
          </w:tcPr>
          <w:p w14:paraId="75A097EC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2CF1235C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55337D81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521F30AC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кокаин</w:t>
            </w:r>
          </w:p>
        </w:tc>
        <w:tc>
          <w:tcPr>
            <w:tcW w:w="2127" w:type="dxa"/>
            <w:vAlign w:val="center"/>
          </w:tcPr>
          <w:p w14:paraId="119B07C9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3866092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311C7EBF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3362AE1B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амфетамин</w:t>
            </w:r>
          </w:p>
        </w:tc>
        <w:tc>
          <w:tcPr>
            <w:tcW w:w="2127" w:type="dxa"/>
            <w:vAlign w:val="center"/>
          </w:tcPr>
          <w:p w14:paraId="6BBE1F64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77C73A82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5A727361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2D37200F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метадон</w:t>
            </w:r>
          </w:p>
        </w:tc>
        <w:tc>
          <w:tcPr>
            <w:tcW w:w="2127" w:type="dxa"/>
            <w:vAlign w:val="center"/>
          </w:tcPr>
          <w:p w14:paraId="36D59B8B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3BBCF0E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098802E6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73C1498B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психотропные</w:t>
            </w:r>
          </w:p>
        </w:tc>
        <w:tc>
          <w:tcPr>
            <w:tcW w:w="2127" w:type="dxa"/>
            <w:vAlign w:val="center"/>
          </w:tcPr>
          <w:p w14:paraId="592F5C9F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90114CF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6949068F" w14:textId="77777777" w:rsidTr="0029431E">
        <w:trPr>
          <w:trHeight w:val="252"/>
        </w:trPr>
        <w:tc>
          <w:tcPr>
            <w:tcW w:w="5954" w:type="dxa"/>
            <w:vAlign w:val="center"/>
          </w:tcPr>
          <w:p w14:paraId="41E3DFC9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синтетические</w:t>
            </w:r>
          </w:p>
        </w:tc>
        <w:tc>
          <w:tcPr>
            <w:tcW w:w="2127" w:type="dxa"/>
            <w:vAlign w:val="center"/>
          </w:tcPr>
          <w:p w14:paraId="5E0CFEA1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339153CF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5B062672" w14:textId="77777777" w:rsidTr="0029431E">
        <w:trPr>
          <w:trHeight w:val="428"/>
        </w:trPr>
        <w:tc>
          <w:tcPr>
            <w:tcW w:w="5954" w:type="dxa"/>
            <w:vAlign w:val="center"/>
          </w:tcPr>
          <w:p w14:paraId="318D9E67" w14:textId="77777777" w:rsidR="00BF077F" w:rsidRPr="0032041C" w:rsidRDefault="00BF077F" w:rsidP="00D129DA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2127" w:type="dxa"/>
            <w:vAlign w:val="center"/>
          </w:tcPr>
          <w:p w14:paraId="210291F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7AA65B36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BF077F" w:rsidRPr="0032041C" w14:paraId="42ACE9B4" w14:textId="77777777" w:rsidTr="0029431E">
        <w:trPr>
          <w:trHeight w:val="247"/>
        </w:trPr>
        <w:tc>
          <w:tcPr>
            <w:tcW w:w="5954" w:type="dxa"/>
            <w:vAlign w:val="center"/>
          </w:tcPr>
          <w:p w14:paraId="15FDB8C3" w14:textId="70FDE25E" w:rsidR="00BF077F" w:rsidRPr="0032041C" w:rsidRDefault="00BF077F" w:rsidP="00A91C6F">
            <w:pPr>
              <w:rPr>
                <w:rFonts w:ascii="Liberation Serif" w:hAnsi="Liberation Serif"/>
              </w:rPr>
            </w:pPr>
            <w:r w:rsidRPr="0032041C">
              <w:rPr>
                <w:rFonts w:ascii="Liberation Serif" w:hAnsi="Liberation Serif"/>
              </w:rPr>
              <w:t xml:space="preserve">Количество лиц, стоящих на учете в правоохранительных органах </w:t>
            </w:r>
            <w:r w:rsidR="00A91C6F">
              <w:rPr>
                <w:rFonts w:ascii="Liberation Serif" w:hAnsi="Liberation Serif"/>
              </w:rPr>
              <w:t xml:space="preserve">в связи с </w:t>
            </w:r>
            <w:r w:rsidRPr="0032041C">
              <w:rPr>
                <w:rFonts w:ascii="Liberation Serif" w:hAnsi="Liberation Serif"/>
              </w:rPr>
              <w:t>потребление</w:t>
            </w:r>
            <w:r w:rsidR="00A91C6F">
              <w:rPr>
                <w:rFonts w:ascii="Liberation Serif" w:hAnsi="Liberation Serif"/>
              </w:rPr>
              <w:t>м</w:t>
            </w:r>
            <w:r w:rsidRPr="0032041C">
              <w:rPr>
                <w:rFonts w:ascii="Liberation Serif" w:hAnsi="Liberation Serif"/>
              </w:rPr>
              <w:t xml:space="preserve"> наркотиков</w:t>
            </w:r>
          </w:p>
        </w:tc>
        <w:tc>
          <w:tcPr>
            <w:tcW w:w="2127" w:type="dxa"/>
            <w:vAlign w:val="center"/>
          </w:tcPr>
          <w:p w14:paraId="41A5C00B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0EC55079" w14:textId="77777777" w:rsidR="00BF077F" w:rsidRPr="0032041C" w:rsidRDefault="00BF077F" w:rsidP="00D129DA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2257" w:rsidRPr="0032041C" w14:paraId="6700FB17" w14:textId="77777777" w:rsidTr="0029431E">
        <w:trPr>
          <w:trHeight w:val="247"/>
        </w:trPr>
        <w:tc>
          <w:tcPr>
            <w:tcW w:w="5954" w:type="dxa"/>
            <w:vAlign w:val="center"/>
          </w:tcPr>
          <w:p w14:paraId="7E8E7D9F" w14:textId="77777777" w:rsidR="00DB2257" w:rsidRPr="0032041C" w:rsidRDefault="00DB2257" w:rsidP="00D129D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несовершеннолетних лиц, замеченных в употреблении наркотических средств, состоящих на учете в подразделении по делам несовершеннолетних органов внутренних дел</w:t>
            </w:r>
            <w:r w:rsidR="00645186">
              <w:rPr>
                <w:rFonts w:ascii="Liberation Serif" w:hAnsi="Liberation Serif"/>
              </w:rPr>
              <w:t xml:space="preserve"> и территориальных комиссий по делам несовершеннолетних и защите их прав</w:t>
            </w:r>
          </w:p>
        </w:tc>
        <w:tc>
          <w:tcPr>
            <w:tcW w:w="2127" w:type="dxa"/>
            <w:vAlign w:val="center"/>
          </w:tcPr>
          <w:p w14:paraId="3B7637CB" w14:textId="77777777" w:rsidR="00DB2257" w:rsidRPr="0032041C" w:rsidRDefault="00DB225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41474A7A" w14:textId="77777777" w:rsidR="00DB2257" w:rsidRPr="0032041C" w:rsidRDefault="00DB2257" w:rsidP="00D129DA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2BAD9A37" w14:textId="77777777" w:rsidR="00AE75B7" w:rsidRPr="00187BAA" w:rsidRDefault="00FE5164" w:rsidP="00BF0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</w:t>
      </w:r>
      <w:r w:rsidR="00BF077F">
        <w:rPr>
          <w:rFonts w:ascii="Liberation Serif" w:hAnsi="Liberation Serif"/>
          <w:sz w:val="28"/>
          <w:szCs w:val="28"/>
        </w:rPr>
        <w:t>2</w:t>
      </w:r>
      <w:r w:rsidR="0028605A" w:rsidRPr="00BF077F">
        <w:rPr>
          <w:rFonts w:ascii="Liberation Serif" w:hAnsi="Liberation Serif"/>
          <w:sz w:val="28"/>
          <w:szCs w:val="28"/>
        </w:rPr>
        <w:t xml:space="preserve">. </w:t>
      </w:r>
      <w:r w:rsidR="00BF077F">
        <w:rPr>
          <w:rFonts w:ascii="Liberation Serif" w:hAnsi="Liberation Serif"/>
          <w:sz w:val="28"/>
          <w:szCs w:val="28"/>
        </w:rPr>
        <w:t>Сведения о</w:t>
      </w:r>
      <w:r w:rsidR="00AE75B7" w:rsidRPr="00187BAA">
        <w:rPr>
          <w:rFonts w:ascii="Liberation Serif" w:hAnsi="Liberation Serif"/>
          <w:sz w:val="28"/>
          <w:szCs w:val="28"/>
        </w:rPr>
        <w:t xml:space="preserve"> муниципальной антинаркотической комиссии </w:t>
      </w:r>
      <w:r w:rsidR="00AE75B7">
        <w:rPr>
          <w:rFonts w:ascii="Liberation Serif" w:hAnsi="Liberation Serif"/>
          <w:sz w:val="28"/>
          <w:szCs w:val="28"/>
        </w:rPr>
        <w:t>(</w:t>
      </w:r>
      <w:r w:rsidR="00BF077F">
        <w:rPr>
          <w:rFonts w:ascii="Liberation Serif" w:hAnsi="Liberation Serif"/>
          <w:sz w:val="28"/>
          <w:szCs w:val="28"/>
        </w:rPr>
        <w:t>таблица</w:t>
      </w:r>
      <w:r w:rsidR="00AE75B7">
        <w:rPr>
          <w:rFonts w:ascii="Liberation Serif" w:hAnsi="Liberation Serif"/>
          <w:sz w:val="28"/>
          <w:szCs w:val="28"/>
        </w:rPr>
        <w:t xml:space="preserve"> </w:t>
      </w:r>
      <w:r w:rsidR="00BF077F">
        <w:rPr>
          <w:rFonts w:ascii="Liberation Serif" w:hAnsi="Liberation Serif"/>
          <w:sz w:val="28"/>
          <w:szCs w:val="28"/>
        </w:rPr>
        <w:t>3</w:t>
      </w:r>
      <w:r w:rsidR="00AE75B7">
        <w:rPr>
          <w:rFonts w:ascii="Liberation Serif" w:hAnsi="Liberation Serif"/>
          <w:sz w:val="28"/>
          <w:szCs w:val="28"/>
        </w:rPr>
        <w:t>)</w:t>
      </w:r>
      <w:r w:rsidR="00AE75B7" w:rsidRPr="00187BAA">
        <w:rPr>
          <w:rFonts w:ascii="Liberation Serif" w:hAnsi="Liberation Serif"/>
          <w:sz w:val="28"/>
          <w:szCs w:val="28"/>
        </w:rPr>
        <w:t>.</w:t>
      </w:r>
    </w:p>
    <w:p w14:paraId="3E02094C" w14:textId="77777777" w:rsidR="00AE75B7" w:rsidRPr="00187BAA" w:rsidRDefault="00AE75B7" w:rsidP="00AE75B7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269"/>
        <w:gridCol w:w="2834"/>
      </w:tblGrid>
      <w:tr w:rsidR="00AE75B7" w:rsidRPr="00187BAA" w14:paraId="0D897801" w14:textId="77777777" w:rsidTr="00F21803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14:paraId="6F2B6FDD" w14:textId="77777777"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Наименование и реквизиты нормативного правового акта о создании антинаркотической комиссии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6F6785" w14:textId="77777777"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Председатель (должность, ФИО, телефон)</w:t>
            </w:r>
          </w:p>
        </w:tc>
        <w:tc>
          <w:tcPr>
            <w:tcW w:w="2269" w:type="dxa"/>
            <w:vMerge w:val="restart"/>
            <w:shd w:val="clear" w:color="auto" w:fill="auto"/>
          </w:tcPr>
          <w:p w14:paraId="7CE34B6E" w14:textId="77777777" w:rsidR="00AE75B7" w:rsidRPr="00187BAA" w:rsidRDefault="00AE75B7" w:rsidP="00D129DA">
            <w:pPr>
              <w:pStyle w:val="a0"/>
              <w:tabs>
                <w:tab w:val="left" w:pos="-108"/>
              </w:tabs>
              <w:spacing w:after="0"/>
              <w:ind w:left="-108" w:right="-108" w:firstLine="76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Секретарь (должность, ФИО, телефон,</w:t>
            </w:r>
          </w:p>
          <w:p w14:paraId="36D1AD61" w14:textId="77777777" w:rsidR="00AE75B7" w:rsidRPr="00187BAA" w:rsidRDefault="00AE75B7" w:rsidP="00D129DA">
            <w:pPr>
              <w:pStyle w:val="a0"/>
              <w:tabs>
                <w:tab w:val="left" w:pos="328"/>
              </w:tabs>
              <w:spacing w:after="0"/>
              <w:ind w:left="-32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  <w:lang w:val="en-US"/>
              </w:rPr>
              <w:t>e</w:t>
            </w:r>
            <w:r w:rsidRPr="00187BAA">
              <w:rPr>
                <w:rFonts w:ascii="Liberation Serif" w:hAnsi="Liberation Serif"/>
              </w:rPr>
              <w:t>-</w:t>
            </w:r>
            <w:r w:rsidRPr="00187BAA">
              <w:rPr>
                <w:rFonts w:ascii="Liberation Serif" w:hAnsi="Liberation Serif"/>
                <w:lang w:val="en-US"/>
              </w:rPr>
              <w:t>mail</w:t>
            </w:r>
            <w:r w:rsidRPr="00187BAA">
              <w:rPr>
                <w:rFonts w:ascii="Liberation Serif" w:hAnsi="Liberation Serif"/>
              </w:rPr>
              <w:t>)</w:t>
            </w:r>
          </w:p>
        </w:tc>
        <w:tc>
          <w:tcPr>
            <w:tcW w:w="2834" w:type="dxa"/>
            <w:vMerge w:val="restart"/>
            <w:shd w:val="clear" w:color="auto" w:fill="auto"/>
          </w:tcPr>
          <w:p w14:paraId="24F523CD" w14:textId="77777777" w:rsidR="00AE75B7" w:rsidRPr="00187BAA" w:rsidRDefault="00AE75B7" w:rsidP="00D129DA">
            <w:pPr>
              <w:pStyle w:val="a0"/>
              <w:tabs>
                <w:tab w:val="left" w:pos="-103"/>
              </w:tabs>
              <w:spacing w:after="0"/>
              <w:ind w:left="-34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Сведения о сотрудниках территориальных органов МВД России на районном уровне Свердловской области</w:t>
            </w:r>
            <w:r w:rsidR="00FE671E">
              <w:rPr>
                <w:rFonts w:ascii="Liberation Serif" w:hAnsi="Liberation Serif"/>
              </w:rPr>
              <w:t>,</w:t>
            </w:r>
            <w:r w:rsidRPr="00187BAA">
              <w:rPr>
                <w:rFonts w:ascii="Liberation Serif" w:hAnsi="Liberation Serif"/>
              </w:rPr>
              <w:t xml:space="preserve"> входящих в состав комиссии</w:t>
            </w:r>
          </w:p>
          <w:p w14:paraId="6B6B46D6" w14:textId="77777777" w:rsidR="00AE75B7" w:rsidRPr="00187BAA" w:rsidRDefault="00AE75B7" w:rsidP="00D129DA">
            <w:pPr>
              <w:pStyle w:val="a0"/>
              <w:tabs>
                <w:tab w:val="left" w:pos="-103"/>
              </w:tabs>
              <w:spacing w:after="0"/>
              <w:ind w:left="-34" w:right="-108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(должность, ФИО, телефон)</w:t>
            </w:r>
          </w:p>
        </w:tc>
      </w:tr>
      <w:tr w:rsidR="00AE75B7" w:rsidRPr="00187BAA" w14:paraId="54624ECB" w14:textId="77777777" w:rsidTr="00F21803">
        <w:trPr>
          <w:trHeight w:val="803"/>
        </w:trPr>
        <w:tc>
          <w:tcPr>
            <w:tcW w:w="2694" w:type="dxa"/>
            <w:vMerge/>
            <w:shd w:val="clear" w:color="auto" w:fill="auto"/>
          </w:tcPr>
          <w:p w14:paraId="6DCD865E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A8B359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2F4FFB9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14:paraId="6C03445B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E75B7" w:rsidRPr="00187BAA" w14:paraId="1F26F837" w14:textId="77777777" w:rsidTr="00F21803">
        <w:trPr>
          <w:trHeight w:val="199"/>
        </w:trPr>
        <w:tc>
          <w:tcPr>
            <w:tcW w:w="2694" w:type="dxa"/>
            <w:shd w:val="clear" w:color="auto" w:fill="auto"/>
          </w:tcPr>
          <w:p w14:paraId="5A75A5C6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E658993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69" w:type="dxa"/>
            <w:shd w:val="clear" w:color="auto" w:fill="auto"/>
          </w:tcPr>
          <w:p w14:paraId="485BB4C7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14:paraId="0133112F" w14:textId="77777777" w:rsidR="00AE75B7" w:rsidRPr="00187BAA" w:rsidRDefault="00AE75B7" w:rsidP="00D129DA">
            <w:pPr>
              <w:pStyle w:val="a0"/>
              <w:spacing w:after="0"/>
              <w:ind w:right="-263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4A472BC5" w14:textId="77777777" w:rsidR="00AE75B7" w:rsidRPr="00187BAA" w:rsidRDefault="00FE5164" w:rsidP="00BF077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5.</w:t>
      </w:r>
      <w:r w:rsidR="000C154A">
        <w:rPr>
          <w:rFonts w:ascii="Liberation Serif" w:hAnsi="Liberation Serif"/>
          <w:sz w:val="28"/>
          <w:szCs w:val="28"/>
        </w:rPr>
        <w:t>3</w:t>
      </w:r>
      <w:r w:rsidR="00BF077F" w:rsidRPr="00BF077F">
        <w:rPr>
          <w:rFonts w:ascii="Liberation Serif" w:hAnsi="Liberation Serif"/>
          <w:sz w:val="28"/>
          <w:szCs w:val="28"/>
        </w:rPr>
        <w:t>. Результаты</w:t>
      </w:r>
      <w:r w:rsidR="00BF077F" w:rsidRPr="00187BAA">
        <w:rPr>
          <w:rFonts w:ascii="Liberation Serif" w:hAnsi="Liberation Serif"/>
          <w:sz w:val="28"/>
          <w:szCs w:val="28"/>
        </w:rPr>
        <w:t xml:space="preserve"> деятельности муниципальной антинаркотической комиссии </w:t>
      </w:r>
      <w:r w:rsidR="00BF077F">
        <w:rPr>
          <w:rFonts w:ascii="Liberation Serif" w:hAnsi="Liberation Serif"/>
          <w:sz w:val="28"/>
          <w:szCs w:val="28"/>
        </w:rPr>
        <w:t>(таблицы 4, 5)</w:t>
      </w:r>
      <w:r w:rsidR="00BF077F" w:rsidRPr="00187BAA">
        <w:rPr>
          <w:rFonts w:ascii="Liberation Serif" w:hAnsi="Liberation Serif"/>
          <w:sz w:val="28"/>
          <w:szCs w:val="28"/>
        </w:rPr>
        <w:t>.</w:t>
      </w:r>
    </w:p>
    <w:p w14:paraId="2767036D" w14:textId="77777777" w:rsidR="00AE75B7" w:rsidRPr="00187BAA" w:rsidRDefault="00AE75B7" w:rsidP="00AE75B7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4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88"/>
        <w:gridCol w:w="2056"/>
        <w:gridCol w:w="4253"/>
      </w:tblGrid>
      <w:tr w:rsidR="00AE75B7" w:rsidRPr="00187BAA" w14:paraId="7EA27137" w14:textId="77777777" w:rsidTr="0029431E">
        <w:tc>
          <w:tcPr>
            <w:tcW w:w="3614" w:type="dxa"/>
            <w:gridSpan w:val="2"/>
          </w:tcPr>
          <w:p w14:paraId="35FB44CA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Проведенные заседания</w:t>
            </w:r>
          </w:p>
        </w:tc>
        <w:tc>
          <w:tcPr>
            <w:tcW w:w="6309" w:type="dxa"/>
            <w:gridSpan w:val="2"/>
          </w:tcPr>
          <w:p w14:paraId="038ACB35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Рассмотренные вопросы</w:t>
            </w:r>
          </w:p>
        </w:tc>
      </w:tr>
      <w:tr w:rsidR="00AE75B7" w:rsidRPr="00187BAA" w14:paraId="0D8948C5" w14:textId="77777777" w:rsidTr="0029431E">
        <w:tc>
          <w:tcPr>
            <w:tcW w:w="1526" w:type="dxa"/>
          </w:tcPr>
          <w:p w14:paraId="38DE3754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Количество заседаний</w:t>
            </w:r>
          </w:p>
        </w:tc>
        <w:tc>
          <w:tcPr>
            <w:tcW w:w="2088" w:type="dxa"/>
          </w:tcPr>
          <w:p w14:paraId="3FFD5E2B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Дата проведения</w:t>
            </w:r>
          </w:p>
        </w:tc>
        <w:tc>
          <w:tcPr>
            <w:tcW w:w="2056" w:type="dxa"/>
          </w:tcPr>
          <w:p w14:paraId="76126A7D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К</w:t>
            </w:r>
            <w:r w:rsidR="0032041C">
              <w:rPr>
                <w:rFonts w:ascii="Liberation Serif" w:hAnsi="Liberation Serif"/>
              </w:rPr>
              <w:t>оличество рассмотрен</w:t>
            </w:r>
            <w:r w:rsidRPr="00187BAA">
              <w:rPr>
                <w:rFonts w:ascii="Liberation Serif" w:hAnsi="Liberation Serif"/>
              </w:rPr>
              <w:t>ных вопросов</w:t>
            </w:r>
          </w:p>
        </w:tc>
        <w:tc>
          <w:tcPr>
            <w:tcW w:w="4253" w:type="dxa"/>
          </w:tcPr>
          <w:p w14:paraId="3B8C3991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Тематика</w:t>
            </w:r>
          </w:p>
        </w:tc>
      </w:tr>
      <w:tr w:rsidR="00AE75B7" w:rsidRPr="00187BAA" w14:paraId="5F3116E3" w14:textId="77777777" w:rsidTr="0029431E">
        <w:tc>
          <w:tcPr>
            <w:tcW w:w="1526" w:type="dxa"/>
          </w:tcPr>
          <w:p w14:paraId="66B95FEB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88" w:type="dxa"/>
          </w:tcPr>
          <w:p w14:paraId="70A1969B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56" w:type="dxa"/>
          </w:tcPr>
          <w:p w14:paraId="021BA928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4253" w:type="dxa"/>
          </w:tcPr>
          <w:p w14:paraId="7A3505EC" w14:textId="77777777" w:rsidR="00AE75B7" w:rsidRPr="00187BAA" w:rsidRDefault="00AE75B7" w:rsidP="00D129DA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7947DF73" w14:textId="77777777" w:rsidR="00AE75B7" w:rsidRPr="00187BAA" w:rsidRDefault="00AE75B7" w:rsidP="00AE75B7">
      <w:pPr>
        <w:jc w:val="right"/>
        <w:rPr>
          <w:rFonts w:ascii="Liberation Serif" w:hAnsi="Liberation Serif"/>
          <w:sz w:val="28"/>
          <w:szCs w:val="28"/>
        </w:rPr>
      </w:pPr>
    </w:p>
    <w:p w14:paraId="55542893" w14:textId="77777777" w:rsidR="00AE75B7" w:rsidRPr="00187BAA" w:rsidRDefault="00AE75B7" w:rsidP="00AE75B7">
      <w:pPr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BF077F">
        <w:rPr>
          <w:rFonts w:ascii="Liberation Serif" w:hAnsi="Liberation Serif"/>
          <w:sz w:val="28"/>
          <w:szCs w:val="28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2369"/>
        <w:gridCol w:w="1562"/>
        <w:gridCol w:w="1863"/>
        <w:gridCol w:w="2572"/>
      </w:tblGrid>
      <w:tr w:rsidR="00AE75B7" w:rsidRPr="00187BAA" w14:paraId="4FFA2AF5" w14:textId="77777777" w:rsidTr="0029431E">
        <w:tc>
          <w:tcPr>
            <w:tcW w:w="1557" w:type="dxa"/>
          </w:tcPr>
          <w:p w14:paraId="18A57B87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Дата, </w:t>
            </w:r>
          </w:p>
          <w:p w14:paraId="1F80A1A4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номер протокола, </w:t>
            </w:r>
          </w:p>
          <w:p w14:paraId="24C5E1E1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номер пункта протокола</w:t>
            </w:r>
          </w:p>
        </w:tc>
        <w:tc>
          <w:tcPr>
            <w:tcW w:w="2369" w:type="dxa"/>
          </w:tcPr>
          <w:p w14:paraId="56772B49" w14:textId="77777777"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Решение</w:t>
            </w:r>
          </w:p>
          <w:p w14:paraId="34C4725A" w14:textId="77777777"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муниципальной антинаркотической комиссии </w:t>
            </w:r>
          </w:p>
        </w:tc>
        <w:tc>
          <w:tcPr>
            <w:tcW w:w="1562" w:type="dxa"/>
          </w:tcPr>
          <w:p w14:paraId="6F63B092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863" w:type="dxa"/>
          </w:tcPr>
          <w:p w14:paraId="5E79D4FC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Срок исполнения поручения</w:t>
            </w:r>
          </w:p>
        </w:tc>
        <w:tc>
          <w:tcPr>
            <w:tcW w:w="2572" w:type="dxa"/>
          </w:tcPr>
          <w:p w14:paraId="02ECC2CF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Информация об исполнении решения муниципальной антинаркотической комиссии </w:t>
            </w:r>
          </w:p>
        </w:tc>
      </w:tr>
      <w:tr w:rsidR="00AE75B7" w:rsidRPr="00187BAA" w14:paraId="61DB6162" w14:textId="77777777" w:rsidTr="0029431E">
        <w:tc>
          <w:tcPr>
            <w:tcW w:w="1557" w:type="dxa"/>
          </w:tcPr>
          <w:p w14:paraId="4B4ED5D8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9" w:type="dxa"/>
          </w:tcPr>
          <w:p w14:paraId="2A6E8BF9" w14:textId="77777777" w:rsidR="00AE75B7" w:rsidRPr="00187BAA" w:rsidRDefault="00AE75B7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2" w:type="dxa"/>
          </w:tcPr>
          <w:p w14:paraId="6DFC9463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63" w:type="dxa"/>
          </w:tcPr>
          <w:p w14:paraId="0DD59E5E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72" w:type="dxa"/>
          </w:tcPr>
          <w:p w14:paraId="57292E20" w14:textId="77777777" w:rsidR="00AE75B7" w:rsidRPr="00187BAA" w:rsidRDefault="00AE75B7" w:rsidP="0032041C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3833CBB0" w14:textId="77777777" w:rsidR="00FE5164" w:rsidRDefault="00FE5164" w:rsidP="00BF077F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3619E5AC" w14:textId="1D45721B" w:rsidR="00BF077F" w:rsidRDefault="00FE5164" w:rsidP="00BF077F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</w:r>
      <w:r w:rsidR="000C154A">
        <w:rPr>
          <w:rFonts w:ascii="Liberation Serif" w:hAnsi="Liberation Serif"/>
          <w:color w:val="000000"/>
          <w:sz w:val="28"/>
          <w:szCs w:val="28"/>
        </w:rPr>
        <w:t>4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 xml:space="preserve">Исполнение решений </w:t>
      </w:r>
      <w:r w:rsidR="00F21803">
        <w:rPr>
          <w:rFonts w:ascii="Liberation Serif" w:hAnsi="Liberation Serif"/>
          <w:color w:val="000000"/>
          <w:sz w:val="28"/>
          <w:szCs w:val="28"/>
        </w:rPr>
        <w:t>региональной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 xml:space="preserve"> комиссии, принимаемые меры (таблица </w:t>
      </w:r>
      <w:r w:rsidR="000C154A">
        <w:rPr>
          <w:rFonts w:ascii="Liberation Serif" w:hAnsi="Liberation Serif"/>
          <w:color w:val="000000"/>
          <w:sz w:val="28"/>
          <w:szCs w:val="28"/>
        </w:rPr>
        <w:t>6</w:t>
      </w:r>
      <w:r w:rsidR="00BF077F" w:rsidRPr="00BF077F">
        <w:rPr>
          <w:rFonts w:ascii="Liberation Serif" w:hAnsi="Liberation Serif"/>
          <w:color w:val="000000"/>
          <w:sz w:val="28"/>
          <w:szCs w:val="28"/>
        </w:rPr>
        <w:t>).</w:t>
      </w:r>
    </w:p>
    <w:p w14:paraId="1A8CBCF2" w14:textId="77777777" w:rsidR="00BF077F" w:rsidRPr="00187BAA" w:rsidRDefault="00BF077F" w:rsidP="00BF077F">
      <w:pPr>
        <w:ind w:firstLine="708"/>
        <w:jc w:val="right"/>
        <w:rPr>
          <w:rFonts w:ascii="Liberation Serif" w:hAnsi="Liberation Serif"/>
          <w:sz w:val="28"/>
          <w:szCs w:val="28"/>
        </w:rPr>
      </w:pPr>
      <w:r w:rsidRPr="00187BAA">
        <w:rPr>
          <w:rFonts w:ascii="Liberation Serif" w:hAnsi="Liberation Serif"/>
          <w:sz w:val="28"/>
          <w:szCs w:val="28"/>
        </w:rPr>
        <w:t xml:space="preserve">Таблица </w:t>
      </w:r>
      <w:r w:rsidR="000C154A">
        <w:rPr>
          <w:rFonts w:ascii="Liberation Serif" w:hAnsi="Liberation Serif"/>
          <w:sz w:val="28"/>
          <w:szCs w:val="28"/>
        </w:rPr>
        <w:t>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532"/>
        <w:gridCol w:w="1562"/>
        <w:gridCol w:w="1842"/>
        <w:gridCol w:w="2692"/>
      </w:tblGrid>
      <w:tr w:rsidR="00BF077F" w:rsidRPr="00187BAA" w14:paraId="1F7190E5" w14:textId="77777777" w:rsidTr="0029431E">
        <w:tc>
          <w:tcPr>
            <w:tcW w:w="1403" w:type="dxa"/>
          </w:tcPr>
          <w:p w14:paraId="24395201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Дата, </w:t>
            </w:r>
          </w:p>
          <w:p w14:paraId="460BABC8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номер протокола, </w:t>
            </w:r>
          </w:p>
          <w:p w14:paraId="48C9F312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номер пункта протокола</w:t>
            </w:r>
          </w:p>
        </w:tc>
        <w:tc>
          <w:tcPr>
            <w:tcW w:w="2532" w:type="dxa"/>
          </w:tcPr>
          <w:p w14:paraId="067EC419" w14:textId="77777777"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Решение</w:t>
            </w:r>
          </w:p>
          <w:p w14:paraId="48359C4B" w14:textId="77777777"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антинаркотической комиссии Свердловской области</w:t>
            </w:r>
          </w:p>
        </w:tc>
        <w:tc>
          <w:tcPr>
            <w:tcW w:w="1562" w:type="dxa"/>
          </w:tcPr>
          <w:p w14:paraId="4BB9BF57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Исполнитель</w:t>
            </w:r>
          </w:p>
        </w:tc>
        <w:tc>
          <w:tcPr>
            <w:tcW w:w="1842" w:type="dxa"/>
          </w:tcPr>
          <w:p w14:paraId="2FEE3B22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>Срок исполнения поручения</w:t>
            </w:r>
          </w:p>
        </w:tc>
        <w:tc>
          <w:tcPr>
            <w:tcW w:w="2692" w:type="dxa"/>
          </w:tcPr>
          <w:p w14:paraId="615F489D" w14:textId="5F2EF820" w:rsidR="00BF077F" w:rsidRPr="00187BAA" w:rsidRDefault="00BF077F" w:rsidP="00F21803">
            <w:pPr>
              <w:jc w:val="center"/>
              <w:rPr>
                <w:rFonts w:ascii="Liberation Serif" w:hAnsi="Liberation Serif"/>
              </w:rPr>
            </w:pPr>
            <w:r w:rsidRPr="00187BAA">
              <w:rPr>
                <w:rFonts w:ascii="Liberation Serif" w:hAnsi="Liberation Serif"/>
              </w:rPr>
              <w:t xml:space="preserve">Информация об исполнении решения </w:t>
            </w:r>
            <w:r w:rsidR="00F21803">
              <w:rPr>
                <w:rFonts w:ascii="Liberation Serif" w:hAnsi="Liberation Serif"/>
              </w:rPr>
              <w:t>региональной</w:t>
            </w:r>
            <w:r w:rsidRPr="00187BAA">
              <w:rPr>
                <w:rFonts w:ascii="Liberation Serif" w:hAnsi="Liberation Serif"/>
              </w:rPr>
              <w:t xml:space="preserve"> комиссии, реквизиты отчетного документа</w:t>
            </w:r>
          </w:p>
        </w:tc>
      </w:tr>
      <w:tr w:rsidR="00BF077F" w:rsidRPr="00187BAA" w14:paraId="79722089" w14:textId="77777777" w:rsidTr="0029431E">
        <w:tc>
          <w:tcPr>
            <w:tcW w:w="1403" w:type="dxa"/>
          </w:tcPr>
          <w:p w14:paraId="62D05D35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532" w:type="dxa"/>
          </w:tcPr>
          <w:p w14:paraId="6E94A70C" w14:textId="77777777" w:rsidR="00BF077F" w:rsidRPr="00187BAA" w:rsidRDefault="00BF077F" w:rsidP="0032041C">
            <w:pPr>
              <w:pStyle w:val="af6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2" w:type="dxa"/>
          </w:tcPr>
          <w:p w14:paraId="57D96DAC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14:paraId="4B513221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692" w:type="dxa"/>
          </w:tcPr>
          <w:p w14:paraId="04FD033E" w14:textId="77777777" w:rsidR="00BF077F" w:rsidRPr="00187BAA" w:rsidRDefault="00BF077F" w:rsidP="0032041C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2A571EC2" w14:textId="77777777" w:rsidR="00FE5164" w:rsidRDefault="00FE5164" w:rsidP="000C154A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6B43BD09" w14:textId="77777777" w:rsidR="00FE5164" w:rsidRPr="00E80FB3" w:rsidRDefault="00FE5164" w:rsidP="00880D1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</w:r>
      <w:r w:rsidR="000C154A">
        <w:rPr>
          <w:rFonts w:ascii="Liberation Serif" w:hAnsi="Liberation Serif"/>
          <w:color w:val="000000"/>
          <w:sz w:val="28"/>
          <w:szCs w:val="28"/>
        </w:rPr>
        <w:t>5</w:t>
      </w:r>
      <w:r w:rsidR="000C154A" w:rsidRPr="00E80FB3">
        <w:rPr>
          <w:rFonts w:ascii="Liberation Serif" w:hAnsi="Liberation Serif"/>
          <w:color w:val="000000"/>
          <w:sz w:val="28"/>
          <w:szCs w:val="28"/>
        </w:rPr>
        <w:t>. Сведения о действующих муниципальных антинаркотических программах (подпрограммах, разделах, планах)</w:t>
      </w:r>
      <w:r w:rsidR="000C154A" w:rsidRPr="00E80FB3">
        <w:rPr>
          <w:rFonts w:ascii="Liberation Serif" w:hAnsi="Liberation Serif"/>
          <w:sz w:val="28"/>
          <w:szCs w:val="28"/>
        </w:rPr>
        <w:t xml:space="preserve"> (Таблица </w:t>
      </w:r>
      <w:r w:rsidR="000C154A">
        <w:rPr>
          <w:rFonts w:ascii="Liberation Serif" w:hAnsi="Liberation Serif"/>
          <w:sz w:val="28"/>
          <w:szCs w:val="28"/>
        </w:rPr>
        <w:t>7</w:t>
      </w:r>
      <w:r w:rsidR="000C154A" w:rsidRPr="00E80FB3">
        <w:rPr>
          <w:rFonts w:ascii="Liberation Serif" w:hAnsi="Liberation Serif"/>
          <w:sz w:val="28"/>
          <w:szCs w:val="28"/>
        </w:rPr>
        <w:t>).</w:t>
      </w:r>
    </w:p>
    <w:p w14:paraId="20B7E3D4" w14:textId="77777777" w:rsidR="000C154A" w:rsidRPr="00E80FB3" w:rsidRDefault="000C154A" w:rsidP="000C154A">
      <w:pPr>
        <w:pStyle w:val="a0"/>
        <w:spacing w:after="0"/>
        <w:jc w:val="right"/>
        <w:rPr>
          <w:rFonts w:ascii="Liberation Serif" w:hAnsi="Liberation Serif"/>
          <w:color w:val="000000"/>
        </w:rPr>
      </w:pPr>
      <w:r w:rsidRPr="00E80FB3">
        <w:rPr>
          <w:rFonts w:ascii="Liberation Serif" w:hAnsi="Liberation Serif"/>
          <w:sz w:val="28"/>
          <w:szCs w:val="28"/>
        </w:rPr>
        <w:t xml:space="preserve">Таблица </w:t>
      </w:r>
      <w:r>
        <w:rPr>
          <w:rFonts w:ascii="Liberation Serif" w:hAnsi="Liberation Serif"/>
          <w:sz w:val="28"/>
          <w:szCs w:val="28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126"/>
        <w:gridCol w:w="851"/>
        <w:gridCol w:w="709"/>
        <w:gridCol w:w="708"/>
        <w:gridCol w:w="851"/>
        <w:gridCol w:w="708"/>
        <w:gridCol w:w="1843"/>
      </w:tblGrid>
      <w:tr w:rsidR="000C154A" w:rsidRPr="00E80FB3" w14:paraId="709FA10E" w14:textId="77777777" w:rsidTr="00B95E72">
        <w:trPr>
          <w:cantSplit/>
          <w:trHeight w:val="561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</w:tcPr>
          <w:p w14:paraId="49AC02AC" w14:textId="77777777"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Наименование муниципальной программы (плана) в сфере реализации антинаркотической политики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6EF6556" w14:textId="77777777"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Срок действия программы (плана)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14:paraId="090F80D1" w14:textId="77777777" w:rsidR="000C154A" w:rsidRPr="00E80FB3" w:rsidRDefault="000C154A" w:rsidP="000C154A">
            <w:pPr>
              <w:suppressAutoHyphens w:val="0"/>
              <w:ind w:left="5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Финансирование антинаркотических мероприятий программы (подпрограммы, раздела) на весь срок действия, тыс. руб.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32CD8CF8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Финансирование программы (плана) </w:t>
            </w:r>
          </w:p>
          <w:p w14:paraId="12A5E508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в 20__ году, тыс. рублей***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1501CB5" w14:textId="27F1CABA" w:rsidR="000C154A" w:rsidRPr="00E80FB3" w:rsidRDefault="000C154A" w:rsidP="00D129DA">
            <w:pPr>
              <w:suppressAutoHyphens w:val="0"/>
              <w:ind w:left="-108" w:righ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Планируемое финансирование </w:t>
            </w:r>
            <w:proofErr w:type="spellStart"/>
            <w:proofErr w:type="gramStart"/>
            <w:r w:rsidRPr="00E80FB3">
              <w:rPr>
                <w:rFonts w:ascii="Liberation Serif" w:hAnsi="Liberation Serif"/>
                <w:sz w:val="22"/>
                <w:szCs w:val="22"/>
              </w:rPr>
              <w:t>антинаркотичес</w:t>
            </w:r>
            <w:proofErr w:type="spellEnd"/>
            <w:r w:rsidRPr="00E80FB3">
              <w:rPr>
                <w:rFonts w:ascii="Liberation Serif" w:hAnsi="Liberation Serif"/>
                <w:sz w:val="22"/>
                <w:szCs w:val="22"/>
              </w:rPr>
              <w:t>-ких</w:t>
            </w:r>
            <w:proofErr w:type="gramEnd"/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 мероприятий программы (подпрограммы, раздела)</w:t>
            </w:r>
          </w:p>
          <w:p w14:paraId="7969F317" w14:textId="77777777" w:rsidR="000C154A" w:rsidRPr="00E80FB3" w:rsidRDefault="000C154A" w:rsidP="00D129DA">
            <w:pPr>
              <w:suppressAutoHyphens w:val="0"/>
              <w:ind w:left="-108" w:righ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</w:t>
            </w: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20</w:t>
            </w:r>
            <w:r w:rsidRPr="00E80FB3">
              <w:rPr>
                <w:rFonts w:ascii="Liberation Serif" w:hAnsi="Liberation Serif"/>
                <w:sz w:val="22"/>
                <w:szCs w:val="22"/>
              </w:rPr>
              <w:t>__</w:t>
            </w: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 xml:space="preserve"> </w:t>
            </w:r>
            <w:r w:rsidRPr="00E80FB3">
              <w:rPr>
                <w:rFonts w:ascii="Liberation Serif" w:hAnsi="Liberation Serif"/>
                <w:sz w:val="22"/>
                <w:szCs w:val="22"/>
              </w:rPr>
              <w:t>год**</w:t>
            </w:r>
          </w:p>
        </w:tc>
      </w:tr>
      <w:tr w:rsidR="000C154A" w:rsidRPr="00E80FB3" w14:paraId="22DD91D5" w14:textId="77777777" w:rsidTr="00B95E72">
        <w:trPr>
          <w:trHeight w:val="838"/>
        </w:trPr>
        <w:tc>
          <w:tcPr>
            <w:tcW w:w="1560" w:type="dxa"/>
            <w:vMerge/>
            <w:shd w:val="clear" w:color="auto" w:fill="auto"/>
          </w:tcPr>
          <w:p w14:paraId="36F28A73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B63B11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04B420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2A7EE4E7" w14:textId="77777777" w:rsidR="000C154A" w:rsidRPr="00E80FB3" w:rsidRDefault="000C154A" w:rsidP="00D129DA">
            <w:pPr>
              <w:suppressAutoHyphens w:val="0"/>
              <w:ind w:left="-108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Запланировано</w:t>
            </w:r>
          </w:p>
          <w:p w14:paraId="61202B03" w14:textId="77777777" w:rsidR="000C154A" w:rsidRPr="00E80FB3" w:rsidRDefault="000C154A" w:rsidP="00D129DA">
            <w:pPr>
              <w:suppressAutoHyphens w:val="0"/>
              <w:ind w:left="-108" w:right="113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на 20__ год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2A1EFBAA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Фактическое финансирование,</w:t>
            </w:r>
          </w:p>
          <w:p w14:paraId="01A97FFA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 xml:space="preserve">в том числе по кварталам* </w:t>
            </w:r>
          </w:p>
        </w:tc>
        <w:tc>
          <w:tcPr>
            <w:tcW w:w="1843" w:type="dxa"/>
            <w:vMerge/>
            <w:shd w:val="clear" w:color="auto" w:fill="auto"/>
          </w:tcPr>
          <w:p w14:paraId="5E9F5DC7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C154A" w:rsidRPr="00E80FB3" w14:paraId="478CF765" w14:textId="77777777" w:rsidTr="00B95E72">
        <w:trPr>
          <w:trHeight w:val="929"/>
        </w:trPr>
        <w:tc>
          <w:tcPr>
            <w:tcW w:w="1560" w:type="dxa"/>
            <w:vMerge/>
            <w:shd w:val="clear" w:color="auto" w:fill="auto"/>
          </w:tcPr>
          <w:p w14:paraId="293064F5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09DD6E8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4A5C33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9BFC2CD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12E1B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2A77C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902C8A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III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9AAF0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  <w:lang w:val="en-US"/>
              </w:rPr>
              <w:t>IV</w:t>
            </w:r>
          </w:p>
        </w:tc>
        <w:tc>
          <w:tcPr>
            <w:tcW w:w="1843" w:type="dxa"/>
            <w:vMerge/>
            <w:shd w:val="clear" w:color="auto" w:fill="auto"/>
          </w:tcPr>
          <w:p w14:paraId="52EF75F4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C154A" w:rsidRPr="00E80FB3" w14:paraId="7E285326" w14:textId="77777777" w:rsidTr="00B95E72">
        <w:tc>
          <w:tcPr>
            <w:tcW w:w="1560" w:type="dxa"/>
            <w:shd w:val="clear" w:color="auto" w:fill="auto"/>
          </w:tcPr>
          <w:p w14:paraId="05FBAACC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2D40411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AACBD3E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FE4CECA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7DDD800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4B44FD0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4466DA45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38D05EB6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CCE3732" w14:textId="77777777" w:rsidR="000C154A" w:rsidRPr="00E80FB3" w:rsidRDefault="000C154A" w:rsidP="00D129DA">
            <w:pPr>
              <w:suppressAutoHyphens w:val="0"/>
              <w:ind w:left="-108" w:firstLine="10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80FB3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</w:tr>
      <w:tr w:rsidR="000C154A" w:rsidRPr="00E80FB3" w14:paraId="7966B889" w14:textId="77777777" w:rsidTr="00B95E72">
        <w:tc>
          <w:tcPr>
            <w:tcW w:w="1560" w:type="dxa"/>
            <w:shd w:val="clear" w:color="auto" w:fill="auto"/>
          </w:tcPr>
          <w:p w14:paraId="6C0ADEC6" w14:textId="77777777" w:rsidR="000C154A" w:rsidRPr="00E80FB3" w:rsidRDefault="000C154A" w:rsidP="00D129DA">
            <w:pPr>
              <w:suppressAutoHyphens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8114970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3B431A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E8A0832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695881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4752DC0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E68CCFA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58C95CC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5B7A11" w14:textId="77777777" w:rsidR="000C154A" w:rsidRPr="00E80FB3" w:rsidRDefault="000C154A" w:rsidP="00D129DA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74C26237" w14:textId="7EB4FF73" w:rsidR="00F83135" w:rsidRDefault="000C154A" w:rsidP="00880D12">
      <w:pPr>
        <w:pStyle w:val="a0"/>
        <w:spacing w:after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</w:t>
      </w:r>
      <w:r w:rsidR="00BF077F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Результаты реализации мероприятий в рамках регионального сегмента комплексной реабилитации и ресоциализации</w:t>
      </w:r>
      <w:r w:rsidR="00D472F9">
        <w:rPr>
          <w:rFonts w:ascii="Liberation Serif" w:hAnsi="Liberation Serif"/>
          <w:color w:val="000000"/>
          <w:sz w:val="28"/>
          <w:szCs w:val="28"/>
        </w:rPr>
        <w:t xml:space="preserve"> отражаются</w:t>
      </w:r>
      <w:r w:rsidR="00693A1B" w:rsidRPr="00E80F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в соответствии с</w:t>
      </w:r>
      <w:r w:rsidR="00D472F9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приложениями №</w:t>
      </w:r>
      <w:r w:rsidR="00B95E72">
        <w:rPr>
          <w:rFonts w:ascii="Liberation Serif" w:hAnsi="Liberation Serif"/>
          <w:color w:val="000000"/>
          <w:sz w:val="28"/>
          <w:szCs w:val="28"/>
        </w:rPr>
        <w:t> 1,</w:t>
      </w:r>
      <w:r w:rsidR="00693A1B" w:rsidRPr="00E80FB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2 </w:t>
      </w:r>
      <w:r w:rsidR="00D472F9">
        <w:rPr>
          <w:rFonts w:ascii="Liberation Serif" w:hAnsi="Liberation Serif"/>
          <w:color w:val="000000"/>
          <w:sz w:val="28"/>
          <w:szCs w:val="28"/>
        </w:rPr>
        <w:t xml:space="preserve">к </w:t>
      </w:r>
      <w:r w:rsidR="008B0382">
        <w:rPr>
          <w:rFonts w:ascii="Liberation Serif" w:hAnsi="Liberation Serif"/>
          <w:color w:val="000000"/>
          <w:sz w:val="28"/>
          <w:szCs w:val="28"/>
        </w:rPr>
        <w:t>Соглашению о межведомственном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взаимодействи</w:t>
      </w:r>
      <w:r w:rsidR="008B0382">
        <w:rPr>
          <w:rFonts w:ascii="Liberation Serif" w:hAnsi="Liberation Serif"/>
          <w:color w:val="000000"/>
          <w:sz w:val="28"/>
          <w:szCs w:val="28"/>
        </w:rPr>
        <w:t>и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субъектов муниципальной системы комплексной реабилитации и ресоциализации лиц, потребляющих наркотические средства и психотропные вещества в</w:t>
      </w:r>
      <w:r w:rsidR="00D472F9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немедицинских целях</w:t>
      </w:r>
      <w:r w:rsidR="00693A1B" w:rsidRPr="00E80FB3">
        <w:rPr>
          <w:rFonts w:ascii="Liberation Serif" w:hAnsi="Liberation Serif"/>
          <w:color w:val="000000"/>
          <w:sz w:val="28"/>
          <w:szCs w:val="28"/>
        </w:rPr>
        <w:t>.</w:t>
      </w:r>
      <w:r w:rsidR="00F83135">
        <w:rPr>
          <w:rFonts w:ascii="Liberation Serif" w:hAnsi="Liberation Serif"/>
          <w:color w:val="000000"/>
          <w:sz w:val="28"/>
          <w:szCs w:val="28"/>
        </w:rPr>
        <w:br w:type="page"/>
      </w:r>
    </w:p>
    <w:p w14:paraId="266CD7AF" w14:textId="77777777" w:rsidR="00D472F9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Приложение № 1</w:t>
      </w:r>
      <w:r w:rsidR="00D472F9">
        <w:rPr>
          <w:rFonts w:ascii="Liberation Serif" w:hAnsi="Liberation Serif"/>
          <w:sz w:val="28"/>
          <w:szCs w:val="28"/>
        </w:rPr>
        <w:t xml:space="preserve"> </w:t>
      </w:r>
    </w:p>
    <w:p w14:paraId="603EE153" w14:textId="02613FEC" w:rsidR="0028605A" w:rsidRPr="00E80FB3" w:rsidRDefault="00D472F9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  <w:r w:rsidRPr="00D472F9">
        <w:rPr>
          <w:rFonts w:ascii="Liberation Serif" w:hAnsi="Liberation Serif"/>
          <w:sz w:val="28"/>
          <w:szCs w:val="28"/>
        </w:rPr>
        <w:t xml:space="preserve">к </w:t>
      </w:r>
      <w:r w:rsidR="00F21803">
        <w:rPr>
          <w:rFonts w:ascii="Liberation Serif" w:hAnsi="Liberation Serif"/>
          <w:sz w:val="28"/>
          <w:szCs w:val="28"/>
        </w:rPr>
        <w:t>м</w:t>
      </w:r>
      <w:r w:rsidRPr="00D472F9">
        <w:rPr>
          <w:rFonts w:ascii="Liberation Serif" w:hAnsi="Liberation Serif"/>
          <w:sz w:val="28"/>
          <w:szCs w:val="28"/>
        </w:rPr>
        <w:t>етодическим рекомендациям</w:t>
      </w:r>
    </w:p>
    <w:p w14:paraId="6757050B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</w:p>
    <w:tbl>
      <w:tblPr>
        <w:tblW w:w="10585" w:type="dxa"/>
        <w:tblLayout w:type="fixed"/>
        <w:tblLook w:val="0000" w:firstRow="0" w:lastRow="0" w:firstColumn="0" w:lastColumn="0" w:noHBand="0" w:noVBand="0"/>
      </w:tblPr>
      <w:tblGrid>
        <w:gridCol w:w="5637"/>
        <w:gridCol w:w="4948"/>
      </w:tblGrid>
      <w:tr w:rsidR="0028605A" w:rsidRPr="00E80FB3" w14:paraId="049B567A" w14:textId="77777777" w:rsidTr="00306F8F">
        <w:trPr>
          <w:trHeight w:val="1437"/>
        </w:trPr>
        <w:tc>
          <w:tcPr>
            <w:tcW w:w="5637" w:type="dxa"/>
            <w:shd w:val="clear" w:color="auto" w:fill="auto"/>
          </w:tcPr>
          <w:p w14:paraId="10695350" w14:textId="77777777" w:rsidR="0028605A" w:rsidRPr="00E80FB3" w:rsidRDefault="0028605A">
            <w:pPr>
              <w:snapToGrid w:val="0"/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4948" w:type="dxa"/>
            <w:shd w:val="clear" w:color="auto" w:fill="auto"/>
          </w:tcPr>
          <w:p w14:paraId="33ADCF26" w14:textId="77777777" w:rsidR="0028605A" w:rsidRPr="00E80FB3" w:rsidRDefault="0028605A">
            <w:pPr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bCs/>
                <w:sz w:val="28"/>
                <w:szCs w:val="28"/>
              </w:rPr>
              <w:t>УТВЕРЖДЕНО</w:t>
            </w:r>
          </w:p>
          <w:p w14:paraId="2DF0A94A" w14:textId="77777777" w:rsidR="0028605A" w:rsidRPr="00E80FB3" w:rsidRDefault="0028605A">
            <w:pPr>
              <w:jc w:val="both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</w:rPr>
              <w:t>____________________________________________________________________</w:t>
            </w:r>
          </w:p>
        </w:tc>
      </w:tr>
    </w:tbl>
    <w:p w14:paraId="56512A96" w14:textId="77777777" w:rsidR="0028605A" w:rsidRPr="00E80FB3" w:rsidRDefault="0028605A">
      <w:pPr>
        <w:rPr>
          <w:rFonts w:ascii="Liberation Serif" w:hAnsi="Liberation Serif"/>
        </w:rPr>
      </w:pPr>
    </w:p>
    <w:p w14:paraId="02DB930A" w14:textId="52320399" w:rsidR="0028605A" w:rsidRPr="00E80FB3" w:rsidRDefault="00DE3904" w:rsidP="0032041C">
      <w:pPr>
        <w:jc w:val="center"/>
        <w:rPr>
          <w:rFonts w:ascii="Liberation Serif" w:hAnsi="Liberation Serif"/>
          <w:sz w:val="28"/>
          <w:szCs w:val="28"/>
        </w:rPr>
      </w:pPr>
      <w:r w:rsidRPr="008E0D91">
        <w:rPr>
          <w:rFonts w:ascii="Liberation Serif" w:hAnsi="Liberation Serif"/>
          <w:sz w:val="28"/>
          <w:szCs w:val="28"/>
        </w:rPr>
        <w:t>ПРИМЕРНОЕ</w:t>
      </w:r>
      <w:r w:rsidR="00306F8F" w:rsidRPr="00E80FB3">
        <w:rPr>
          <w:rFonts w:ascii="Liberation Serif" w:hAnsi="Liberation Serif"/>
          <w:sz w:val="28"/>
          <w:szCs w:val="28"/>
        </w:rPr>
        <w:t xml:space="preserve"> ПОЛОЖЕНИЕ</w:t>
      </w:r>
    </w:p>
    <w:p w14:paraId="3CA4923E" w14:textId="77777777" w:rsidR="0028605A" w:rsidRPr="00E80FB3" w:rsidRDefault="0028605A" w:rsidP="0032041C">
      <w:pPr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об антинаркотической комиссии в муниципальном образовании</w:t>
      </w:r>
    </w:p>
    <w:p w14:paraId="108B236E" w14:textId="77777777" w:rsidR="0028605A" w:rsidRPr="00E80FB3" w:rsidRDefault="0028605A" w:rsidP="0032041C">
      <w:pPr>
        <w:jc w:val="center"/>
        <w:rPr>
          <w:rFonts w:ascii="Liberation Serif" w:hAnsi="Liberation Serif"/>
          <w:sz w:val="28"/>
          <w:szCs w:val="28"/>
        </w:rPr>
      </w:pPr>
    </w:p>
    <w:p w14:paraId="44DAE157" w14:textId="77777777" w:rsidR="0028605A" w:rsidRPr="00E80FB3" w:rsidRDefault="0028605A" w:rsidP="0032041C">
      <w:pPr>
        <w:pStyle w:val="1"/>
        <w:spacing w:before="0" w:after="0"/>
        <w:ind w:left="0" w:firstLine="709"/>
        <w:jc w:val="center"/>
        <w:rPr>
          <w:rFonts w:ascii="Liberation Serif" w:hAnsi="Liberation Serif"/>
          <w:sz w:val="28"/>
          <w:szCs w:val="20"/>
        </w:rPr>
      </w:pPr>
      <w:r w:rsidRPr="00E80FB3">
        <w:rPr>
          <w:rFonts w:ascii="Liberation Serif" w:hAnsi="Liberation Serif"/>
          <w:b w:val="0"/>
          <w:bCs w:val="0"/>
          <w:sz w:val="28"/>
          <w:szCs w:val="20"/>
          <w:lang w:val="en-US"/>
        </w:rPr>
        <w:t>I</w:t>
      </w:r>
      <w:r w:rsidRPr="00E80FB3">
        <w:rPr>
          <w:rFonts w:ascii="Liberation Serif" w:hAnsi="Liberation Serif"/>
          <w:b w:val="0"/>
          <w:bCs w:val="0"/>
          <w:sz w:val="28"/>
          <w:szCs w:val="20"/>
        </w:rPr>
        <w:t>. Общие положения</w:t>
      </w:r>
    </w:p>
    <w:p w14:paraId="1C03B128" w14:textId="7EC4AB03" w:rsidR="0028605A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1. </w:t>
      </w:r>
      <w:r w:rsidR="0028605A" w:rsidRPr="00E80FB3">
        <w:rPr>
          <w:rFonts w:ascii="Liberation Serif" w:hAnsi="Liberation Serif"/>
          <w:sz w:val="28"/>
          <w:szCs w:val="28"/>
        </w:rPr>
        <w:t>Антинаркотическая комиссия в муниципальном образовании</w:t>
      </w:r>
      <w:r w:rsidR="004A4041" w:rsidRPr="00E80FB3">
        <w:rPr>
          <w:rFonts w:ascii="Liberation Serif" w:hAnsi="Liberation Serif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sz w:val="28"/>
          <w:szCs w:val="28"/>
        </w:rPr>
        <w:t xml:space="preserve">(далее </w:t>
      </w:r>
      <w:r w:rsidR="004A4041" w:rsidRPr="00E80FB3">
        <w:rPr>
          <w:rFonts w:ascii="Liberation Serif" w:hAnsi="Liberation Serif"/>
          <w:sz w:val="28"/>
          <w:szCs w:val="28"/>
        </w:rPr>
        <w:t>–</w:t>
      </w:r>
      <w:r w:rsidR="0028605A" w:rsidRPr="00E80FB3">
        <w:rPr>
          <w:rFonts w:ascii="Liberation Serif" w:hAnsi="Liberation Serif"/>
          <w:sz w:val="28"/>
          <w:szCs w:val="28"/>
        </w:rPr>
        <w:t xml:space="preserve"> Комиссия) является органом, обеспечивающим </w:t>
      </w:r>
      <w:r w:rsidR="006715F8" w:rsidRPr="006715F8">
        <w:rPr>
          <w:rFonts w:ascii="Liberation Serif" w:hAnsi="Liberation Serif"/>
          <w:sz w:val="28"/>
          <w:szCs w:val="28"/>
        </w:rPr>
        <w:t>разработк</w:t>
      </w:r>
      <w:r w:rsidR="006715F8">
        <w:rPr>
          <w:rFonts w:ascii="Liberation Serif" w:hAnsi="Liberation Serif"/>
          <w:sz w:val="28"/>
          <w:szCs w:val="28"/>
        </w:rPr>
        <w:t>у</w:t>
      </w:r>
      <w:r w:rsidR="006715F8" w:rsidRPr="006715F8">
        <w:rPr>
          <w:rFonts w:ascii="Liberation Serif" w:hAnsi="Liberation Serif"/>
          <w:sz w:val="28"/>
          <w:szCs w:val="28"/>
        </w:rPr>
        <w:t xml:space="preserve"> и реализаци</w:t>
      </w:r>
      <w:r w:rsidR="006715F8">
        <w:rPr>
          <w:rFonts w:ascii="Liberation Serif" w:hAnsi="Liberation Serif"/>
          <w:sz w:val="28"/>
          <w:szCs w:val="28"/>
        </w:rPr>
        <w:t>ю</w:t>
      </w:r>
      <w:r w:rsidR="006715F8" w:rsidRPr="006715F8">
        <w:rPr>
          <w:rFonts w:ascii="Liberation Serif" w:hAnsi="Liberation Serif"/>
          <w:sz w:val="28"/>
          <w:szCs w:val="28"/>
        </w:rPr>
        <w:t xml:space="preserve"> комплексов мероприятий по профилактике незаконного потребления наркотических средств и психотропных веществ, наркомании</w:t>
      </w:r>
      <w:r w:rsidR="0028605A" w:rsidRPr="00E80FB3">
        <w:rPr>
          <w:rFonts w:ascii="Liberation Serif" w:hAnsi="Liberation Serif"/>
          <w:sz w:val="28"/>
          <w:szCs w:val="28"/>
        </w:rPr>
        <w:t>.</w:t>
      </w:r>
      <w:r w:rsidR="004A4041" w:rsidRPr="00E80FB3">
        <w:rPr>
          <w:rFonts w:ascii="Liberation Serif" w:hAnsi="Liberation Serif"/>
          <w:sz w:val="28"/>
          <w:szCs w:val="28"/>
        </w:rPr>
        <w:t xml:space="preserve"> Комиссия имеет сокращенное названи</w:t>
      </w:r>
      <w:r w:rsidR="00D472F9">
        <w:rPr>
          <w:rFonts w:ascii="Liberation Serif" w:hAnsi="Liberation Serif"/>
          <w:sz w:val="28"/>
          <w:szCs w:val="28"/>
        </w:rPr>
        <w:t>е</w:t>
      </w:r>
      <w:r w:rsidR="004A4041" w:rsidRPr="00E80FB3">
        <w:rPr>
          <w:rFonts w:ascii="Liberation Serif" w:hAnsi="Liberation Serif"/>
          <w:sz w:val="28"/>
          <w:szCs w:val="28"/>
        </w:rPr>
        <w:t xml:space="preserve"> АНК МО.</w:t>
      </w:r>
    </w:p>
    <w:p w14:paraId="54B00A3F" w14:textId="77777777" w:rsidR="0028605A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2. 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4A4041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области, решениями Государственного антинаркотического комитета, решениями антинаркотической комиссии </w:t>
      </w:r>
      <w:r w:rsidR="004A4041" w:rsidRPr="00E80FB3">
        <w:rPr>
          <w:rFonts w:ascii="Liberation Serif" w:hAnsi="Liberation Serif"/>
          <w:sz w:val="28"/>
          <w:szCs w:val="28"/>
        </w:rPr>
        <w:t>Свердловской области</w:t>
      </w:r>
      <w:r w:rsidR="0028605A" w:rsidRPr="00E80FB3">
        <w:rPr>
          <w:rFonts w:ascii="Liberation Serif" w:hAnsi="Liberation Serif"/>
          <w:sz w:val="28"/>
          <w:szCs w:val="28"/>
        </w:rPr>
        <w:t>, а также настоящим Положением.</w:t>
      </w:r>
    </w:p>
    <w:p w14:paraId="0085EE01" w14:textId="77777777" w:rsidR="00220891" w:rsidRPr="00E80FB3" w:rsidRDefault="00220891" w:rsidP="0032041C">
      <w:pPr>
        <w:jc w:val="center"/>
        <w:rPr>
          <w:rFonts w:ascii="Liberation Serif" w:hAnsi="Liberation Serif"/>
          <w:bCs/>
          <w:sz w:val="28"/>
          <w:szCs w:val="20"/>
        </w:rPr>
      </w:pPr>
    </w:p>
    <w:p w14:paraId="2D084B0C" w14:textId="77777777" w:rsidR="0028605A" w:rsidRPr="00E80FB3" w:rsidRDefault="0028605A" w:rsidP="0032041C">
      <w:pPr>
        <w:jc w:val="center"/>
        <w:rPr>
          <w:rFonts w:ascii="Liberation Serif" w:hAnsi="Liberation Serif"/>
          <w:bCs/>
          <w:sz w:val="28"/>
          <w:szCs w:val="28"/>
        </w:rPr>
      </w:pPr>
      <w:r w:rsidRPr="00E80FB3">
        <w:rPr>
          <w:rFonts w:ascii="Liberation Serif" w:hAnsi="Liberation Serif"/>
          <w:bCs/>
          <w:sz w:val="28"/>
          <w:szCs w:val="20"/>
        </w:rPr>
        <w:t>II. Основные задачи и функции Комиссии</w:t>
      </w:r>
    </w:p>
    <w:p w14:paraId="3233C50E" w14:textId="77777777" w:rsidR="0028605A" w:rsidRPr="00E80FB3" w:rsidRDefault="004159EB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307ED5">
        <w:rPr>
          <w:rFonts w:ascii="Liberation Serif" w:hAnsi="Liberation Serif"/>
          <w:sz w:val="28"/>
          <w:szCs w:val="28"/>
        </w:rPr>
        <w:t>О</w:t>
      </w:r>
      <w:r w:rsidR="0028605A" w:rsidRPr="00E80FB3">
        <w:rPr>
          <w:rFonts w:ascii="Liberation Serif" w:hAnsi="Liberation Serif"/>
          <w:sz w:val="28"/>
          <w:szCs w:val="28"/>
        </w:rPr>
        <w:t>сновными задачами Комиссии являются:</w:t>
      </w:r>
    </w:p>
    <w:p w14:paraId="071B8A2F" w14:textId="7A359A7D" w:rsidR="0028605A" w:rsidRPr="00E80FB3" w:rsidRDefault="00FE671E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bookmarkStart w:id="0" w:name="_GoBack"/>
      <w:bookmarkEnd w:id="0"/>
      <w:r w:rsidR="00DE3904">
        <w:rPr>
          <w:rFonts w:ascii="Liberation Serif" w:hAnsi="Liberation Serif"/>
          <w:sz w:val="28"/>
          <w:szCs w:val="28"/>
        </w:rPr>
        <w:t>р</w:t>
      </w:r>
      <w:r w:rsidR="008E0D91" w:rsidRPr="008E0D91">
        <w:rPr>
          <w:rFonts w:ascii="Liberation Serif" w:hAnsi="Liberation Serif"/>
          <w:sz w:val="28"/>
          <w:szCs w:val="28"/>
        </w:rPr>
        <w:t>азработка и реализация на территории муниципального образования комплекса мероприятий по профилактике незаконного потребления наркотических средств и психотропных веществ, наркомании</w:t>
      </w:r>
      <w:r w:rsidR="00DB5AC9" w:rsidRPr="008E0D91">
        <w:rPr>
          <w:rFonts w:ascii="Liberation Serif" w:hAnsi="Liberation Serif"/>
          <w:sz w:val="28"/>
          <w:szCs w:val="28"/>
        </w:rPr>
        <w:t>,</w:t>
      </w:r>
      <w:r w:rsidR="00DB5AC9" w:rsidRPr="00E80FB3">
        <w:rPr>
          <w:rFonts w:ascii="Liberation Serif" w:hAnsi="Liberation Serif"/>
          <w:sz w:val="28"/>
          <w:szCs w:val="28"/>
        </w:rPr>
        <w:t xml:space="preserve"> подготовка предложений </w:t>
      </w:r>
      <w:r w:rsidR="0028605A" w:rsidRPr="00E80FB3">
        <w:rPr>
          <w:rFonts w:ascii="Liberation Serif" w:hAnsi="Liberation Serif"/>
          <w:sz w:val="28"/>
          <w:szCs w:val="28"/>
        </w:rPr>
        <w:t xml:space="preserve">в антинаркотическую комиссию </w:t>
      </w:r>
      <w:r w:rsidR="00DB5AC9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 по</w:t>
      </w:r>
      <w:r w:rsidR="008E0D91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совершенствованию законодательства </w:t>
      </w:r>
      <w:r w:rsidR="00DB5AC9" w:rsidRPr="00E80FB3">
        <w:rPr>
          <w:rFonts w:ascii="Liberation Serif" w:hAnsi="Liberation Serif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/>
          <w:sz w:val="28"/>
          <w:szCs w:val="28"/>
        </w:rPr>
        <w:t>области в сфере противодействия незаконному обороту наркотиков, а также представление информации о деятельности Комиссии;</w:t>
      </w:r>
    </w:p>
    <w:p w14:paraId="419FA4D4" w14:textId="2693FAE9" w:rsidR="0028605A" w:rsidRPr="00E80FB3" w:rsidRDefault="00FE671E" w:rsidP="008E0D9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E0D91">
        <w:rPr>
          <w:rFonts w:ascii="Liberation Serif" w:hAnsi="Liberation Serif"/>
          <w:sz w:val="28"/>
          <w:szCs w:val="28"/>
        </w:rPr>
        <w:t>2</w:t>
      </w:r>
      <w:r w:rsidR="00306F8F" w:rsidRPr="008E0D91">
        <w:rPr>
          <w:rFonts w:ascii="Liberation Serif" w:hAnsi="Liberation Serif"/>
          <w:sz w:val="28"/>
          <w:szCs w:val="28"/>
        </w:rPr>
        <w:t>) </w:t>
      </w:r>
      <w:r w:rsidR="0028605A" w:rsidRPr="008E0D91">
        <w:rPr>
          <w:rFonts w:ascii="Liberation Serif" w:hAnsi="Liberation Serif"/>
          <w:sz w:val="28"/>
          <w:szCs w:val="28"/>
        </w:rPr>
        <w:t>разработка</w:t>
      </w:r>
      <w:r w:rsidR="0028605A" w:rsidRPr="00E80FB3">
        <w:rPr>
          <w:rFonts w:ascii="Liberation Serif" w:hAnsi="Liberation Serif"/>
          <w:sz w:val="28"/>
          <w:szCs w:val="28"/>
        </w:rPr>
        <w:t xml:space="preserve"> мер, направленных на противодействие незаконному обороту наркотических средств, психотропных веществ и их прекурсоров,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в том числе на профилактику наркомании на территории муниципального образования, а также на повышение эффективности реализации муниципальной  антинаркотической программы (подпрограммы) или антинаркотического плана;</w:t>
      </w:r>
    </w:p>
    <w:p w14:paraId="24832033" w14:textId="1DCF58B6" w:rsidR="00DB5AC9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сотрудничество с органами местного самоуправления других муниципальных образований и других субъектов Российской Федерации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области противодействия незаконному обороту наркотических средств, психотропных веществ и их прекурсоров;</w:t>
      </w:r>
    </w:p>
    <w:p w14:paraId="55770D6E" w14:textId="0C601A83" w:rsidR="00DB5AC9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DB5AC9" w:rsidRPr="00E80FB3">
        <w:rPr>
          <w:rFonts w:ascii="Liberation Serif" w:hAnsi="Liberation Serif"/>
          <w:sz w:val="28"/>
          <w:szCs w:val="28"/>
        </w:rPr>
        <w:t>)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DB5AC9" w:rsidRPr="00E80FB3">
        <w:rPr>
          <w:rFonts w:ascii="Liberation Serif" w:hAnsi="Liberation Serif"/>
          <w:sz w:val="28"/>
          <w:szCs w:val="28"/>
        </w:rPr>
        <w:t>принятие мер для своевременного и качественного исполнения решений Государственного антинаркотического комитета и антинаркотической комиссии Свердловской области в части, касающейся муниципального образования;</w:t>
      </w:r>
    </w:p>
    <w:p w14:paraId="534B2B0C" w14:textId="56264569" w:rsidR="0028605A" w:rsidRPr="00E80FB3" w:rsidRDefault="008E0D91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решение иных задач, предусмотренных законодательством Российской Федерации и законодательством </w:t>
      </w:r>
      <w:r w:rsidR="00DB5AC9" w:rsidRPr="00E80FB3">
        <w:rPr>
          <w:rFonts w:ascii="Liberation Serif" w:hAnsi="Liberation Serif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/>
          <w:sz w:val="28"/>
          <w:szCs w:val="28"/>
        </w:rPr>
        <w:t>области о наркотических средствах, психотропных веществах и их прекурсорах.</w:t>
      </w:r>
    </w:p>
    <w:p w14:paraId="05BF4F64" w14:textId="77777777"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Комиссия в соответствии с возложенными на нее задачами обеспечивает в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установленном порядке:</w:t>
      </w:r>
    </w:p>
    <w:p w14:paraId="1755759D" w14:textId="1662A172" w:rsidR="0028605A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1) </w:t>
      </w:r>
      <w:r w:rsidR="0028605A" w:rsidRPr="00E80FB3">
        <w:rPr>
          <w:rFonts w:ascii="Liberation Serif" w:hAnsi="Liberation Serif"/>
          <w:sz w:val="28"/>
          <w:szCs w:val="28"/>
        </w:rPr>
        <w:t xml:space="preserve">подготовку предложений и замечаний на </w:t>
      </w:r>
      <w:r w:rsidR="008E0D91">
        <w:rPr>
          <w:rFonts w:ascii="Liberation Serif" w:hAnsi="Liberation Serif"/>
          <w:sz w:val="28"/>
          <w:szCs w:val="28"/>
        </w:rPr>
        <w:t>проекты муниципальных правовых акт</w:t>
      </w:r>
      <w:r w:rsidR="006B1794">
        <w:rPr>
          <w:rFonts w:ascii="Liberation Serif" w:hAnsi="Liberation Serif"/>
          <w:sz w:val="28"/>
          <w:szCs w:val="28"/>
        </w:rPr>
        <w:t>ов, касающих</w:t>
      </w:r>
      <w:r w:rsidR="008E0D91">
        <w:rPr>
          <w:rFonts w:ascii="Liberation Serif" w:hAnsi="Liberation Serif"/>
          <w:sz w:val="28"/>
          <w:szCs w:val="28"/>
        </w:rPr>
        <w:t xml:space="preserve">ся вопросов профилактики </w:t>
      </w:r>
      <w:r w:rsidR="006B1794">
        <w:rPr>
          <w:rFonts w:ascii="Liberation Serif" w:hAnsi="Liberation Serif"/>
          <w:sz w:val="28"/>
          <w:szCs w:val="28"/>
        </w:rPr>
        <w:t>незаконного потребления наркотических средств и психотропных веществ, наркомании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14:paraId="448DCA0C" w14:textId="77777777" w:rsidR="0028605A" w:rsidRPr="00E80FB3" w:rsidRDefault="00306F8F" w:rsidP="003204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2) 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участие в разработке программ по профилактике наркомании, </w:t>
      </w:r>
      <w:r w:rsidR="0049253F" w:rsidRPr="00E80FB3">
        <w:rPr>
          <w:rFonts w:ascii="Liberation Serif" w:hAnsi="Liberation Serif" w:cs="Times New Roman"/>
          <w:sz w:val="28"/>
          <w:szCs w:val="28"/>
        </w:rPr>
        <w:br/>
      </w:r>
      <w:r w:rsidR="0028605A" w:rsidRPr="00E80FB3">
        <w:rPr>
          <w:rFonts w:ascii="Liberation Serif" w:hAnsi="Liberation Serif" w:cs="Times New Roman"/>
          <w:sz w:val="28"/>
          <w:szCs w:val="28"/>
        </w:rPr>
        <w:t>по социальной реабилитации лиц, больных наркоманией;</w:t>
      </w:r>
    </w:p>
    <w:p w14:paraId="0E8D092D" w14:textId="4D9FEF29" w:rsidR="0028605A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3) </w:t>
      </w:r>
      <w:r w:rsidR="0028605A" w:rsidRPr="00E80FB3">
        <w:rPr>
          <w:rFonts w:ascii="Liberation Serif" w:hAnsi="Liberation Serif"/>
          <w:sz w:val="28"/>
          <w:szCs w:val="28"/>
        </w:rPr>
        <w:t>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прекурсоров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муниципально</w:t>
      </w:r>
      <w:r w:rsidR="002317FA" w:rsidRPr="00E80FB3">
        <w:rPr>
          <w:rFonts w:ascii="Liberation Serif" w:hAnsi="Liberation Serif"/>
          <w:sz w:val="28"/>
          <w:szCs w:val="28"/>
        </w:rPr>
        <w:t>м образовании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14:paraId="53A5BC84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8605A" w:rsidRPr="00E80FB3">
        <w:rPr>
          <w:rFonts w:ascii="Liberation Serif" w:hAnsi="Liberation Serif"/>
          <w:sz w:val="28"/>
          <w:szCs w:val="28"/>
        </w:rPr>
        <w:t>)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также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по иным вопросам противодействия распространению наркомании среди населения в муниципальном</w:t>
      </w:r>
      <w:r w:rsidR="002317FA" w:rsidRPr="00E80FB3">
        <w:rPr>
          <w:rFonts w:ascii="Liberation Serif" w:hAnsi="Liberation Serif"/>
          <w:sz w:val="28"/>
          <w:szCs w:val="28"/>
        </w:rPr>
        <w:t xml:space="preserve"> образовании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14:paraId="183E0480" w14:textId="77777777" w:rsidR="00CD5E09" w:rsidRPr="00E80FB3" w:rsidRDefault="00CD5E09" w:rsidP="0032041C">
      <w:pPr>
        <w:pStyle w:val="1"/>
        <w:numPr>
          <w:ilvl w:val="0"/>
          <w:numId w:val="0"/>
        </w:numPr>
        <w:spacing w:before="0" w:after="0"/>
        <w:rPr>
          <w:rFonts w:ascii="Liberation Serif" w:hAnsi="Liberation Serif"/>
          <w:sz w:val="28"/>
          <w:szCs w:val="28"/>
        </w:rPr>
      </w:pPr>
    </w:p>
    <w:p w14:paraId="1E3F4F3C" w14:textId="77777777" w:rsidR="0028605A" w:rsidRPr="00E80FB3" w:rsidRDefault="0028605A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b w:val="0"/>
          <w:bCs w:val="0"/>
          <w:sz w:val="28"/>
          <w:szCs w:val="28"/>
        </w:rPr>
        <w:t>III. Права Комиссии</w:t>
      </w:r>
    </w:p>
    <w:p w14:paraId="7DCF7521" w14:textId="77777777"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Для осуществления своих задач Комиссия имеет право:</w:t>
      </w:r>
    </w:p>
    <w:p w14:paraId="1ACD6601" w14:textId="7E49F8C6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</w:t>
      </w:r>
      <w:r w:rsidR="00427BB3">
        <w:rPr>
          <w:rFonts w:ascii="Liberation Serif" w:hAnsi="Liberation Serif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sz w:val="28"/>
          <w:szCs w:val="28"/>
        </w:rPr>
        <w:t>исполнением этих решений;</w:t>
      </w:r>
    </w:p>
    <w:p w14:paraId="54CF074F" w14:textId="1927F237"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</w:t>
      </w:r>
      <w:r w:rsidR="00D472F9">
        <w:rPr>
          <w:rFonts w:ascii="Liberation Serif" w:hAnsi="Liberation Serif"/>
          <w:sz w:val="28"/>
          <w:szCs w:val="28"/>
        </w:rPr>
        <w:t>м</w:t>
      </w:r>
      <w:r w:rsidR="0028605A" w:rsidRPr="00E80FB3">
        <w:rPr>
          <w:rFonts w:ascii="Liberation Serif" w:hAnsi="Liberation Serif"/>
          <w:sz w:val="28"/>
          <w:szCs w:val="28"/>
        </w:rPr>
        <w:t xml:space="preserve"> решения Губернатора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области, Правительства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 и антинаркотической комиссии </w:t>
      </w:r>
      <w:r w:rsidR="004159EB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области;</w:t>
      </w:r>
    </w:p>
    <w:p w14:paraId="25583E76" w14:textId="77777777"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="0028605A" w:rsidRPr="00E80FB3">
        <w:rPr>
          <w:rFonts w:ascii="Liberation Serif" w:hAnsi="Liberation Serif"/>
          <w:b/>
          <w:bCs/>
          <w:sz w:val="28"/>
          <w:szCs w:val="28"/>
        </w:rPr>
        <w:t> </w:t>
      </w:r>
    </w:p>
    <w:p w14:paraId="456109C3" w14:textId="72C63168" w:rsidR="0028605A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запрашивать в установленном законодательством Российской Федерации порядке необходимые материалы и информацию</w:t>
      </w:r>
      <w:r w:rsidR="00427BB3">
        <w:rPr>
          <w:rFonts w:ascii="Liberation Serif" w:hAnsi="Liberation Serif"/>
          <w:sz w:val="28"/>
          <w:szCs w:val="28"/>
        </w:rPr>
        <w:t xml:space="preserve">, </w:t>
      </w:r>
      <w:r w:rsidR="00427BB3" w:rsidRPr="00427BB3">
        <w:rPr>
          <w:rFonts w:ascii="Liberation Serif" w:hAnsi="Liberation Serif"/>
          <w:sz w:val="28"/>
          <w:szCs w:val="28"/>
        </w:rPr>
        <w:t>касающиеся вопросов профилактики незаконного потребления наркотических средств и психотропных веществ, наркомании</w:t>
      </w:r>
      <w:r w:rsidR="00427BB3">
        <w:rPr>
          <w:rFonts w:ascii="Liberation Serif" w:hAnsi="Liberation Serif"/>
          <w:sz w:val="28"/>
          <w:szCs w:val="28"/>
        </w:rPr>
        <w:t xml:space="preserve">, </w:t>
      </w:r>
      <w:r w:rsidR="0028605A" w:rsidRPr="00E80FB3">
        <w:rPr>
          <w:rFonts w:ascii="Liberation Serif" w:hAnsi="Liberation Serif"/>
          <w:sz w:val="28"/>
          <w:szCs w:val="28"/>
        </w:rPr>
        <w:t>от территориальных подразделений территориальных органов федеральных органов исполнительной власти</w:t>
      </w:r>
      <w:r w:rsidR="00427BB3">
        <w:rPr>
          <w:rFonts w:ascii="Liberation Serif" w:hAnsi="Liberation Serif"/>
          <w:sz w:val="28"/>
          <w:szCs w:val="28"/>
        </w:rPr>
        <w:t xml:space="preserve">, органов государственной </w:t>
      </w:r>
      <w:r w:rsidR="00427BB3">
        <w:rPr>
          <w:rFonts w:ascii="Liberation Serif" w:hAnsi="Liberation Serif"/>
          <w:sz w:val="28"/>
          <w:szCs w:val="28"/>
        </w:rPr>
        <w:lastRenderedPageBreak/>
        <w:t>власти Свердловской области</w:t>
      </w:r>
      <w:r w:rsidR="0028605A" w:rsidRPr="00E80FB3">
        <w:rPr>
          <w:rFonts w:ascii="Liberation Serif" w:hAnsi="Liberation Serif"/>
          <w:sz w:val="28"/>
          <w:szCs w:val="28"/>
        </w:rPr>
        <w:t>, органов местного самоуправления муниципального образования, общественных объединений, организаций (независимо от форм собственности) и должностных лиц;</w:t>
      </w:r>
    </w:p>
    <w:p w14:paraId="36C04FF6" w14:textId="77777777" w:rsidR="00012AA7" w:rsidRPr="00E80FB3" w:rsidRDefault="00FE671E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привлекать для участия в работе Комиссии должностных лиц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представителей организаций и общественных объединений (с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их согласия).</w:t>
      </w:r>
    </w:p>
    <w:p w14:paraId="0AC86D35" w14:textId="77777777" w:rsidR="0032041C" w:rsidRDefault="0032041C" w:rsidP="0032041C">
      <w:pPr>
        <w:pStyle w:val="af1"/>
        <w:ind w:left="709"/>
        <w:jc w:val="center"/>
        <w:rPr>
          <w:rFonts w:ascii="Liberation Serif" w:hAnsi="Liberation Serif"/>
          <w:sz w:val="28"/>
          <w:szCs w:val="28"/>
        </w:rPr>
      </w:pPr>
    </w:p>
    <w:p w14:paraId="46123FC1" w14:textId="77777777" w:rsidR="0028605A" w:rsidRPr="00E80FB3" w:rsidRDefault="0028605A" w:rsidP="0032041C">
      <w:pPr>
        <w:pStyle w:val="af1"/>
        <w:ind w:left="709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IV. Организация деятельности Комиссии</w:t>
      </w:r>
    </w:p>
    <w:p w14:paraId="45249D1D" w14:textId="77777777" w:rsidR="0028605A" w:rsidRPr="00E80FB3" w:rsidRDefault="004159EB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6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Руководителем Комиссии в муниципальном образовании по должности является высшее должностное лицо муниципального образования (председатель Комиссии).</w:t>
      </w:r>
    </w:p>
    <w:p w14:paraId="28AC3EBF" w14:textId="77777777" w:rsidR="004159EB" w:rsidRPr="00E80FB3" w:rsidRDefault="004159EB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7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 xml:space="preserve">Комиссия осуществляет свою деятельность во взаимодействии </w:t>
      </w:r>
      <w:r w:rsidRPr="00E80FB3">
        <w:rPr>
          <w:rFonts w:ascii="Liberation Serif" w:hAnsi="Liberation Serif"/>
          <w:sz w:val="28"/>
          <w:szCs w:val="28"/>
        </w:rPr>
        <w:br/>
        <w:t>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 и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общественными объединениями.</w:t>
      </w:r>
    </w:p>
    <w:p w14:paraId="72EFFDB9" w14:textId="5AE0B69B" w:rsidR="004159EB" w:rsidRPr="00E80FB3" w:rsidRDefault="00306F8F" w:rsidP="0032041C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8. </w:t>
      </w:r>
      <w:r w:rsidR="004159EB" w:rsidRPr="00E80FB3">
        <w:rPr>
          <w:rFonts w:ascii="Liberation Serif" w:hAnsi="Liberation Serif"/>
          <w:sz w:val="28"/>
          <w:szCs w:val="28"/>
        </w:rPr>
        <w:t>Состав Комиссии определяется председателем. В Комиссию могут быть включены руководители, а в их отсутствие представители подразделений территориальных органов федеральных органов исполнительной власти (</w:t>
      </w:r>
      <w:r w:rsidR="00D472F9">
        <w:rPr>
          <w:rFonts w:ascii="Liberation Serif" w:hAnsi="Liberation Serif"/>
          <w:sz w:val="28"/>
          <w:szCs w:val="28"/>
        </w:rPr>
        <w:t>Федеральной службы безопасности Российской Федерации, Министерства внутренних дел Российской Федерации, Федеральной службы исполнения наказаний</w:t>
      </w:r>
      <w:r w:rsidR="004159EB" w:rsidRPr="00E80FB3">
        <w:rPr>
          <w:rFonts w:ascii="Liberation Serif" w:hAnsi="Liberation Serif"/>
          <w:sz w:val="28"/>
          <w:szCs w:val="28"/>
        </w:rPr>
        <w:t>), представители исполнительных органов государственной власти Свердловской области, представители надзорных и</w:t>
      </w:r>
      <w:r w:rsidRPr="00E80FB3">
        <w:rPr>
          <w:rFonts w:ascii="Liberation Serif" w:hAnsi="Liberation Serif"/>
          <w:sz w:val="28"/>
          <w:szCs w:val="28"/>
        </w:rPr>
        <w:t> </w:t>
      </w:r>
      <w:r w:rsidR="004159EB" w:rsidRPr="00E80FB3">
        <w:rPr>
          <w:rFonts w:ascii="Liberation Serif" w:hAnsi="Liberation Serif"/>
          <w:sz w:val="28"/>
          <w:szCs w:val="28"/>
        </w:rPr>
        <w:t>контролирующих органов (по</w:t>
      </w:r>
      <w:r w:rsidR="00F83135">
        <w:rPr>
          <w:rFonts w:ascii="Liberation Serif" w:hAnsi="Liberation Serif"/>
          <w:sz w:val="28"/>
          <w:szCs w:val="28"/>
        </w:rPr>
        <w:t> </w:t>
      </w:r>
      <w:r w:rsidR="004159EB" w:rsidRPr="00E80FB3">
        <w:rPr>
          <w:rFonts w:ascii="Liberation Serif" w:hAnsi="Liberation Serif"/>
          <w:sz w:val="28"/>
          <w:szCs w:val="28"/>
        </w:rPr>
        <w:t>согласованию).</w:t>
      </w:r>
    </w:p>
    <w:p w14:paraId="7BE5A853" w14:textId="3D0808A7" w:rsidR="004159EB" w:rsidRPr="00427BB3" w:rsidRDefault="00E34A85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9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4159EB" w:rsidRPr="00E80FB3">
        <w:rPr>
          <w:rFonts w:ascii="Liberation Serif" w:hAnsi="Liberation Serif"/>
          <w:sz w:val="28"/>
          <w:szCs w:val="28"/>
        </w:rPr>
        <w:t xml:space="preserve">Персональный состав Комиссии утверждается </w:t>
      </w:r>
      <w:r w:rsidR="00427BB3" w:rsidRPr="00427BB3">
        <w:rPr>
          <w:rFonts w:ascii="Liberation Serif" w:hAnsi="Liberation Serif"/>
          <w:sz w:val="28"/>
          <w:szCs w:val="28"/>
        </w:rPr>
        <w:t>муниципальным</w:t>
      </w:r>
      <w:r w:rsidR="004159EB" w:rsidRPr="00427BB3">
        <w:rPr>
          <w:rFonts w:ascii="Liberation Serif" w:hAnsi="Liberation Serif"/>
          <w:sz w:val="28"/>
          <w:szCs w:val="28"/>
        </w:rPr>
        <w:t xml:space="preserve"> правовым актом.</w:t>
      </w:r>
    </w:p>
    <w:p w14:paraId="34777DC0" w14:textId="57EA9222" w:rsidR="00E34A85" w:rsidRPr="00E80FB3" w:rsidRDefault="00306F8F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10. </w:t>
      </w:r>
      <w:r w:rsidR="00E34A85" w:rsidRPr="00E80FB3">
        <w:rPr>
          <w:rFonts w:ascii="Liberation Serif" w:hAnsi="Liberation Serif"/>
          <w:sz w:val="28"/>
          <w:szCs w:val="28"/>
        </w:rPr>
        <w:t xml:space="preserve">Комиссия строит свою работу во взаимодействии с антинаркотической комиссией Свердловской области и информирует ее </w:t>
      </w:r>
      <w:r w:rsidR="00D472F9">
        <w:rPr>
          <w:rFonts w:ascii="Liberation Serif" w:hAnsi="Liberation Serif"/>
          <w:sz w:val="28"/>
          <w:szCs w:val="28"/>
        </w:rPr>
        <w:t>об</w:t>
      </w:r>
      <w:r w:rsidR="00E34A85" w:rsidRPr="00E80FB3">
        <w:rPr>
          <w:rFonts w:ascii="Liberation Serif" w:hAnsi="Liberation Serif"/>
          <w:sz w:val="28"/>
          <w:szCs w:val="28"/>
        </w:rPr>
        <w:t xml:space="preserve"> итога</w:t>
      </w:r>
      <w:r w:rsidR="00D472F9">
        <w:rPr>
          <w:rFonts w:ascii="Liberation Serif" w:hAnsi="Liberation Serif"/>
          <w:sz w:val="28"/>
          <w:szCs w:val="28"/>
        </w:rPr>
        <w:t>х</w:t>
      </w:r>
      <w:r w:rsidR="00E34A85" w:rsidRPr="00E80FB3">
        <w:rPr>
          <w:rFonts w:ascii="Liberation Serif" w:hAnsi="Liberation Serif"/>
          <w:sz w:val="28"/>
          <w:szCs w:val="28"/>
        </w:rPr>
        <w:t xml:space="preserve"> своей деятельности </w:t>
      </w:r>
      <w:r w:rsidR="00126F4E">
        <w:rPr>
          <w:rFonts w:ascii="Liberation Serif" w:hAnsi="Liberation Serif"/>
          <w:sz w:val="28"/>
          <w:szCs w:val="28"/>
        </w:rPr>
        <w:t xml:space="preserve">ежеквартально и </w:t>
      </w:r>
      <w:r w:rsidR="00E34A85" w:rsidRPr="00E80FB3">
        <w:rPr>
          <w:rFonts w:ascii="Liberation Serif" w:hAnsi="Liberation Serif"/>
          <w:sz w:val="28"/>
          <w:szCs w:val="28"/>
        </w:rPr>
        <w:t>за</w:t>
      </w:r>
      <w:r w:rsidR="00126F4E">
        <w:rPr>
          <w:rFonts w:ascii="Liberation Serif" w:hAnsi="Liberation Serif"/>
          <w:sz w:val="28"/>
          <w:szCs w:val="28"/>
        </w:rPr>
        <w:t xml:space="preserve"> </w:t>
      </w:r>
      <w:r w:rsidR="00E34A85" w:rsidRPr="00E80FB3">
        <w:rPr>
          <w:rFonts w:ascii="Liberation Serif" w:hAnsi="Liberation Serif"/>
          <w:sz w:val="28"/>
          <w:szCs w:val="28"/>
        </w:rPr>
        <w:t>год</w:t>
      </w:r>
      <w:r w:rsidR="00126F4E">
        <w:rPr>
          <w:rFonts w:ascii="Liberation Serif" w:hAnsi="Liberation Serif"/>
          <w:sz w:val="28"/>
          <w:szCs w:val="28"/>
        </w:rPr>
        <w:t>.</w:t>
      </w:r>
    </w:p>
    <w:p w14:paraId="6720037E" w14:textId="77777777" w:rsidR="0028605A" w:rsidRPr="00E80FB3" w:rsidRDefault="00E34A85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11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осуществляет свою деятельность на плановой основе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в соответствии с регламентом, утверждаемым председателем Комиссии.</w:t>
      </w:r>
    </w:p>
    <w:p w14:paraId="5232E352" w14:textId="77777777"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Планирование работы Комиссии осуществляется на год.</w:t>
      </w:r>
    </w:p>
    <w:p w14:paraId="0547A5DF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 xml:space="preserve">Заседания Комиссии проводятся не реже одного раза в квартал.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>В случае необходимости по решению председателя Комиссии могут проводиться внеочередные заседания комиссии.</w:t>
      </w:r>
    </w:p>
    <w:p w14:paraId="28B310C3" w14:textId="77777777"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14:paraId="7896DDE1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E34A85" w:rsidRPr="00E80FB3"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Присутствие на заседании Комиссии ее членов обязательно.</w:t>
      </w:r>
    </w:p>
    <w:p w14:paraId="4ECB0729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14:paraId="5DDE84A3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Члены Комиссии не вправе делегировать свои полномочия иным лицам. В</w:t>
      </w:r>
      <w:r w:rsidR="00306F8F" w:rsidRPr="00E80FB3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14:paraId="3C934BC3" w14:textId="3F19A2DA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или иного должностного лица, являющегося членом Комиссии, принимает участие в</w:t>
      </w:r>
      <w:r w:rsidR="00D472F9">
        <w:rPr>
          <w:rFonts w:ascii="Liberation Serif" w:hAnsi="Liberation Serif"/>
          <w:sz w:val="28"/>
          <w:szCs w:val="28"/>
        </w:rPr>
        <w:t> </w:t>
      </w:r>
      <w:r w:rsidRPr="00E80FB3">
        <w:rPr>
          <w:rFonts w:ascii="Liberation Serif" w:hAnsi="Liberation Serif"/>
          <w:sz w:val="28"/>
          <w:szCs w:val="28"/>
        </w:rPr>
        <w:t>заседании Комиссии с правом совещательного голоса.</w:t>
      </w:r>
    </w:p>
    <w:p w14:paraId="79CE5CEA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14:paraId="7CCF7E7B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14:paraId="3F343017" w14:textId="77777777" w:rsidR="0028605A" w:rsidRPr="00E80FB3" w:rsidRDefault="00E34A85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15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14:paraId="53A310F9" w14:textId="77777777" w:rsidR="0032041C" w:rsidRPr="0032041C" w:rsidRDefault="0032041C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</w:p>
    <w:p w14:paraId="31CEF8F3" w14:textId="77777777" w:rsidR="0028605A" w:rsidRPr="00E80FB3" w:rsidRDefault="0028605A" w:rsidP="0032041C">
      <w:pPr>
        <w:pStyle w:val="1"/>
        <w:spacing w:before="0" w:after="0"/>
        <w:ind w:left="0" w:firstLine="0"/>
        <w:jc w:val="center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b w:val="0"/>
          <w:bCs w:val="0"/>
          <w:sz w:val="28"/>
          <w:szCs w:val="28"/>
          <w:lang w:val="en-US"/>
        </w:rPr>
        <w:t>V</w:t>
      </w:r>
      <w:r w:rsidRPr="00E80FB3">
        <w:rPr>
          <w:rFonts w:ascii="Liberation Serif" w:hAnsi="Liberation Serif"/>
          <w:b w:val="0"/>
          <w:bCs w:val="0"/>
          <w:sz w:val="28"/>
          <w:szCs w:val="28"/>
        </w:rPr>
        <w:t>. Обеспечение деятельности Комиссии</w:t>
      </w:r>
    </w:p>
    <w:p w14:paraId="6C31499B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10E83" w:rsidRPr="00E80FB3">
        <w:rPr>
          <w:rFonts w:ascii="Liberation Serif" w:hAnsi="Liberation Serif"/>
          <w:sz w:val="28"/>
          <w:szCs w:val="28"/>
        </w:rPr>
        <w:t>6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Pr="00E80FB3">
        <w:rPr>
          <w:rFonts w:ascii="Liberation Serif" w:hAnsi="Liberation Serif"/>
          <w:sz w:val="28"/>
          <w:szCs w:val="28"/>
        </w:rPr>
        <w:t>Организационное обеспечение деятельности Комиссии осуществляется председателем.</w:t>
      </w:r>
    </w:p>
    <w:p w14:paraId="39E1BC84" w14:textId="77777777" w:rsidR="0028605A" w:rsidRPr="00E80FB3" w:rsidRDefault="0028605A" w:rsidP="0032041C">
      <w:pPr>
        <w:pStyle w:val="ae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Председатель Комиссии </w:t>
      </w:r>
      <w:r w:rsidR="00E34A85" w:rsidRPr="00E80FB3">
        <w:rPr>
          <w:rFonts w:ascii="Liberation Serif" w:hAnsi="Liberation Serif"/>
          <w:sz w:val="28"/>
          <w:szCs w:val="28"/>
        </w:rPr>
        <w:t>назначает должностное лицо (секретаря АНК МО), ответственное за организационное и материально-техническое обеспечение деятельности Комиссии, и при необходимости его помощника.</w:t>
      </w:r>
    </w:p>
    <w:p w14:paraId="2409DB83" w14:textId="77777777" w:rsidR="0028605A" w:rsidRPr="00E80FB3" w:rsidRDefault="0028605A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10E83" w:rsidRPr="00E80FB3">
        <w:rPr>
          <w:rFonts w:ascii="Liberation Serif" w:hAnsi="Liberation Serif"/>
          <w:sz w:val="28"/>
          <w:szCs w:val="28"/>
        </w:rPr>
        <w:t>7</w:t>
      </w:r>
      <w:r w:rsidR="00306F8F" w:rsidRPr="00E80FB3">
        <w:rPr>
          <w:rFonts w:ascii="Liberation Serif" w:hAnsi="Liberation Serif"/>
          <w:sz w:val="28"/>
          <w:szCs w:val="28"/>
        </w:rPr>
        <w:t>. </w:t>
      </w:r>
      <w:r w:rsidR="00E34A85" w:rsidRPr="00E80FB3">
        <w:rPr>
          <w:rFonts w:ascii="Liberation Serif" w:hAnsi="Liberation Serif"/>
          <w:sz w:val="28"/>
          <w:szCs w:val="28"/>
        </w:rPr>
        <w:t>Основными задачами секретаря (помощника секретаря) АНК МО являются</w:t>
      </w:r>
      <w:r w:rsidRPr="00E80FB3">
        <w:rPr>
          <w:rFonts w:ascii="Liberation Serif" w:hAnsi="Liberation Serif"/>
          <w:sz w:val="28"/>
          <w:szCs w:val="28"/>
        </w:rPr>
        <w:t>:</w:t>
      </w:r>
    </w:p>
    <w:p w14:paraId="2936F5FA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разработка проекта плана работы Комиссии;</w:t>
      </w:r>
    </w:p>
    <w:p w14:paraId="3C8732F0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обеспечение подготовки и проведения заседаний Комиссии;</w:t>
      </w:r>
    </w:p>
    <w:p w14:paraId="29BA0717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обеспечение контроля за исполнением решений Комиссии;</w:t>
      </w:r>
    </w:p>
    <w:p w14:paraId="60AED864" w14:textId="0F4C8DC2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306F8F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мониторинг общественно-политических, социально-экономических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="0028605A" w:rsidRPr="00E80FB3">
        <w:rPr>
          <w:rFonts w:ascii="Liberation Serif" w:hAnsi="Liberation Serif"/>
          <w:sz w:val="28"/>
          <w:szCs w:val="28"/>
        </w:rPr>
        <w:t>и иных процессов в муниципальном образовании, оказывающих влияние на</w:t>
      </w:r>
      <w:r w:rsidR="00D472F9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14:paraId="2EB068C5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 xml:space="preserve">обеспечение взаимодействия Комиссии с аппаратом антинаркотической комиссии </w:t>
      </w:r>
      <w:r w:rsidR="00E34A85" w:rsidRPr="00E80FB3">
        <w:rPr>
          <w:rFonts w:ascii="Liberation Serif" w:hAnsi="Liberation Serif"/>
          <w:sz w:val="28"/>
          <w:szCs w:val="28"/>
        </w:rPr>
        <w:t>Свердловской</w:t>
      </w:r>
      <w:r w:rsidR="0028605A" w:rsidRPr="00E80FB3">
        <w:rPr>
          <w:rFonts w:ascii="Liberation Serif" w:hAnsi="Liberation Serif"/>
          <w:sz w:val="28"/>
          <w:szCs w:val="28"/>
        </w:rPr>
        <w:t xml:space="preserve"> области;</w:t>
      </w:r>
    </w:p>
    <w:p w14:paraId="40B00B62" w14:textId="77777777" w:rsidR="0028605A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организация и координация деятельности рабочих групп Комиссии;</w:t>
      </w:r>
    </w:p>
    <w:p w14:paraId="3CB182D2" w14:textId="77777777" w:rsidR="0028605A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B1F77" w:rsidRPr="00E80FB3">
        <w:rPr>
          <w:rFonts w:ascii="Liberation Serif" w:hAnsi="Liberation Serif"/>
          <w:sz w:val="28"/>
          <w:szCs w:val="28"/>
        </w:rPr>
        <w:t>) </w:t>
      </w:r>
      <w:r w:rsidR="0028605A" w:rsidRPr="00E80FB3">
        <w:rPr>
          <w:rFonts w:ascii="Liberation Serif" w:hAnsi="Liberation Serif"/>
          <w:sz w:val="28"/>
          <w:szCs w:val="28"/>
        </w:rPr>
        <w:t>организация и ве</w:t>
      </w:r>
      <w:r w:rsidR="002D1454">
        <w:rPr>
          <w:rFonts w:ascii="Liberation Serif" w:hAnsi="Liberation Serif"/>
          <w:sz w:val="28"/>
          <w:szCs w:val="28"/>
        </w:rPr>
        <w:t>дение делопроизводства Комиссии;</w:t>
      </w:r>
    </w:p>
    <w:p w14:paraId="00F4926D" w14:textId="77777777" w:rsidR="002D1454" w:rsidRPr="00E80FB3" w:rsidRDefault="00FE671E" w:rsidP="003204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2D1454">
        <w:rPr>
          <w:rFonts w:ascii="Liberation Serif" w:hAnsi="Liberation Serif"/>
          <w:sz w:val="28"/>
          <w:szCs w:val="28"/>
        </w:rPr>
        <w:t>) </w:t>
      </w:r>
      <w:r w:rsidR="000958D0">
        <w:rPr>
          <w:rFonts w:ascii="Liberation Serif" w:hAnsi="Liberation Serif"/>
          <w:sz w:val="28"/>
          <w:szCs w:val="28"/>
        </w:rPr>
        <w:t>организация</w:t>
      </w:r>
      <w:r w:rsidR="002D1454">
        <w:rPr>
          <w:rFonts w:ascii="Liberation Serif" w:hAnsi="Liberation Serif"/>
          <w:sz w:val="28"/>
          <w:szCs w:val="28"/>
        </w:rPr>
        <w:t xml:space="preserve"> информационного сопровождения</w:t>
      </w:r>
      <w:r w:rsidR="002D1454" w:rsidRPr="002D1454">
        <w:rPr>
          <w:rFonts w:ascii="Liberation Serif" w:hAnsi="Liberation Serif"/>
          <w:sz w:val="28"/>
          <w:szCs w:val="28"/>
        </w:rPr>
        <w:t xml:space="preserve"> деятельности </w:t>
      </w:r>
      <w:r w:rsidR="000958D0">
        <w:rPr>
          <w:rFonts w:ascii="Liberation Serif" w:hAnsi="Liberation Serif"/>
          <w:sz w:val="28"/>
          <w:szCs w:val="28"/>
        </w:rPr>
        <w:t>К</w:t>
      </w:r>
      <w:r w:rsidR="002D1454" w:rsidRPr="002D1454">
        <w:rPr>
          <w:rFonts w:ascii="Liberation Serif" w:hAnsi="Liberation Serif"/>
          <w:sz w:val="28"/>
          <w:szCs w:val="28"/>
        </w:rPr>
        <w:t>омиссии</w:t>
      </w:r>
      <w:r w:rsidR="002D1454">
        <w:rPr>
          <w:rFonts w:ascii="Liberation Serif" w:hAnsi="Liberation Serif"/>
          <w:sz w:val="28"/>
          <w:szCs w:val="28"/>
        </w:rPr>
        <w:t>.</w:t>
      </w:r>
    </w:p>
    <w:p w14:paraId="41A214CC" w14:textId="14C077F4" w:rsidR="00D129DA" w:rsidRDefault="00D129DA" w:rsidP="00D129D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2D1454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 Д</w:t>
      </w:r>
      <w:r w:rsidRPr="00D129DA">
        <w:rPr>
          <w:rFonts w:ascii="Liberation Serif" w:hAnsi="Liberation Serif"/>
          <w:sz w:val="28"/>
          <w:szCs w:val="28"/>
        </w:rPr>
        <w:t xml:space="preserve">окументы </w:t>
      </w:r>
      <w:r>
        <w:rPr>
          <w:rFonts w:ascii="Liberation Serif" w:hAnsi="Liberation Serif"/>
          <w:sz w:val="28"/>
          <w:szCs w:val="28"/>
        </w:rPr>
        <w:t>Комиссии</w:t>
      </w:r>
      <w:r w:rsidRPr="00D129DA">
        <w:rPr>
          <w:rFonts w:ascii="Liberation Serif" w:hAnsi="Liberation Serif"/>
          <w:sz w:val="28"/>
          <w:szCs w:val="28"/>
        </w:rPr>
        <w:t xml:space="preserve"> (план</w:t>
      </w:r>
      <w:r>
        <w:rPr>
          <w:rFonts w:ascii="Liberation Serif" w:hAnsi="Liberation Serif"/>
          <w:sz w:val="28"/>
          <w:szCs w:val="28"/>
        </w:rPr>
        <w:t>ы</w:t>
      </w:r>
      <w:r w:rsidRPr="00D129DA">
        <w:rPr>
          <w:rFonts w:ascii="Liberation Serif" w:hAnsi="Liberation Serif"/>
          <w:sz w:val="28"/>
          <w:szCs w:val="28"/>
        </w:rPr>
        <w:t xml:space="preserve"> работы, протоколы заседаний, </w:t>
      </w:r>
      <w:r w:rsidR="000958D0">
        <w:rPr>
          <w:rFonts w:ascii="Liberation Serif" w:hAnsi="Liberation Serif"/>
          <w:sz w:val="28"/>
          <w:szCs w:val="28"/>
        </w:rPr>
        <w:t xml:space="preserve">памятки, </w:t>
      </w:r>
      <w:r w:rsidRPr="00D129DA">
        <w:rPr>
          <w:rFonts w:ascii="Liberation Serif" w:hAnsi="Liberation Serif"/>
          <w:sz w:val="28"/>
          <w:szCs w:val="28"/>
        </w:rPr>
        <w:t xml:space="preserve">рекомендации, ссылки на полезные </w:t>
      </w:r>
      <w:r w:rsidR="000958D0">
        <w:rPr>
          <w:rFonts w:ascii="Liberation Serif" w:hAnsi="Liberation Serif"/>
          <w:sz w:val="28"/>
          <w:szCs w:val="28"/>
        </w:rPr>
        <w:t>информационные ресурсы</w:t>
      </w:r>
      <w:r w:rsidRPr="00D129DA">
        <w:rPr>
          <w:rFonts w:ascii="Liberation Serif" w:hAnsi="Liberation Serif"/>
          <w:sz w:val="28"/>
          <w:szCs w:val="28"/>
        </w:rPr>
        <w:t xml:space="preserve">) </w:t>
      </w:r>
      <w:r w:rsidR="002D1454">
        <w:rPr>
          <w:rFonts w:ascii="Liberation Serif" w:hAnsi="Liberation Serif"/>
          <w:sz w:val="28"/>
          <w:szCs w:val="28"/>
        </w:rPr>
        <w:t>размещаются</w:t>
      </w:r>
      <w:r w:rsidR="002D1454" w:rsidRPr="00D129DA">
        <w:rPr>
          <w:rFonts w:ascii="Liberation Serif" w:hAnsi="Liberation Serif"/>
          <w:sz w:val="28"/>
          <w:szCs w:val="28"/>
        </w:rPr>
        <w:t xml:space="preserve"> в разделе «Антинаркотическая комиссия» на официальном сайте муниципального образования в</w:t>
      </w:r>
      <w:r w:rsidR="00D472F9">
        <w:rPr>
          <w:rFonts w:ascii="Liberation Serif" w:hAnsi="Liberation Serif"/>
          <w:sz w:val="28"/>
          <w:szCs w:val="28"/>
        </w:rPr>
        <w:t> </w:t>
      </w:r>
      <w:r w:rsidR="002D1454" w:rsidRPr="002D1454">
        <w:rPr>
          <w:rFonts w:ascii="Liberation Serif" w:hAnsi="Liberation Serif"/>
          <w:sz w:val="28"/>
          <w:szCs w:val="28"/>
        </w:rPr>
        <w:t>информационно-телекоммуникационной сети «Интернет»</w:t>
      </w:r>
      <w:r w:rsidR="002D1454">
        <w:rPr>
          <w:rFonts w:ascii="Liberation Serif" w:hAnsi="Liberation Serif"/>
          <w:sz w:val="28"/>
          <w:szCs w:val="28"/>
        </w:rPr>
        <w:t xml:space="preserve"> (далее – </w:t>
      </w:r>
      <w:r w:rsidR="002D1454" w:rsidRPr="002D1454">
        <w:rPr>
          <w:rFonts w:ascii="Liberation Serif" w:hAnsi="Liberation Serif"/>
          <w:sz w:val="28"/>
          <w:szCs w:val="28"/>
        </w:rPr>
        <w:t>сеть Интернет)</w:t>
      </w:r>
      <w:r w:rsidR="002D1454">
        <w:rPr>
          <w:rFonts w:ascii="Liberation Serif" w:hAnsi="Liberation Serif"/>
          <w:sz w:val="28"/>
          <w:szCs w:val="28"/>
        </w:rPr>
        <w:t>.</w:t>
      </w:r>
    </w:p>
    <w:p w14:paraId="0204AE9B" w14:textId="77777777" w:rsidR="002D1454" w:rsidRDefault="002D1454" w:rsidP="002D145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9</w:t>
      </w:r>
      <w:r w:rsidRPr="00E80FB3">
        <w:rPr>
          <w:rFonts w:ascii="Liberation Serif" w:hAnsi="Liberation Serif"/>
          <w:sz w:val="28"/>
          <w:szCs w:val="28"/>
        </w:rPr>
        <w:t>. Информационно-аналитическое обеспечение деятельности Комиссии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D1454">
        <w:rPr>
          <w:rFonts w:ascii="Liberation Serif" w:hAnsi="Liberation Serif"/>
          <w:sz w:val="28"/>
          <w:szCs w:val="28"/>
        </w:rPr>
        <w:t>публикацию антинаркотических материалов в местных средствах массовой информации</w:t>
      </w:r>
      <w:r>
        <w:rPr>
          <w:rFonts w:ascii="Liberation Serif" w:hAnsi="Liberation Serif"/>
          <w:sz w:val="28"/>
          <w:szCs w:val="28"/>
        </w:rPr>
        <w:t xml:space="preserve"> и</w:t>
      </w:r>
      <w:r w:rsidRPr="00E80FB3">
        <w:rPr>
          <w:rFonts w:ascii="Liberation Serif" w:hAnsi="Liberation Serif"/>
          <w:sz w:val="28"/>
          <w:szCs w:val="28"/>
        </w:rPr>
        <w:t xml:space="preserve"> </w:t>
      </w:r>
      <w:r w:rsidRPr="002D1454">
        <w:rPr>
          <w:rFonts w:ascii="Liberation Serif" w:hAnsi="Liberation Serif"/>
          <w:sz w:val="28"/>
          <w:szCs w:val="28"/>
        </w:rPr>
        <w:t xml:space="preserve">на официальном сайте муниципального образования </w:t>
      </w:r>
      <w:r>
        <w:rPr>
          <w:rFonts w:ascii="Liberation Serif" w:hAnsi="Liberation Serif"/>
          <w:sz w:val="28"/>
          <w:szCs w:val="28"/>
        </w:rPr>
        <w:t xml:space="preserve">в сети Интернет </w:t>
      </w:r>
      <w:r w:rsidRPr="00E80FB3">
        <w:rPr>
          <w:rFonts w:ascii="Liberation Serif" w:hAnsi="Liberation Serif"/>
          <w:sz w:val="28"/>
          <w:szCs w:val="28"/>
        </w:rPr>
        <w:t xml:space="preserve">осуществляют в установленном порядке подразделения </w:t>
      </w:r>
      <w:r w:rsidRPr="00E80FB3">
        <w:rPr>
          <w:rFonts w:ascii="Liberation Serif" w:hAnsi="Liberation Serif"/>
          <w:sz w:val="28"/>
          <w:szCs w:val="28"/>
        </w:rPr>
        <w:lastRenderedPageBreak/>
        <w:t>территориальных органов федеральных органов исполнительной власти, исполнительных органов государственной власти Свердловской области и органы местного самоуправления муниципального образования, представители которых являются членами Комиссии.</w:t>
      </w:r>
    </w:p>
    <w:p w14:paraId="08AB1CBF" w14:textId="77777777" w:rsidR="0028605A" w:rsidRPr="00E80FB3" w:rsidRDefault="0028605A" w:rsidP="0032041C">
      <w:pPr>
        <w:jc w:val="both"/>
        <w:rPr>
          <w:rFonts w:ascii="Liberation Serif" w:hAnsi="Liberation Serif"/>
          <w:sz w:val="28"/>
          <w:szCs w:val="28"/>
        </w:rPr>
      </w:pPr>
    </w:p>
    <w:p w14:paraId="277A73DA" w14:textId="77777777" w:rsidR="00306F8F" w:rsidRPr="00E80FB3" w:rsidRDefault="00306F8F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br w:type="page"/>
      </w:r>
    </w:p>
    <w:p w14:paraId="44197EF7" w14:textId="77777777" w:rsidR="003016F8" w:rsidRDefault="00F82949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lastRenderedPageBreak/>
        <w:t>Приложение № 2</w:t>
      </w:r>
      <w:r w:rsidR="003016F8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14:paraId="1FBB3FF7" w14:textId="3856C181" w:rsidR="00F82949" w:rsidRPr="00E80FB3" w:rsidRDefault="003016F8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3016F8">
        <w:rPr>
          <w:rFonts w:ascii="Liberation Serif" w:hAnsi="Liberation Serif"/>
          <w:sz w:val="28"/>
          <w:szCs w:val="28"/>
          <w:lang w:eastAsia="ru-RU"/>
        </w:rPr>
        <w:t xml:space="preserve">к </w:t>
      </w:r>
      <w:r w:rsidR="00F21803">
        <w:rPr>
          <w:rFonts w:ascii="Liberation Serif" w:hAnsi="Liberation Serif"/>
          <w:sz w:val="28"/>
          <w:szCs w:val="28"/>
          <w:lang w:eastAsia="ru-RU"/>
        </w:rPr>
        <w:t>м</w:t>
      </w:r>
      <w:r w:rsidRPr="003016F8">
        <w:rPr>
          <w:rFonts w:ascii="Liberation Serif" w:hAnsi="Liberation Serif"/>
          <w:sz w:val="28"/>
          <w:szCs w:val="28"/>
          <w:lang w:eastAsia="ru-RU"/>
        </w:rPr>
        <w:t>етодическим рекомендациям</w:t>
      </w:r>
    </w:p>
    <w:p w14:paraId="6D919FC9" w14:textId="77777777" w:rsidR="00F82949" w:rsidRPr="00E80FB3" w:rsidRDefault="00F8294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991"/>
        <w:gridCol w:w="4564"/>
      </w:tblGrid>
      <w:tr w:rsidR="00F82949" w:rsidRPr="00E80FB3" w14:paraId="07CE77EE" w14:textId="77777777" w:rsidTr="007A2676">
        <w:trPr>
          <w:cantSplit/>
          <w:trHeight w:val="3499"/>
        </w:trPr>
        <w:tc>
          <w:tcPr>
            <w:tcW w:w="4679" w:type="dxa"/>
            <w:shd w:val="clear" w:color="auto" w:fill="auto"/>
          </w:tcPr>
          <w:p w14:paraId="06ABDB4B" w14:textId="77777777" w:rsidR="00F82949" w:rsidRPr="00E80FB3" w:rsidRDefault="00F82949" w:rsidP="00F82949">
            <w:pPr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Cs w:val="20"/>
                <w:lang w:eastAsia="ru-RU"/>
              </w:rPr>
              <w:t xml:space="preserve">     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0A089275" w14:textId="77777777" w:rsidR="00F82949" w:rsidRPr="00E80FB3" w:rsidRDefault="00F82949" w:rsidP="00F82949">
            <w:pPr>
              <w:suppressAutoHyphens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05E74D8D" w14:textId="77777777"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sz w:val="28"/>
                <w:szCs w:val="28"/>
              </w:rPr>
              <w:t>Адресат</w:t>
            </w:r>
          </w:p>
          <w:p w14:paraId="1596D2CC" w14:textId="77777777"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62194E7" w14:textId="08314905"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  <w:r w:rsidR="003016F8">
              <w:rPr>
                <w:rFonts w:ascii="Liberation Serif" w:hAnsi="Liberation Serif" w:cs="Liberation Serif"/>
                <w:i/>
                <w:sz w:val="28"/>
                <w:szCs w:val="28"/>
              </w:rPr>
              <w:t>,</w:t>
            </w: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факс или электронная</w:t>
            </w:r>
          </w:p>
          <w:p w14:paraId="615A55FB" w14:textId="77777777" w:rsidR="00F82949" w:rsidRPr="00E80FB3" w:rsidRDefault="00853298" w:rsidP="00853298">
            <w:pPr>
              <w:tabs>
                <w:tab w:val="left" w:pos="2127"/>
              </w:tabs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почта</w:t>
            </w:r>
          </w:p>
          <w:p w14:paraId="61A165E2" w14:textId="77777777"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</w:p>
        </w:tc>
      </w:tr>
      <w:tr w:rsidR="0028605A" w:rsidRPr="00E80FB3" w14:paraId="68593440" w14:textId="77777777" w:rsidTr="007A2676">
        <w:trPr>
          <w:cantSplit/>
        </w:trPr>
        <w:tc>
          <w:tcPr>
            <w:tcW w:w="4679" w:type="dxa"/>
            <w:shd w:val="clear" w:color="auto" w:fill="auto"/>
          </w:tcPr>
          <w:p w14:paraId="16DB9D5C" w14:textId="77777777" w:rsidR="0028605A" w:rsidRPr="00E80FB3" w:rsidRDefault="0028605A" w:rsidP="00F82949">
            <w:pPr>
              <w:suppressAutoHyphens w:val="0"/>
              <w:jc w:val="both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О согласовании кандидатуры </w:t>
            </w:r>
          </w:p>
        </w:tc>
        <w:tc>
          <w:tcPr>
            <w:tcW w:w="991" w:type="dxa"/>
            <w:vMerge/>
            <w:shd w:val="clear" w:color="auto" w:fill="auto"/>
          </w:tcPr>
          <w:p w14:paraId="0230993C" w14:textId="77777777" w:rsidR="0028605A" w:rsidRPr="00E80FB3" w:rsidRDefault="0028605A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1D7338DD" w14:textId="77777777" w:rsidR="0028605A" w:rsidRPr="00E80FB3" w:rsidRDefault="0028605A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</w:tr>
    </w:tbl>
    <w:p w14:paraId="41367469" w14:textId="77777777"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0"/>
          <w:lang w:val="en-US" w:eastAsia="ru-RU"/>
        </w:rPr>
      </w:pPr>
    </w:p>
    <w:p w14:paraId="611CAEF8" w14:textId="77777777"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0"/>
          <w:lang w:val="en-US" w:eastAsia="ru-RU"/>
        </w:rPr>
      </w:pPr>
    </w:p>
    <w:p w14:paraId="24713D3B" w14:textId="77777777" w:rsidR="0028605A" w:rsidRPr="00E80FB3" w:rsidRDefault="0028605A" w:rsidP="00F82949">
      <w:pPr>
        <w:suppressAutoHyphens w:val="0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0"/>
          <w:lang w:eastAsia="ru-RU"/>
        </w:rPr>
        <w:t>Уважаемый</w:t>
      </w:r>
      <w:r w:rsidR="00853298" w:rsidRPr="00E80FB3">
        <w:rPr>
          <w:rFonts w:ascii="Liberation Serif" w:hAnsi="Liberation Serif"/>
          <w:sz w:val="28"/>
          <w:szCs w:val="20"/>
          <w:lang w:eastAsia="ru-RU"/>
        </w:rPr>
        <w:t xml:space="preserve"> </w:t>
      </w:r>
      <w:r w:rsidR="00853298" w:rsidRPr="00E80FB3">
        <w:rPr>
          <w:rFonts w:ascii="Liberation Serif" w:hAnsi="Liberation Serif" w:cs="Liberation Serif"/>
          <w:sz w:val="28"/>
          <w:szCs w:val="28"/>
        </w:rPr>
        <w:t>Имя Отчество</w:t>
      </w:r>
      <w:r w:rsidRPr="00E80FB3">
        <w:rPr>
          <w:rFonts w:ascii="Liberation Serif" w:hAnsi="Liberation Serif"/>
          <w:sz w:val="28"/>
          <w:szCs w:val="20"/>
          <w:lang w:eastAsia="ru-RU"/>
        </w:rPr>
        <w:t>!</w:t>
      </w:r>
    </w:p>
    <w:p w14:paraId="2746D1CF" w14:textId="77777777"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62EBAFB7" w14:textId="14C3497F"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 соответствии с </w:t>
      </w:r>
      <w:r w:rsidR="00C4319A">
        <w:rPr>
          <w:rFonts w:ascii="Liberation Serif" w:hAnsi="Liberation Serif"/>
          <w:sz w:val="28"/>
          <w:szCs w:val="28"/>
          <w:lang w:eastAsia="ru-RU"/>
        </w:rPr>
        <w:t>_______________</w:t>
      </w:r>
      <w:r w:rsidR="00310E83" w:rsidRPr="00E80FB3">
        <w:rPr>
          <w:rFonts w:ascii="Liberation Serif" w:hAnsi="Liberation Serif"/>
          <w:sz w:val="28"/>
          <w:szCs w:val="28"/>
          <w:lang w:eastAsia="ru-RU"/>
        </w:rPr>
        <w:t xml:space="preserve"> главы 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от 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_____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№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__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«Об антинаркотической комиссии </w:t>
      </w:r>
      <w:r w:rsidR="00853298" w:rsidRPr="00E80FB3">
        <w:rPr>
          <w:rFonts w:ascii="Liberation Serif" w:hAnsi="Liberation Serif"/>
          <w:sz w:val="28"/>
          <w:szCs w:val="28"/>
          <w:lang w:eastAsia="ru-RU"/>
        </w:rPr>
        <w:t xml:space="preserve">___________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» просим </w:t>
      </w:r>
      <w:r w:rsidRPr="00E80FB3">
        <w:rPr>
          <w:rFonts w:ascii="Liberation Serif" w:hAnsi="Liberation Serif"/>
          <w:sz w:val="28"/>
          <w:szCs w:val="28"/>
        </w:rPr>
        <w:t xml:space="preserve">Вас представить информацию о кандидатуре, предлагаемой для включения </w:t>
      </w:r>
      <w:r w:rsidR="0049253F" w:rsidRPr="00E80FB3">
        <w:rPr>
          <w:rFonts w:ascii="Liberation Serif" w:hAnsi="Liberation Serif"/>
          <w:sz w:val="28"/>
          <w:szCs w:val="28"/>
        </w:rPr>
        <w:br/>
      </w:r>
      <w:r w:rsidRPr="00E80FB3">
        <w:rPr>
          <w:rFonts w:ascii="Liberation Serif" w:hAnsi="Liberation Serif"/>
          <w:sz w:val="28"/>
          <w:szCs w:val="28"/>
        </w:rPr>
        <w:t xml:space="preserve">в состав </w:t>
      </w:r>
      <w:r w:rsidRPr="00E80FB3">
        <w:rPr>
          <w:rFonts w:ascii="Liberation Serif" w:hAnsi="Liberation Serif"/>
          <w:sz w:val="28"/>
          <w:szCs w:val="28"/>
          <w:lang w:eastAsia="ru-RU"/>
        </w:rPr>
        <w:t>антинарк</w:t>
      </w:r>
      <w:r w:rsidR="00853298" w:rsidRPr="00E80FB3">
        <w:rPr>
          <w:rFonts w:ascii="Liberation Serif" w:hAnsi="Liberation Serif"/>
          <w:sz w:val="28"/>
          <w:szCs w:val="28"/>
          <w:lang w:eastAsia="ru-RU"/>
        </w:rPr>
        <w:t xml:space="preserve">отической комиссии __________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>городского округа</w:t>
      </w:r>
      <w:r w:rsidRPr="00E80FB3">
        <w:rPr>
          <w:rFonts w:ascii="Liberation Serif" w:hAnsi="Liberation Serif"/>
          <w:sz w:val="28"/>
          <w:szCs w:val="28"/>
          <w:lang w:eastAsia="ru-RU"/>
        </w:rPr>
        <w:t>.</w:t>
      </w:r>
    </w:p>
    <w:p w14:paraId="06C0DE32" w14:textId="77777777" w:rsidR="0028605A" w:rsidRPr="00E80FB3" w:rsidRDefault="0028605A" w:rsidP="00F82949">
      <w:pPr>
        <w:ind w:firstLine="709"/>
        <w:jc w:val="right"/>
        <w:rPr>
          <w:rFonts w:ascii="Liberation Serif" w:hAnsi="Liberation Serif"/>
          <w:sz w:val="28"/>
          <w:szCs w:val="28"/>
          <w:lang w:eastAsia="ru-RU"/>
        </w:rPr>
      </w:pPr>
    </w:p>
    <w:p w14:paraId="3018C80E" w14:textId="77777777" w:rsidR="00853298" w:rsidRPr="00E80FB3" w:rsidRDefault="00853298" w:rsidP="00F82949">
      <w:pPr>
        <w:ind w:firstLine="709"/>
        <w:jc w:val="right"/>
        <w:rPr>
          <w:rFonts w:ascii="Liberation Serif" w:hAnsi="Liberation Serif"/>
          <w:sz w:val="28"/>
          <w:szCs w:val="28"/>
          <w:lang w:eastAsia="ru-RU"/>
        </w:rPr>
      </w:pPr>
    </w:p>
    <w:p w14:paraId="41BF9B26" w14:textId="77777777" w:rsidR="0028605A" w:rsidRPr="00E80FB3" w:rsidRDefault="00853298" w:rsidP="00853298">
      <w:pPr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       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 w:rsidR="0028605A" w:rsidRPr="00E80FB3">
        <w:rPr>
          <w:rFonts w:ascii="Liberation Serif" w:hAnsi="Liberation Serif"/>
          <w:sz w:val="28"/>
          <w:szCs w:val="28"/>
          <w:lang w:eastAsia="ru-RU"/>
        </w:rPr>
        <w:t>________________</w:t>
      </w:r>
    </w:p>
    <w:p w14:paraId="6EAFE761" w14:textId="77777777" w:rsidR="0028605A" w:rsidRPr="00E80FB3" w:rsidRDefault="0028605A" w:rsidP="00F82949">
      <w:pPr>
        <w:suppressAutoHyphens w:val="0"/>
        <w:jc w:val="both"/>
        <w:rPr>
          <w:rFonts w:ascii="Liberation Serif" w:hAnsi="Liberation Serif"/>
          <w:sz w:val="28"/>
          <w:szCs w:val="20"/>
          <w:lang w:eastAsia="ru-RU"/>
        </w:rPr>
      </w:pPr>
    </w:p>
    <w:p w14:paraId="6D4C67A0" w14:textId="77777777" w:rsidR="0028605A" w:rsidRPr="00E80FB3" w:rsidRDefault="0028605A" w:rsidP="00F82949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14:paraId="27305AD7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  <w:lang w:eastAsia="ru-RU"/>
        </w:rPr>
      </w:pPr>
    </w:p>
    <w:p w14:paraId="0519AB5F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14:paraId="44D01701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14:paraId="7E0F63BE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14:paraId="2F725CD2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14:paraId="515FB43D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color w:val="FF0000"/>
          <w:sz w:val="28"/>
          <w:szCs w:val="28"/>
        </w:rPr>
      </w:pPr>
    </w:p>
    <w:p w14:paraId="5F925ABB" w14:textId="77777777" w:rsidR="0028605A" w:rsidRPr="00E80FB3" w:rsidRDefault="0028605A">
      <w:pPr>
        <w:tabs>
          <w:tab w:val="left" w:pos="1080"/>
        </w:tabs>
        <w:jc w:val="right"/>
        <w:rPr>
          <w:rFonts w:ascii="Liberation Serif" w:hAnsi="Liberation Serif"/>
          <w:sz w:val="28"/>
          <w:szCs w:val="28"/>
        </w:rPr>
      </w:pPr>
    </w:p>
    <w:p w14:paraId="0CAF9838" w14:textId="77777777" w:rsidR="0028605A" w:rsidRPr="00E80FB3" w:rsidRDefault="0028605A">
      <w:pPr>
        <w:ind w:firstLine="708"/>
        <w:jc w:val="right"/>
        <w:rPr>
          <w:rFonts w:ascii="Liberation Serif" w:hAnsi="Liberation Serif"/>
          <w:color w:val="111111"/>
          <w:sz w:val="28"/>
          <w:szCs w:val="28"/>
        </w:rPr>
      </w:pPr>
    </w:p>
    <w:p w14:paraId="476F5F7B" w14:textId="77777777" w:rsidR="0028605A" w:rsidRPr="00E80FB3" w:rsidRDefault="0028605A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6AEC1EF" w14:textId="77777777"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14:paraId="4952B5E8" w14:textId="77777777"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14:paraId="05195515" w14:textId="77777777" w:rsidR="00F82949" w:rsidRPr="00E80FB3" w:rsidRDefault="00F82949" w:rsidP="00306F8F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14:paraId="37E1CB44" w14:textId="77777777" w:rsidR="00F82949" w:rsidRPr="00E80FB3" w:rsidRDefault="00F82949" w:rsidP="00853298">
      <w:pPr>
        <w:pStyle w:val="ConsPlusNormal"/>
        <w:rPr>
          <w:rFonts w:ascii="Liberation Serif" w:hAnsi="Liberation Serif" w:cs="Times New Roman"/>
          <w:color w:val="000000"/>
          <w:sz w:val="28"/>
          <w:szCs w:val="28"/>
        </w:rPr>
      </w:pPr>
    </w:p>
    <w:p w14:paraId="6C3FB1DD" w14:textId="77777777" w:rsidR="00306F8F" w:rsidRPr="00E80FB3" w:rsidRDefault="00306F8F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br w:type="page"/>
      </w:r>
    </w:p>
    <w:p w14:paraId="62975408" w14:textId="77777777" w:rsidR="00F82949" w:rsidRDefault="00F82949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lastRenderedPageBreak/>
        <w:t>Приложение № 3</w:t>
      </w:r>
    </w:p>
    <w:p w14:paraId="31C40AEF" w14:textId="16ABA10C" w:rsidR="003016F8" w:rsidRPr="00E80FB3" w:rsidRDefault="003016F8" w:rsidP="00F82949">
      <w:pPr>
        <w:suppressAutoHyphens w:val="0"/>
        <w:ind w:right="142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3016F8">
        <w:rPr>
          <w:rFonts w:ascii="Liberation Serif" w:hAnsi="Liberation Serif"/>
          <w:sz w:val="28"/>
          <w:szCs w:val="28"/>
          <w:lang w:eastAsia="ru-RU"/>
        </w:rPr>
        <w:t xml:space="preserve">к </w:t>
      </w:r>
      <w:r w:rsidR="00F21803">
        <w:rPr>
          <w:rFonts w:ascii="Liberation Serif" w:hAnsi="Liberation Serif"/>
          <w:sz w:val="28"/>
          <w:szCs w:val="28"/>
          <w:lang w:eastAsia="ru-RU"/>
        </w:rPr>
        <w:t>м</w:t>
      </w:r>
      <w:r w:rsidRPr="003016F8">
        <w:rPr>
          <w:rFonts w:ascii="Liberation Serif" w:hAnsi="Liberation Serif"/>
          <w:sz w:val="28"/>
          <w:szCs w:val="28"/>
          <w:lang w:eastAsia="ru-RU"/>
        </w:rPr>
        <w:t>етодическим рекомендациям</w:t>
      </w:r>
    </w:p>
    <w:p w14:paraId="627FB4B6" w14:textId="77777777" w:rsidR="00F82949" w:rsidRPr="00E80FB3" w:rsidRDefault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9"/>
        <w:gridCol w:w="991"/>
        <w:gridCol w:w="4564"/>
      </w:tblGrid>
      <w:tr w:rsidR="00F82949" w:rsidRPr="00E80FB3" w14:paraId="23FBD381" w14:textId="77777777" w:rsidTr="007A2676">
        <w:trPr>
          <w:cantSplit/>
          <w:trHeight w:val="3499"/>
        </w:trPr>
        <w:tc>
          <w:tcPr>
            <w:tcW w:w="4679" w:type="dxa"/>
            <w:shd w:val="clear" w:color="auto" w:fill="auto"/>
          </w:tcPr>
          <w:p w14:paraId="584482FB" w14:textId="77777777" w:rsidR="00F82949" w:rsidRPr="00E80FB3" w:rsidRDefault="00F82949" w:rsidP="00F82949">
            <w:pPr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Cs w:val="20"/>
                <w:lang w:eastAsia="ru-RU"/>
              </w:rPr>
              <w:t xml:space="preserve">     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5761C15B" w14:textId="77777777" w:rsidR="00F82949" w:rsidRPr="00E80FB3" w:rsidRDefault="00F82949" w:rsidP="00F82949">
            <w:pPr>
              <w:suppressAutoHyphens w:val="0"/>
              <w:snapToGrid w:val="0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 w:val="restart"/>
            <w:shd w:val="clear" w:color="auto" w:fill="auto"/>
          </w:tcPr>
          <w:p w14:paraId="5C43A8A8" w14:textId="77777777"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sz w:val="28"/>
                <w:szCs w:val="28"/>
              </w:rPr>
              <w:t>Адресат</w:t>
            </w:r>
          </w:p>
          <w:p w14:paraId="2AAA24C0" w14:textId="77777777" w:rsidR="00853298" w:rsidRPr="00E80FB3" w:rsidRDefault="00853298" w:rsidP="00853298">
            <w:pPr>
              <w:tabs>
                <w:tab w:val="left" w:pos="2127"/>
              </w:tabs>
              <w:ind w:left="5387" w:hanging="5387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C50ACEB" w14:textId="7F67B4DE" w:rsidR="00853298" w:rsidRPr="00E80FB3" w:rsidRDefault="00853298" w:rsidP="00F82949">
            <w:pPr>
              <w:suppressAutoHyphens w:val="0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>Адрес</w:t>
            </w:r>
            <w:r w:rsidR="003016F8">
              <w:rPr>
                <w:rFonts w:ascii="Liberation Serif" w:hAnsi="Liberation Serif" w:cs="Liberation Serif"/>
                <w:i/>
                <w:sz w:val="28"/>
                <w:szCs w:val="28"/>
              </w:rPr>
              <w:t>,</w:t>
            </w: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факс или электронная</w:t>
            </w:r>
          </w:p>
          <w:p w14:paraId="1E06A50A" w14:textId="77777777" w:rsidR="00853298" w:rsidRPr="00E80FB3" w:rsidRDefault="00853298" w:rsidP="00F82949">
            <w:pPr>
              <w:suppressAutoHyphens w:val="0"/>
              <w:rPr>
                <w:rFonts w:ascii="Liberation Serif" w:hAnsi="Liberation Serif"/>
                <w:sz w:val="28"/>
                <w:szCs w:val="20"/>
                <w:lang w:eastAsia="ru-RU"/>
              </w:rPr>
            </w:pPr>
            <w:r w:rsidRPr="00E80FB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почта </w:t>
            </w:r>
          </w:p>
          <w:p w14:paraId="7FF63929" w14:textId="77777777"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</w:p>
        </w:tc>
      </w:tr>
      <w:tr w:rsidR="00F82949" w:rsidRPr="00E80FB3" w14:paraId="3953B3D7" w14:textId="77777777" w:rsidTr="007A2676">
        <w:trPr>
          <w:cantSplit/>
        </w:trPr>
        <w:tc>
          <w:tcPr>
            <w:tcW w:w="4679" w:type="dxa"/>
            <w:shd w:val="clear" w:color="auto" w:fill="auto"/>
          </w:tcPr>
          <w:p w14:paraId="0EEDCE36" w14:textId="77777777" w:rsidR="00F82949" w:rsidRPr="00E80FB3" w:rsidRDefault="00F82949" w:rsidP="00F82949">
            <w:pPr>
              <w:suppressAutoHyphens w:val="0"/>
              <w:rPr>
                <w:rFonts w:ascii="Liberation Serif" w:hAnsi="Liberation Serif"/>
              </w:rPr>
            </w:pPr>
            <w:r w:rsidRPr="00E80FB3">
              <w:rPr>
                <w:rFonts w:ascii="Liberation Serif" w:hAnsi="Liberation Serif"/>
                <w:sz w:val="28"/>
                <w:szCs w:val="20"/>
                <w:lang w:eastAsia="ru-RU"/>
              </w:rPr>
              <w:t xml:space="preserve">О заседании антинаркотической комиссии </w:t>
            </w:r>
          </w:p>
        </w:tc>
        <w:tc>
          <w:tcPr>
            <w:tcW w:w="991" w:type="dxa"/>
            <w:vMerge/>
            <w:shd w:val="clear" w:color="auto" w:fill="auto"/>
          </w:tcPr>
          <w:p w14:paraId="540CB8FF" w14:textId="77777777" w:rsidR="00F82949" w:rsidRPr="00E80FB3" w:rsidRDefault="00F82949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64" w:type="dxa"/>
            <w:vMerge/>
            <w:shd w:val="clear" w:color="auto" w:fill="auto"/>
          </w:tcPr>
          <w:p w14:paraId="0721DE24" w14:textId="77777777" w:rsidR="00F82949" w:rsidRPr="00E80FB3" w:rsidRDefault="00F82949" w:rsidP="00F82949">
            <w:pPr>
              <w:suppressAutoHyphens w:val="0"/>
              <w:snapToGrid w:val="0"/>
              <w:jc w:val="both"/>
              <w:rPr>
                <w:rFonts w:ascii="Liberation Serif" w:hAnsi="Liberation Serif"/>
              </w:rPr>
            </w:pPr>
          </w:p>
        </w:tc>
      </w:tr>
    </w:tbl>
    <w:p w14:paraId="5B2711C0" w14:textId="77777777" w:rsidR="00F82949" w:rsidRPr="00E80FB3" w:rsidRDefault="00F82949" w:rsidP="00F82949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</w:p>
    <w:p w14:paraId="04E0DA01" w14:textId="77777777"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14:paraId="41181761" w14:textId="77777777"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Уважаемый </w:t>
      </w:r>
      <w:r w:rsidR="007A2676" w:rsidRPr="00E80FB3">
        <w:rPr>
          <w:rFonts w:ascii="Liberation Serif" w:hAnsi="Liberation Serif" w:cs="Liberation Serif"/>
          <w:sz w:val="28"/>
          <w:szCs w:val="28"/>
        </w:rPr>
        <w:t>Имя Отчество</w:t>
      </w:r>
      <w:r w:rsidRPr="00E80FB3">
        <w:rPr>
          <w:rFonts w:ascii="Liberation Serif" w:hAnsi="Liberation Serif"/>
          <w:sz w:val="28"/>
          <w:szCs w:val="28"/>
          <w:lang w:eastAsia="ru-RU"/>
        </w:rPr>
        <w:t>!</w:t>
      </w:r>
    </w:p>
    <w:p w14:paraId="5445B4DC" w14:textId="77777777" w:rsidR="0028605A" w:rsidRPr="00E80FB3" w:rsidRDefault="0028605A" w:rsidP="00F82949">
      <w:pPr>
        <w:suppressAutoHyphens w:val="0"/>
        <w:ind w:firstLine="708"/>
        <w:jc w:val="center"/>
        <w:rPr>
          <w:rFonts w:ascii="Liberation Serif" w:hAnsi="Liberation Serif"/>
          <w:sz w:val="28"/>
          <w:szCs w:val="28"/>
          <w:lang w:eastAsia="ru-RU"/>
        </w:rPr>
      </w:pPr>
    </w:p>
    <w:p w14:paraId="113846D9" w14:textId="77777777" w:rsidR="0028605A" w:rsidRPr="00E80FB3" w:rsidRDefault="0028605A" w:rsidP="00F82949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«____»__________ 20__г.  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в  ____ часов в </w:t>
      </w:r>
      <w:r w:rsidRPr="00E80FB3">
        <w:rPr>
          <w:rFonts w:ascii="Liberation Serif" w:hAnsi="Liberation Serif"/>
          <w:sz w:val="28"/>
          <w:szCs w:val="28"/>
          <w:lang w:eastAsia="ru-RU"/>
        </w:rPr>
        <w:t>здании ______</w:t>
      </w:r>
      <w:r w:rsidR="00587786" w:rsidRPr="00E80FB3">
        <w:rPr>
          <w:rFonts w:ascii="Liberation Serif" w:hAnsi="Liberation Serif"/>
          <w:sz w:val="28"/>
          <w:szCs w:val="28"/>
          <w:lang w:eastAsia="ru-RU"/>
        </w:rPr>
        <w:t xml:space="preserve">__по адресу: _______ состоится </w:t>
      </w:r>
      <w:r w:rsidRPr="00E80FB3">
        <w:rPr>
          <w:rFonts w:ascii="Liberation Serif" w:hAnsi="Liberation Serif"/>
          <w:sz w:val="28"/>
          <w:szCs w:val="28"/>
          <w:lang w:eastAsia="ru-RU"/>
        </w:rPr>
        <w:t>заседание антинаркотической комиссии____________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 городского округа, на котором запланировано </w:t>
      </w:r>
      <w:r w:rsidRPr="00E80FB3">
        <w:rPr>
          <w:rFonts w:ascii="Liberation Serif" w:hAnsi="Liberation Serif"/>
          <w:sz w:val="28"/>
          <w:szCs w:val="28"/>
          <w:lang w:eastAsia="ru-RU"/>
        </w:rPr>
        <w:t>рассмотрение вопро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са 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«__________________________</w:t>
      </w:r>
      <w:r w:rsidRPr="00E80FB3">
        <w:rPr>
          <w:rFonts w:ascii="Liberation Serif" w:hAnsi="Liberation Serif"/>
          <w:sz w:val="28"/>
          <w:szCs w:val="28"/>
          <w:lang w:eastAsia="ru-RU"/>
        </w:rPr>
        <w:t>».</w:t>
      </w:r>
    </w:p>
    <w:p w14:paraId="3702AE07" w14:textId="77777777" w:rsidR="0028605A" w:rsidRPr="00E80FB3" w:rsidRDefault="0028605A" w:rsidP="00F82949">
      <w:pPr>
        <w:suppressAutoHyphens w:val="0"/>
        <w:ind w:firstLine="709"/>
        <w:jc w:val="both"/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 </w:t>
      </w:r>
      <w:r w:rsidR="00F82949" w:rsidRPr="00E80FB3">
        <w:rPr>
          <w:rFonts w:ascii="Liberation Serif" w:hAnsi="Liberation Serif"/>
          <w:sz w:val="28"/>
          <w:szCs w:val="28"/>
          <w:lang w:eastAsia="ru-RU"/>
        </w:rPr>
        <w:t xml:space="preserve">целях подготовки заседания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просим до «___»__________ г. направить </w:t>
      </w:r>
      <w:r w:rsidRPr="00E80FB3">
        <w:rPr>
          <w:rFonts w:ascii="Liberation Serif" w:hAnsi="Liberation Serif"/>
          <w:color w:val="000000"/>
          <w:spacing w:val="-8"/>
          <w:sz w:val="28"/>
          <w:szCs w:val="28"/>
          <w:lang w:eastAsia="ru-RU"/>
        </w:rPr>
        <w:t xml:space="preserve">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информацию о докладчике, материалы выступления (до 7 минут) </w:t>
      </w:r>
      <w:r w:rsidR="0049253F" w:rsidRPr="00E80FB3">
        <w:rPr>
          <w:rFonts w:ascii="Liberation Serif" w:hAnsi="Liberation Serif"/>
          <w:sz w:val="28"/>
          <w:szCs w:val="28"/>
          <w:lang w:eastAsia="ru-RU"/>
        </w:rPr>
        <w:br/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и предложения в проект решения. </w:t>
      </w:r>
    </w:p>
    <w:p w14:paraId="7CDB090C" w14:textId="77777777" w:rsidR="0028605A" w:rsidRPr="00E80FB3" w:rsidRDefault="0028605A" w:rsidP="00F82949">
      <w:pPr>
        <w:pStyle w:val="ConsPlusNormal"/>
        <w:jc w:val="right"/>
        <w:rPr>
          <w:rFonts w:ascii="Liberation Serif" w:hAnsi="Liberation Serif" w:cs="Times New Roman"/>
          <w:color w:val="000000"/>
          <w:kern w:val="1"/>
          <w:sz w:val="28"/>
          <w:szCs w:val="28"/>
          <w:lang w:bidi="hi-IN"/>
        </w:rPr>
      </w:pPr>
    </w:p>
    <w:p w14:paraId="79F70EA3" w14:textId="77777777" w:rsidR="00853298" w:rsidRPr="00E80FB3" w:rsidRDefault="00853298" w:rsidP="00853298">
      <w:pPr>
        <w:rPr>
          <w:rFonts w:ascii="Liberation Serif" w:hAnsi="Liberation Serif"/>
          <w:sz w:val="28"/>
          <w:szCs w:val="20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         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 xml:space="preserve">        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         ________________</w:t>
      </w:r>
    </w:p>
    <w:p w14:paraId="15F97808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1E7E8547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76CBBB5F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00E02FC4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3395163F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79833086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38E96E84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6E419A7D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65D093C3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0DC17E7A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531DD19B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39FF057F" w14:textId="77777777" w:rsidR="00853298" w:rsidRPr="00E80FB3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078298FB" w14:textId="77777777" w:rsidR="00306F8F" w:rsidRPr="00E80FB3" w:rsidRDefault="00306F8F" w:rsidP="00853298">
      <w:pPr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br w:type="page"/>
      </w:r>
    </w:p>
    <w:p w14:paraId="38337F5E" w14:textId="77777777" w:rsidR="00853298" w:rsidRDefault="00853298" w:rsidP="00853298">
      <w:pPr>
        <w:jc w:val="right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14:paraId="222BEBB5" w14:textId="48ABD276" w:rsidR="003016F8" w:rsidRDefault="003016F8" w:rsidP="00853298">
      <w:pPr>
        <w:jc w:val="right"/>
        <w:rPr>
          <w:rFonts w:ascii="Liberation Serif" w:hAnsi="Liberation Serif"/>
          <w:sz w:val="28"/>
          <w:szCs w:val="28"/>
        </w:rPr>
      </w:pPr>
      <w:r w:rsidRPr="003016F8">
        <w:rPr>
          <w:rFonts w:ascii="Liberation Serif" w:hAnsi="Liberation Serif"/>
          <w:sz w:val="28"/>
          <w:szCs w:val="28"/>
        </w:rPr>
        <w:t xml:space="preserve">к </w:t>
      </w:r>
      <w:r w:rsidR="00F21803">
        <w:rPr>
          <w:rFonts w:ascii="Liberation Serif" w:hAnsi="Liberation Serif"/>
          <w:sz w:val="28"/>
          <w:szCs w:val="28"/>
        </w:rPr>
        <w:t>м</w:t>
      </w:r>
      <w:r w:rsidRPr="003016F8">
        <w:rPr>
          <w:rFonts w:ascii="Liberation Serif" w:hAnsi="Liberation Serif"/>
          <w:sz w:val="28"/>
          <w:szCs w:val="28"/>
        </w:rPr>
        <w:t>етодическим рекомендациям</w:t>
      </w:r>
    </w:p>
    <w:p w14:paraId="06A5E154" w14:textId="77777777" w:rsidR="003016F8" w:rsidRPr="00E80FB3" w:rsidRDefault="003016F8" w:rsidP="00853298">
      <w:pPr>
        <w:jc w:val="right"/>
        <w:rPr>
          <w:rFonts w:ascii="Liberation Serif" w:hAnsi="Liberation Serif"/>
          <w:sz w:val="28"/>
          <w:szCs w:val="28"/>
        </w:rPr>
      </w:pPr>
    </w:p>
    <w:p w14:paraId="2AAA1D1B" w14:textId="77777777" w:rsidR="00853298" w:rsidRPr="00E80FB3" w:rsidRDefault="00853298" w:rsidP="00853298">
      <w:pPr>
        <w:jc w:val="center"/>
        <w:rPr>
          <w:rFonts w:ascii="Liberation Serif" w:hAnsi="Liberation Serif" w:cs="Times New Roman CYR"/>
          <w:b/>
          <w:bCs/>
          <w:sz w:val="28"/>
          <w:szCs w:val="28"/>
          <w:lang w:eastAsia="ru-RU"/>
        </w:rPr>
      </w:pPr>
      <w:r w:rsidRPr="00E80FB3">
        <w:rPr>
          <w:rFonts w:ascii="Liberation Serif" w:hAnsi="Liberation Serif" w:cs="Times New Roman CYR"/>
          <w:b/>
          <w:bCs/>
          <w:sz w:val="28"/>
          <w:szCs w:val="28"/>
          <w:lang w:eastAsia="ru-RU"/>
        </w:rPr>
        <w:t>ПРОТОКОЛ</w:t>
      </w:r>
    </w:p>
    <w:p w14:paraId="5B2B541F" w14:textId="77777777" w:rsidR="00853298" w:rsidRPr="00E80FB3" w:rsidRDefault="00853298" w:rsidP="00710060">
      <w:pPr>
        <w:pBdr>
          <w:bottom w:val="single" w:sz="4" w:space="1" w:color="auto"/>
        </w:pBdr>
        <w:jc w:val="center"/>
        <w:rPr>
          <w:rFonts w:ascii="Liberation Serif" w:hAnsi="Liberation Serif" w:cs="Times New Roman CYR"/>
          <w:b/>
          <w:bCs/>
          <w:sz w:val="28"/>
          <w:szCs w:val="28"/>
          <w:lang w:eastAsia="ru-RU"/>
        </w:rPr>
      </w:pPr>
      <w:r w:rsidRPr="00E80FB3">
        <w:rPr>
          <w:rFonts w:ascii="Liberation Serif" w:hAnsi="Liberation Serif" w:cs="Times New Roman CYR"/>
          <w:b/>
          <w:bCs/>
          <w:sz w:val="28"/>
          <w:szCs w:val="28"/>
          <w:lang w:eastAsia="ru-RU"/>
        </w:rPr>
        <w:t>заседания антинаркотической комиссии ________ городского округа</w:t>
      </w:r>
    </w:p>
    <w:p w14:paraId="284715C2" w14:textId="77777777" w:rsidR="00710060" w:rsidRPr="00E80FB3" w:rsidRDefault="00710060" w:rsidP="00710060">
      <w:pPr>
        <w:spacing w:line="235" w:lineRule="auto"/>
        <w:jc w:val="center"/>
        <w:outlineLvl w:val="0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 xml:space="preserve">г. Екатеринбург </w:t>
      </w:r>
    </w:p>
    <w:p w14:paraId="4A1A8DEA" w14:textId="77777777" w:rsidR="00710060" w:rsidRPr="00E80FB3" w:rsidRDefault="00710060" w:rsidP="00710060">
      <w:pPr>
        <w:spacing w:line="235" w:lineRule="auto"/>
        <w:jc w:val="both"/>
        <w:outlineLvl w:val="0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____(</w:t>
      </w:r>
      <w:r w:rsidRPr="00E80FB3">
        <w:rPr>
          <w:rFonts w:ascii="Liberation Serif" w:hAnsi="Liberation Serif"/>
          <w:i/>
          <w:sz w:val="28"/>
          <w:szCs w:val="28"/>
          <w:u w:val="single"/>
        </w:rPr>
        <w:t>дата</w:t>
      </w:r>
      <w:r w:rsidRPr="00E80FB3">
        <w:rPr>
          <w:rFonts w:ascii="Liberation Serif" w:hAnsi="Liberation Serif"/>
          <w:sz w:val="28"/>
          <w:szCs w:val="28"/>
        </w:rPr>
        <w:t>)______                                                                             № ____________</w:t>
      </w:r>
    </w:p>
    <w:p w14:paraId="77C32D0F" w14:textId="77777777" w:rsidR="00710060" w:rsidRPr="00E80FB3" w:rsidRDefault="00710060" w:rsidP="00710060">
      <w:pPr>
        <w:spacing w:line="235" w:lineRule="auto"/>
        <w:jc w:val="center"/>
        <w:rPr>
          <w:rFonts w:ascii="Liberation Serif" w:hAnsi="Liberation Serif"/>
          <w:sz w:val="28"/>
          <w:szCs w:val="28"/>
        </w:rPr>
      </w:pPr>
    </w:p>
    <w:p w14:paraId="15A49D9A" w14:textId="77777777" w:rsidR="00710060" w:rsidRPr="00E80FB3" w:rsidRDefault="00710060" w:rsidP="00710060">
      <w:pPr>
        <w:spacing w:line="235" w:lineRule="auto"/>
        <w:outlineLvl w:val="0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Председательствовал:</w:t>
      </w:r>
    </w:p>
    <w:p w14:paraId="673EC7E1" w14:textId="77777777" w:rsidR="00710060" w:rsidRPr="00E80FB3" w:rsidRDefault="00710060" w:rsidP="00710060">
      <w:pPr>
        <w:spacing w:line="235" w:lineRule="auto"/>
        <w:outlineLvl w:val="0"/>
        <w:rPr>
          <w:rFonts w:ascii="Liberation Serif" w:hAnsi="Liberation Serif"/>
          <w:sz w:val="28"/>
          <w:szCs w:val="28"/>
          <w:u w:val="single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7128"/>
        <w:gridCol w:w="351"/>
        <w:gridCol w:w="2835"/>
      </w:tblGrid>
      <w:tr w:rsidR="00710060" w:rsidRPr="00E80FB3" w14:paraId="205AE2AD" w14:textId="77777777" w:rsidTr="007A2676">
        <w:tc>
          <w:tcPr>
            <w:tcW w:w="7128" w:type="dxa"/>
          </w:tcPr>
          <w:p w14:paraId="6E86DFA6" w14:textId="77777777" w:rsidR="00710060" w:rsidRPr="00E80FB3" w:rsidRDefault="008161A7" w:rsidP="00384265">
            <w:pPr>
              <w:spacing w:line="235" w:lineRule="auto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51" w:type="dxa"/>
          </w:tcPr>
          <w:p w14:paraId="473EC623" w14:textId="77777777" w:rsidR="00710060" w:rsidRPr="00E80FB3" w:rsidRDefault="00710060" w:rsidP="00384265">
            <w:pPr>
              <w:spacing w:line="235" w:lineRule="auto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14:paraId="4E43F6AB" w14:textId="77777777" w:rsidR="00710060" w:rsidRPr="00E80FB3" w:rsidRDefault="008161A7" w:rsidP="00384265">
            <w:pPr>
              <w:spacing w:line="235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80FB3">
              <w:rPr>
                <w:rFonts w:ascii="Liberation Serif" w:hAnsi="Liberation Serif"/>
                <w:sz w:val="28"/>
                <w:szCs w:val="28"/>
              </w:rPr>
              <w:t>Инициалы, фамилия</w:t>
            </w:r>
          </w:p>
        </w:tc>
      </w:tr>
    </w:tbl>
    <w:p w14:paraId="59B6D78B" w14:textId="77777777"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</w:p>
    <w:p w14:paraId="5677E163" w14:textId="77777777"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Присутствовали члены комиссии:</w:t>
      </w:r>
    </w:p>
    <w:p w14:paraId="500E7066" w14:textId="77777777" w:rsidR="008161A7" w:rsidRPr="00E80FB3" w:rsidRDefault="008161A7" w:rsidP="00710060">
      <w:pPr>
        <w:spacing w:line="235" w:lineRule="auto"/>
        <w:jc w:val="both"/>
        <w:rPr>
          <w:rFonts w:ascii="Liberation Serif" w:hAnsi="Liberation Serif"/>
          <w:sz w:val="28"/>
          <w:szCs w:val="28"/>
        </w:rPr>
      </w:pPr>
    </w:p>
    <w:p w14:paraId="54FAE64D" w14:textId="77777777" w:rsidR="00710060" w:rsidRPr="00E80FB3" w:rsidRDefault="00710060" w:rsidP="00710060">
      <w:pPr>
        <w:spacing w:line="235" w:lineRule="auto"/>
        <w:jc w:val="both"/>
        <w:rPr>
          <w:rFonts w:ascii="Liberation Serif" w:hAnsi="Liberation Serif"/>
          <w:sz w:val="28"/>
          <w:szCs w:val="28"/>
          <w:u w:val="single"/>
        </w:rPr>
      </w:pPr>
      <w:r w:rsidRPr="00E80FB3">
        <w:rPr>
          <w:rFonts w:ascii="Liberation Serif" w:hAnsi="Liberation Serif"/>
          <w:sz w:val="28"/>
          <w:szCs w:val="28"/>
          <w:u w:val="single"/>
        </w:rPr>
        <w:t>Приглашены:</w:t>
      </w:r>
    </w:p>
    <w:p w14:paraId="3861EB5E" w14:textId="77777777" w:rsidR="00710060" w:rsidRPr="00E80FB3" w:rsidRDefault="00710060" w:rsidP="00853298">
      <w:pPr>
        <w:jc w:val="center"/>
        <w:rPr>
          <w:rFonts w:ascii="Liberation Serif" w:hAnsi="Liberation Serif"/>
        </w:rPr>
      </w:pPr>
    </w:p>
    <w:p w14:paraId="1F8F555C" w14:textId="77777777" w:rsidR="0028605A" w:rsidRPr="00E80FB3" w:rsidRDefault="0028605A">
      <w:pPr>
        <w:suppressAutoHyphens w:val="0"/>
        <w:spacing w:line="360" w:lineRule="exact"/>
        <w:jc w:val="center"/>
        <w:rPr>
          <w:rFonts w:ascii="Liberation Serif" w:hAnsi="Liberation Serif"/>
          <w:sz w:val="28"/>
          <w:szCs w:val="28"/>
          <w:u w:val="single"/>
          <w:lang w:eastAsia="ru-RU"/>
        </w:rPr>
      </w:pP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Повестка</w:t>
      </w:r>
      <w:r w:rsidR="008161A7" w:rsidRPr="00E80FB3">
        <w:rPr>
          <w:rFonts w:ascii="Liberation Serif" w:hAnsi="Liberation Serif"/>
          <w:sz w:val="28"/>
          <w:szCs w:val="28"/>
          <w:u w:val="single"/>
          <w:lang w:eastAsia="ru-RU"/>
        </w:rPr>
        <w:t xml:space="preserve"> заседания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:</w:t>
      </w:r>
    </w:p>
    <w:p w14:paraId="58CA6697" w14:textId="77777777"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1. </w:t>
      </w:r>
    </w:p>
    <w:p w14:paraId="67CE8339" w14:textId="77777777"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2.</w:t>
      </w:r>
    </w:p>
    <w:p w14:paraId="788D0FC6" w14:textId="77777777"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56A3189D" w14:textId="77777777" w:rsidR="0028605A" w:rsidRPr="00E80FB3" w:rsidRDefault="0028605A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1. 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Принять к сведению доклад </w:t>
      </w:r>
      <w:r w:rsidR="008161A7" w:rsidRPr="00E80FB3">
        <w:rPr>
          <w:rFonts w:ascii="Liberation Serif" w:hAnsi="Liberation Serif"/>
          <w:sz w:val="28"/>
          <w:szCs w:val="28"/>
          <w:u w:val="single"/>
          <w:lang w:eastAsia="ru-RU"/>
        </w:rPr>
        <w:t>(должность, инициалы, фамилия докладчика)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>по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 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вопросу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(наименование вопроса</w:t>
      </w:r>
      <w:r w:rsidR="008161A7" w:rsidRPr="00E80FB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Pr="00E80FB3">
        <w:rPr>
          <w:rFonts w:ascii="Liberation Serif" w:hAnsi="Liberation Serif" w:cs="Courier New"/>
          <w:bCs/>
          <w:sz w:val="28"/>
          <w:szCs w:val="28"/>
          <w:lang w:eastAsia="ru-RU"/>
        </w:rPr>
        <w:t>(</w:t>
      </w:r>
      <w:r w:rsidRPr="00E80FB3">
        <w:rPr>
          <w:rFonts w:ascii="Liberation Serif" w:hAnsi="Liberation Serif"/>
          <w:sz w:val="28"/>
          <w:szCs w:val="28"/>
          <w:lang w:eastAsia="ru-RU"/>
        </w:rPr>
        <w:t>текст доклада прилагается).</w:t>
      </w:r>
    </w:p>
    <w:p w14:paraId="49F41846" w14:textId="77777777" w:rsidR="0028605A" w:rsidRPr="00E80FB3" w:rsidRDefault="0028605A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РЕШИЛИ: </w:t>
      </w:r>
    </w:p>
    <w:p w14:paraId="34541C15" w14:textId="77777777" w:rsidR="0028605A" w:rsidRPr="00E80FB3" w:rsidRDefault="008161A7" w:rsidP="00C24D1C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1.1</w:t>
      </w:r>
      <w:r w:rsidR="00710060" w:rsidRPr="00E80FB3">
        <w:rPr>
          <w:rFonts w:ascii="Liberation Serif" w:hAnsi="Liberation Serif"/>
          <w:sz w:val="28"/>
          <w:szCs w:val="28"/>
          <w:lang w:eastAsia="ru-RU"/>
        </w:rPr>
        <w:t>. Рекомендовать _____________________</w:t>
      </w:r>
    </w:p>
    <w:p w14:paraId="19C625A0" w14:textId="77777777" w:rsidR="00710060" w:rsidRPr="00E80FB3" w:rsidRDefault="00710060" w:rsidP="00C24D1C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Срок – до ___________</w:t>
      </w:r>
    </w:p>
    <w:p w14:paraId="619E365A" w14:textId="77777777" w:rsidR="0028605A" w:rsidRPr="00E80FB3" w:rsidRDefault="008161A7" w:rsidP="00C24D1C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kern w:val="1"/>
          <w:sz w:val="28"/>
          <w:szCs w:val="28"/>
          <w:lang w:bidi="hi-IN"/>
        </w:rPr>
      </w:pPr>
      <w:r w:rsidRPr="00E80FB3"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  <w:t>1.2</w:t>
      </w:r>
      <w:r w:rsidR="00710060" w:rsidRPr="00E80FB3"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  <w:t>. Организовать ____________________</w:t>
      </w:r>
    </w:p>
    <w:p w14:paraId="0D9802A0" w14:textId="77777777" w:rsidR="0028605A" w:rsidRPr="00E80FB3" w:rsidRDefault="0028605A" w:rsidP="00C24D1C">
      <w:pPr>
        <w:widowControl w:val="0"/>
        <w:spacing w:line="360" w:lineRule="exact"/>
        <w:ind w:firstLine="709"/>
        <w:jc w:val="both"/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 xml:space="preserve">Срок – </w:t>
      </w:r>
      <w:r w:rsidR="00710060"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>до</w:t>
      </w:r>
      <w:r w:rsidRPr="00E80FB3">
        <w:rPr>
          <w:rFonts w:ascii="Liberation Serif" w:eastAsia="SimSun" w:hAnsi="Liberation Serif"/>
          <w:kern w:val="1"/>
          <w:sz w:val="28"/>
          <w:szCs w:val="28"/>
          <w:lang w:bidi="hi-IN"/>
        </w:rPr>
        <w:t xml:space="preserve"> ___________</w:t>
      </w:r>
    </w:p>
    <w:p w14:paraId="1BA96521" w14:textId="77777777"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4C9974E2" w14:textId="77777777"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2. Принять к сведению доклад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(должность, инициалы, фамилия докладчика)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 по</w:t>
      </w:r>
      <w:r w:rsidR="007A2676" w:rsidRPr="00E80FB3">
        <w:rPr>
          <w:rFonts w:ascii="Liberation Serif" w:hAnsi="Liberation Serif"/>
          <w:sz w:val="28"/>
          <w:szCs w:val="28"/>
          <w:lang w:eastAsia="ru-RU"/>
        </w:rPr>
        <w:t> 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вопросу </w:t>
      </w:r>
      <w:r w:rsidRPr="00E80FB3">
        <w:rPr>
          <w:rFonts w:ascii="Liberation Serif" w:hAnsi="Liberation Serif"/>
          <w:sz w:val="28"/>
          <w:szCs w:val="28"/>
          <w:u w:val="single"/>
          <w:lang w:eastAsia="ru-RU"/>
        </w:rPr>
        <w:t>(наименование вопроса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) </w:t>
      </w:r>
      <w:r w:rsidRPr="00E80FB3">
        <w:rPr>
          <w:rFonts w:ascii="Liberation Serif" w:hAnsi="Liberation Serif" w:cs="Courier New"/>
          <w:bCs/>
          <w:sz w:val="28"/>
          <w:szCs w:val="28"/>
          <w:lang w:eastAsia="ru-RU"/>
        </w:rPr>
        <w:t>(</w:t>
      </w:r>
      <w:r w:rsidRPr="00E80FB3">
        <w:rPr>
          <w:rFonts w:ascii="Liberation Serif" w:hAnsi="Liberation Serif"/>
          <w:sz w:val="28"/>
          <w:szCs w:val="28"/>
          <w:lang w:eastAsia="ru-RU"/>
        </w:rPr>
        <w:t>текст доклада прилагается).</w:t>
      </w:r>
    </w:p>
    <w:p w14:paraId="3625F066" w14:textId="77777777"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 xml:space="preserve">РЕШИЛИ: </w:t>
      </w:r>
    </w:p>
    <w:p w14:paraId="68843AEA" w14:textId="77777777"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2.1. Рекомендовать _____________________</w:t>
      </w:r>
    </w:p>
    <w:p w14:paraId="33D51640" w14:textId="77777777" w:rsidR="008161A7" w:rsidRPr="00E80FB3" w:rsidRDefault="008161A7" w:rsidP="008161A7">
      <w:pPr>
        <w:suppressAutoHyphens w:val="0"/>
        <w:spacing w:line="360" w:lineRule="exact"/>
        <w:ind w:firstLine="709"/>
        <w:jc w:val="both"/>
        <w:rPr>
          <w:rFonts w:ascii="Liberation Serif" w:eastAsia="SimSun" w:hAnsi="Liberation Serif"/>
          <w:color w:val="000000"/>
          <w:kern w:val="1"/>
          <w:sz w:val="28"/>
          <w:szCs w:val="28"/>
          <w:lang w:bidi="hi-IN"/>
        </w:rPr>
      </w:pPr>
      <w:r w:rsidRPr="00E80FB3">
        <w:rPr>
          <w:rFonts w:ascii="Liberation Serif" w:hAnsi="Liberation Serif"/>
          <w:sz w:val="28"/>
          <w:szCs w:val="28"/>
          <w:lang w:eastAsia="ru-RU"/>
        </w:rPr>
        <w:t>Срок – до ___________</w:t>
      </w:r>
    </w:p>
    <w:p w14:paraId="10C356AA" w14:textId="77777777" w:rsidR="0028605A" w:rsidRPr="00E80FB3" w:rsidRDefault="0028605A">
      <w:pPr>
        <w:widowControl w:val="0"/>
        <w:spacing w:line="360" w:lineRule="exact"/>
        <w:ind w:firstLine="709"/>
        <w:jc w:val="both"/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</w:pPr>
    </w:p>
    <w:p w14:paraId="30E08130" w14:textId="77777777" w:rsidR="0028605A" w:rsidRPr="00E80FB3" w:rsidRDefault="008161A7">
      <w:pPr>
        <w:widowControl w:val="0"/>
        <w:spacing w:line="360" w:lineRule="exact"/>
        <w:ind w:firstLine="709"/>
        <w:jc w:val="both"/>
        <w:rPr>
          <w:rFonts w:ascii="Liberation Serif" w:eastAsia="Calibri" w:hAnsi="Liberation Serif" w:cs="Liberation Serif"/>
          <w:color w:val="000000"/>
          <w:kern w:val="1"/>
          <w:sz w:val="28"/>
          <w:szCs w:val="28"/>
          <w:lang w:eastAsia="en-US" w:bidi="hi-IN"/>
        </w:rPr>
      </w:pPr>
      <w:r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3. </w:t>
      </w:r>
      <w:r w:rsidR="0028605A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Пункты ____________ </w:t>
      </w:r>
      <w:r w:rsidR="00710060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>протокола заседания</w:t>
      </w:r>
      <w:r w:rsidR="0028605A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 комиссии от _______ № __</w:t>
      </w:r>
      <w:r w:rsidR="00710060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 xml:space="preserve"> </w:t>
      </w:r>
      <w:r w:rsidR="0028605A" w:rsidRPr="00E80FB3">
        <w:rPr>
          <w:rFonts w:ascii="Liberation Serif" w:eastAsia="Arial Unicode MS" w:hAnsi="Liberation Serif"/>
          <w:color w:val="000000"/>
          <w:kern w:val="1"/>
          <w:sz w:val="28"/>
          <w:szCs w:val="28"/>
          <w:lang w:bidi="hi-IN"/>
        </w:rPr>
        <w:t>снять с контроля как выполненные.</w:t>
      </w:r>
    </w:p>
    <w:p w14:paraId="2FC8E894" w14:textId="77777777" w:rsidR="0028605A" w:rsidRPr="00E80FB3" w:rsidRDefault="0028605A">
      <w:pPr>
        <w:suppressAutoHyphens w:val="0"/>
        <w:spacing w:line="360" w:lineRule="exact"/>
        <w:ind w:firstLine="709"/>
        <w:jc w:val="both"/>
        <w:rPr>
          <w:rFonts w:ascii="Liberation Serif" w:eastAsia="Calibri" w:hAnsi="Liberation Serif" w:cs="Liberation Serif"/>
          <w:color w:val="000000"/>
          <w:kern w:val="1"/>
          <w:sz w:val="28"/>
          <w:szCs w:val="28"/>
          <w:lang w:eastAsia="en-US" w:bidi="hi-IN"/>
        </w:rPr>
      </w:pPr>
    </w:p>
    <w:p w14:paraId="498F3CF2" w14:textId="77777777" w:rsidR="0028605A" w:rsidRPr="00E80FB3" w:rsidRDefault="0028605A">
      <w:pPr>
        <w:suppressAutoHyphens w:val="0"/>
        <w:spacing w:after="280" w:line="360" w:lineRule="exact"/>
        <w:ind w:firstLine="709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</w:p>
    <w:p w14:paraId="1721FF2F" w14:textId="77777777" w:rsidR="0028605A" w:rsidRDefault="0028605A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Председательствующий                      </w:t>
      </w:r>
      <w:r w:rsidR="007A2676"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   </w:t>
      </w:r>
      <w:r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                                      </w:t>
      </w:r>
      <w:r w:rsidR="008161A7"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       </w:t>
      </w:r>
      <w:r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     </w:t>
      </w:r>
      <w:r w:rsidR="00C24D1C"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 xml:space="preserve">  </w:t>
      </w:r>
      <w:r w:rsidRPr="00E80FB3"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t>___________</w:t>
      </w:r>
    </w:p>
    <w:p w14:paraId="0E477DCD" w14:textId="77777777" w:rsidR="00305B01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br w:type="page"/>
      </w:r>
    </w:p>
    <w:p w14:paraId="67B1DF23" w14:textId="77777777" w:rsidR="00305B01" w:rsidRDefault="00305B01" w:rsidP="00305B01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 w:rsidRPr="00E80FB3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</w:p>
    <w:p w14:paraId="24C2106F" w14:textId="1ABD8CB5" w:rsidR="003016F8" w:rsidRPr="00E80FB3" w:rsidRDefault="003016F8" w:rsidP="00305B01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14:paraId="2DCA2E5D" w14:textId="77777777" w:rsidR="00305B01" w:rsidRDefault="00305B01" w:rsidP="00305B01">
      <w:pPr>
        <w:ind w:left="4678"/>
        <w:jc w:val="right"/>
        <w:rPr>
          <w:sz w:val="26"/>
          <w:szCs w:val="26"/>
        </w:rPr>
      </w:pPr>
    </w:p>
    <w:p w14:paraId="406167CC" w14:textId="77777777" w:rsidR="00305B01" w:rsidRDefault="00305B01" w:rsidP="00305B01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73D7D7EB" w14:textId="77777777" w:rsidR="00305B01" w:rsidRPr="00C11075" w:rsidRDefault="00305B01" w:rsidP="00305B01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(реквизиты документа)</w:t>
      </w:r>
    </w:p>
    <w:p w14:paraId="3A835845" w14:textId="77777777" w:rsidR="00305B01" w:rsidRPr="00C11075" w:rsidRDefault="00305B01" w:rsidP="00305B01">
      <w:pPr>
        <w:jc w:val="both"/>
      </w:pPr>
    </w:p>
    <w:p w14:paraId="5BDE1952" w14:textId="77777777" w:rsidR="00305B01" w:rsidRPr="00C11075" w:rsidRDefault="00305B01" w:rsidP="00305B01"/>
    <w:p w14:paraId="727E38DA" w14:textId="301328F3" w:rsidR="00305B01" w:rsidRPr="003C5D79" w:rsidRDefault="00C4319A" w:rsidP="00305B01">
      <w:pPr>
        <w:pStyle w:val="af6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Примерная</w:t>
      </w:r>
      <w:r w:rsidR="00305B01" w:rsidRPr="003C5D79">
        <w:rPr>
          <w:rFonts w:ascii="Liberation Serif" w:hAnsi="Liberation Serif"/>
          <w:sz w:val="28"/>
          <w:szCs w:val="28"/>
        </w:rPr>
        <w:t xml:space="preserve"> муниципальная программа</w:t>
      </w:r>
    </w:p>
    <w:p w14:paraId="6F57E9C5" w14:textId="77777777" w:rsidR="00305B01" w:rsidRPr="003C5D79" w:rsidRDefault="00305B01" w:rsidP="00305B01">
      <w:pPr>
        <w:pStyle w:val="af6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«Комплексные меры профилактики наркомании и</w:t>
      </w:r>
      <w:r w:rsidR="00B95E72">
        <w:rPr>
          <w:rFonts w:ascii="Liberation Serif" w:hAnsi="Liberation Serif"/>
          <w:sz w:val="28"/>
          <w:szCs w:val="28"/>
        </w:rPr>
        <w:t xml:space="preserve"> </w:t>
      </w:r>
      <w:r w:rsidRPr="003C5D79">
        <w:rPr>
          <w:rFonts w:ascii="Liberation Serif" w:hAnsi="Liberation Serif"/>
          <w:sz w:val="28"/>
          <w:szCs w:val="28"/>
        </w:rPr>
        <w:t>противодействия незаконному обороту наркотиков на ____–____ годы»</w:t>
      </w:r>
    </w:p>
    <w:p w14:paraId="1AB01E09" w14:textId="77777777" w:rsidR="00305B01" w:rsidRPr="003C5D79" w:rsidRDefault="00305B01" w:rsidP="00305B01">
      <w:pPr>
        <w:rPr>
          <w:rFonts w:ascii="Liberation Serif" w:hAnsi="Liberation Serif"/>
          <w:sz w:val="28"/>
          <w:szCs w:val="28"/>
        </w:rPr>
      </w:pPr>
    </w:p>
    <w:p w14:paraId="717CEF4C" w14:textId="77777777" w:rsidR="00305B01" w:rsidRPr="003C5D79" w:rsidRDefault="00305B01" w:rsidP="00305B01">
      <w:pPr>
        <w:pStyle w:val="af6"/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3C5D79">
        <w:rPr>
          <w:rFonts w:ascii="Liberation Serif" w:hAnsi="Liberation Serif"/>
          <w:caps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аспорт типовой программы</w:t>
      </w:r>
      <w:r w:rsidRPr="003C5D79">
        <w:rPr>
          <w:rFonts w:ascii="Liberation Serif" w:hAnsi="Liberation Serif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3"/>
        <w:gridCol w:w="6278"/>
      </w:tblGrid>
      <w:tr w:rsidR="00305B01" w:rsidRPr="00305B01" w14:paraId="1AF9C802" w14:textId="77777777" w:rsidTr="00305B01">
        <w:tc>
          <w:tcPr>
            <w:tcW w:w="3753" w:type="dxa"/>
            <w:vAlign w:val="center"/>
          </w:tcPr>
          <w:p w14:paraId="60F52102" w14:textId="77777777" w:rsidR="00305B01" w:rsidRPr="00305B01" w:rsidRDefault="00305B01" w:rsidP="00305B01">
            <w:pPr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78" w:type="dxa"/>
          </w:tcPr>
          <w:p w14:paraId="370020DE" w14:textId="77777777" w:rsidR="00305B01" w:rsidRPr="00305B01" w:rsidRDefault="00305B01" w:rsidP="00305B01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05B01" w:rsidRPr="00305B01" w14:paraId="79C265CA" w14:textId="77777777" w:rsidTr="00305B01">
        <w:tc>
          <w:tcPr>
            <w:tcW w:w="3753" w:type="dxa"/>
          </w:tcPr>
          <w:p w14:paraId="7B7AA2A8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278" w:type="dxa"/>
          </w:tcPr>
          <w:p w14:paraId="2ABEEE22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Субъекты профилактики</w:t>
            </w:r>
          </w:p>
        </w:tc>
      </w:tr>
      <w:tr w:rsidR="00305B01" w:rsidRPr="00305B01" w14:paraId="5B3E45CF" w14:textId="77777777" w:rsidTr="00305B01">
        <w:tc>
          <w:tcPr>
            <w:tcW w:w="3753" w:type="dxa"/>
          </w:tcPr>
          <w:p w14:paraId="31C7F59D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</w:tcPr>
          <w:p w14:paraId="5F264BFE" w14:textId="2C326EFE" w:rsidR="00305B01" w:rsidRPr="00305B01" w:rsidRDefault="00305B01" w:rsidP="003016F8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Формирование потенциала противодействия общества наркотизации, устойчивое сокращение незаконного оборота  и немедицинского употребления наркотических средств  и психотропных веществ на территории муниципального образования</w:t>
            </w:r>
          </w:p>
        </w:tc>
      </w:tr>
      <w:tr w:rsidR="00305B01" w:rsidRPr="00305B01" w14:paraId="04B01535" w14:textId="77777777" w:rsidTr="00305B01">
        <w:tc>
          <w:tcPr>
            <w:tcW w:w="3753" w:type="dxa"/>
          </w:tcPr>
          <w:p w14:paraId="7F08FDAC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278" w:type="dxa"/>
          </w:tcPr>
          <w:p w14:paraId="16F8A9C5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1. Организация деятельности, направленной на профилактику наркомании и других асоциальных явлений, воспитание социально ответственной личности, формирование здорового образа жизни детей и молодежи, в том числе «группы особого внимания».</w:t>
            </w:r>
          </w:p>
          <w:p w14:paraId="5C95AED3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2. 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веществ.</w:t>
            </w:r>
          </w:p>
          <w:p w14:paraId="7560C0B2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3. Оказание наркологической помощи населению.</w:t>
            </w:r>
          </w:p>
          <w:p w14:paraId="1BCD6A06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4. Реабилитация лиц, допускающих употребление психоактивных веществ. </w:t>
            </w:r>
          </w:p>
          <w:p w14:paraId="32691750" w14:textId="77777777" w:rsidR="00305B01" w:rsidRPr="00305B01" w:rsidRDefault="00305B01" w:rsidP="00305B01">
            <w:pPr>
              <w:pStyle w:val="af6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5. Профилактика правонарушений, связанных с незаконным оборотом наркотиков </w:t>
            </w:r>
          </w:p>
        </w:tc>
      </w:tr>
      <w:tr w:rsidR="00305B01" w:rsidRPr="00305B01" w14:paraId="1AD3AF9B" w14:textId="77777777" w:rsidTr="00305B01">
        <w:tc>
          <w:tcPr>
            <w:tcW w:w="3753" w:type="dxa"/>
          </w:tcPr>
          <w:p w14:paraId="722A4E1E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278" w:type="dxa"/>
          </w:tcPr>
          <w:p w14:paraId="5C03DA1F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 xml:space="preserve">____ – ____г. </w:t>
            </w:r>
          </w:p>
        </w:tc>
      </w:tr>
      <w:tr w:rsidR="00305B01" w:rsidRPr="00305B01" w14:paraId="4F18878B" w14:textId="77777777" w:rsidTr="00305B01">
        <w:tc>
          <w:tcPr>
            <w:tcW w:w="3753" w:type="dxa"/>
          </w:tcPr>
          <w:p w14:paraId="460486B4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78" w:type="dxa"/>
          </w:tcPr>
          <w:p w14:paraId="36B0867A" w14:textId="77777777" w:rsidR="00305B01" w:rsidRPr="00305B01" w:rsidRDefault="00305B01" w:rsidP="00305B01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sz w:val="28"/>
                <w:szCs w:val="28"/>
              </w:rPr>
              <w:t>В рамках муниципальных программ: (указать полные реквизиты документов)</w:t>
            </w:r>
          </w:p>
          <w:p w14:paraId="2D23BD0E" w14:textId="77777777" w:rsidR="00305B01" w:rsidRPr="00305B01" w:rsidRDefault="00305B01" w:rsidP="00305B01">
            <w:pPr>
              <w:pStyle w:val="a0"/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5B01" w:rsidRPr="00305B01" w14:paraId="3ABB3827" w14:textId="77777777" w:rsidTr="00305B01">
        <w:tc>
          <w:tcPr>
            <w:tcW w:w="3753" w:type="dxa"/>
          </w:tcPr>
          <w:p w14:paraId="7B14C7F1" w14:textId="77777777" w:rsidR="00305B01" w:rsidRPr="00305B01" w:rsidRDefault="00305B01" w:rsidP="00305B01">
            <w:pPr>
              <w:pStyle w:val="a0"/>
              <w:spacing w:after="0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78" w:type="dxa"/>
          </w:tcPr>
          <w:p w14:paraId="674770B2" w14:textId="1F608343" w:rsidR="00305B01" w:rsidRPr="00305B01" w:rsidRDefault="00305B01" w:rsidP="008141E7">
            <w:pPr>
              <w:pStyle w:val="a0"/>
              <w:spacing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t xml:space="preserve">Снижение общей заболеваемости наркоманией на основе совершенствования информационной, образовательной и досуговой профилактической </w:t>
            </w:r>
            <w:r w:rsidRPr="00305B01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деятельности, лечения и реабилитации наркозависимых граждан, правоохранительной деятельности по обеспечению безопасности граждан от угроз, связанных с незаконным оборотом наркотических средств и психотропных веществ</w:t>
            </w:r>
          </w:p>
        </w:tc>
      </w:tr>
    </w:tbl>
    <w:p w14:paraId="3B6601B1" w14:textId="77777777" w:rsidR="00305B01" w:rsidRPr="00305B01" w:rsidRDefault="00305B01" w:rsidP="00305B01">
      <w:pPr>
        <w:pStyle w:val="a0"/>
        <w:spacing w:after="0"/>
        <w:jc w:val="both"/>
        <w:rPr>
          <w:rFonts w:ascii="Liberation Serif" w:hAnsi="Liberation Serif"/>
          <w:bCs/>
          <w:sz w:val="28"/>
          <w:szCs w:val="28"/>
        </w:rPr>
      </w:pPr>
    </w:p>
    <w:p w14:paraId="535BAEC1" w14:textId="7508AFEE"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 xml:space="preserve">Раздел 1. Правовое обоснование разработки </w:t>
      </w:r>
      <w:r w:rsidR="008141E7">
        <w:rPr>
          <w:rFonts w:ascii="Liberation Serif" w:hAnsi="Liberation Serif"/>
          <w:sz w:val="28"/>
          <w:szCs w:val="28"/>
        </w:rPr>
        <w:t>п</w:t>
      </w:r>
      <w:r w:rsidRPr="00305B01">
        <w:rPr>
          <w:rFonts w:ascii="Liberation Serif" w:hAnsi="Liberation Serif"/>
          <w:sz w:val="28"/>
          <w:szCs w:val="28"/>
        </w:rPr>
        <w:t xml:space="preserve">рограммы </w:t>
      </w:r>
    </w:p>
    <w:p w14:paraId="7F4BF894" w14:textId="695223F6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Программа «Комплексные меры профилактики наркомании и противодействия незаконному обороту наркотиков в муниципальном образовании» (далее – Программа)</w:t>
      </w:r>
      <w:r w:rsidRPr="00305B01">
        <w:rPr>
          <w:rFonts w:ascii="Liberation Serif" w:hAnsi="Liberation Serif"/>
          <w:bCs/>
          <w:sz w:val="28"/>
          <w:szCs w:val="28"/>
        </w:rPr>
        <w:t xml:space="preserve"> разработана в соответствии с:</w:t>
      </w:r>
    </w:p>
    <w:p w14:paraId="208C3722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1. Указом Президента Российской Федерации от 18 октября 2007 года № 1374 «О дополнительных мерах по противодействию незаконному обороту наркотических средств, психотропных веществ и их прекурсоров»;</w:t>
      </w:r>
    </w:p>
    <w:p w14:paraId="3E2BE673" w14:textId="56503E7A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2. Указом Президента Российской Федерации от 9 июня 2010 года № 690 «Об утверждении Стратегии Государственной антинаркотической политики Российской Федерации до 2020 года».</w:t>
      </w:r>
    </w:p>
    <w:p w14:paraId="35348E1D" w14:textId="26C769B3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05B01">
        <w:rPr>
          <w:rFonts w:ascii="Liberation Serif" w:hAnsi="Liberation Serif"/>
          <w:bCs/>
          <w:sz w:val="28"/>
          <w:szCs w:val="28"/>
        </w:rPr>
        <w:t>3. Федеральным законом от 8</w:t>
      </w:r>
      <w:r w:rsidR="008141E7">
        <w:rPr>
          <w:rFonts w:ascii="Liberation Serif" w:hAnsi="Liberation Serif"/>
          <w:bCs/>
          <w:sz w:val="28"/>
          <w:szCs w:val="28"/>
        </w:rPr>
        <w:t xml:space="preserve"> января </w:t>
      </w:r>
      <w:r w:rsidRPr="00305B01">
        <w:rPr>
          <w:rFonts w:ascii="Liberation Serif" w:hAnsi="Liberation Serif"/>
          <w:bCs/>
          <w:sz w:val="28"/>
          <w:szCs w:val="28"/>
        </w:rPr>
        <w:t>1998</w:t>
      </w:r>
      <w:r w:rsidR="008141E7">
        <w:rPr>
          <w:rFonts w:ascii="Liberation Serif" w:hAnsi="Liberation Serif"/>
          <w:bCs/>
          <w:sz w:val="28"/>
          <w:szCs w:val="28"/>
        </w:rPr>
        <w:t xml:space="preserve"> года</w:t>
      </w:r>
      <w:r w:rsidRPr="00305B01">
        <w:rPr>
          <w:rFonts w:ascii="Liberation Serif" w:hAnsi="Liberation Serif"/>
          <w:bCs/>
          <w:sz w:val="28"/>
          <w:szCs w:val="28"/>
        </w:rPr>
        <w:t xml:space="preserve"> № 3-ФЗ «О наркотических средствах и психотропных веществах».</w:t>
      </w:r>
    </w:p>
    <w:p w14:paraId="3C3CBB30" w14:textId="77777777"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bCs/>
          <w:sz w:val="28"/>
          <w:szCs w:val="28"/>
        </w:rPr>
      </w:pPr>
    </w:p>
    <w:p w14:paraId="00E5F350" w14:textId="77777777" w:rsidR="00305B01" w:rsidRPr="00305B01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Раздел 2. Содержание проблем  и обоснование необходимости их решения программными методами</w:t>
      </w:r>
    </w:p>
    <w:p w14:paraId="10B3F37F" w14:textId="66C20CAD" w:rsidR="00305B01" w:rsidRPr="00305B01" w:rsidRDefault="00305B01" w:rsidP="00305B01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Необходимость подготовки и реализации Программы вызвана тем, что в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муниципальном образовании, как в целом по области и в Российской Федерации, сохраняются негативные тенденции в сфере незаконного оборота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потребления в немедицинских целях наркотических средств, психотропных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 xml:space="preserve">сильнодействующих веществ, что представляет угрозу </w:t>
      </w:r>
      <w:r w:rsidR="008141E7">
        <w:rPr>
          <w:rFonts w:ascii="Liberation Serif" w:hAnsi="Liberation Serif"/>
          <w:sz w:val="28"/>
          <w:szCs w:val="28"/>
        </w:rPr>
        <w:t xml:space="preserve">для </w:t>
      </w:r>
      <w:r w:rsidRPr="00305B01">
        <w:rPr>
          <w:rFonts w:ascii="Liberation Serif" w:hAnsi="Liberation Serif"/>
          <w:sz w:val="28"/>
          <w:szCs w:val="28"/>
        </w:rPr>
        <w:t>здоровь</w:t>
      </w:r>
      <w:r w:rsidR="008141E7">
        <w:rPr>
          <w:rFonts w:ascii="Liberation Serif" w:hAnsi="Liberation Serif"/>
          <w:sz w:val="28"/>
          <w:szCs w:val="28"/>
        </w:rPr>
        <w:t>я</w:t>
      </w:r>
      <w:r w:rsidRPr="00305B01">
        <w:rPr>
          <w:rFonts w:ascii="Liberation Serif" w:hAnsi="Liberation Serif"/>
          <w:sz w:val="28"/>
          <w:szCs w:val="28"/>
        </w:rPr>
        <w:t xml:space="preserve"> населения, экономик</w:t>
      </w:r>
      <w:r w:rsidR="008141E7">
        <w:rPr>
          <w:rFonts w:ascii="Liberation Serif" w:hAnsi="Liberation Serif"/>
          <w:sz w:val="28"/>
          <w:szCs w:val="28"/>
        </w:rPr>
        <w:t>и,</w:t>
      </w:r>
      <w:r w:rsidRPr="00305B01">
        <w:rPr>
          <w:rFonts w:ascii="Liberation Serif" w:hAnsi="Liberation Serif"/>
          <w:sz w:val="28"/>
          <w:szCs w:val="28"/>
        </w:rPr>
        <w:t xml:space="preserve"> правопорядк</w:t>
      </w:r>
      <w:r w:rsidR="008141E7">
        <w:rPr>
          <w:rFonts w:ascii="Liberation Serif" w:hAnsi="Liberation Serif"/>
          <w:sz w:val="28"/>
          <w:szCs w:val="28"/>
        </w:rPr>
        <w:t>а</w:t>
      </w:r>
      <w:r w:rsidRPr="00305B01">
        <w:rPr>
          <w:rFonts w:ascii="Liberation Serif" w:hAnsi="Liberation Serif"/>
          <w:sz w:val="28"/>
          <w:szCs w:val="28"/>
        </w:rPr>
        <w:t xml:space="preserve"> и безопасности района. </w:t>
      </w:r>
    </w:p>
    <w:p w14:paraId="629101CA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Распространение незаконного оборота и потребления наркотиков обусловлено рядом взаимосвязанных причин: экономических, нравственно-психологических, социальных, политических.</w:t>
      </w:r>
    </w:p>
    <w:p w14:paraId="6FFE7FA1" w14:textId="23A26798" w:rsidR="00305B01" w:rsidRPr="00305B01" w:rsidRDefault="00305B01" w:rsidP="00305B01">
      <w:pPr>
        <w:ind w:firstLine="708"/>
        <w:jc w:val="both"/>
        <w:rPr>
          <w:rFonts w:ascii="Liberation Serif" w:hAnsi="Liberation Serif"/>
          <w:color w:val="1C1C1C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Основными факторами, сопутствующими незаконному обороту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немедицинскому потреблению наркотиков в муниципальном образовании</w:t>
      </w:r>
      <w:r w:rsidR="008141E7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являются … (указать причины распространения незаконного потребления наркотиков).</w:t>
      </w:r>
    </w:p>
    <w:p w14:paraId="11733289" w14:textId="2ADAC9C1" w:rsidR="00305B01" w:rsidRPr="00305B01" w:rsidRDefault="00305B01" w:rsidP="00305B01">
      <w:pPr>
        <w:pStyle w:val="34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По сравнению с аналогичным периодом прошлого года за 20__ год наблюдается значительное уменьшение/увеличение количества изъятых наркотических средств, психотропных веществ и их аналогов с ___ граммов до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___ граммов.</w:t>
      </w:r>
    </w:p>
    <w:p w14:paraId="0B666CBE" w14:textId="655E3266" w:rsidR="00305B01" w:rsidRPr="00305B01" w:rsidRDefault="00305B01" w:rsidP="00305B01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</w:rPr>
        <w:t xml:space="preserve">По состоянию на _____ </w:t>
      </w:r>
      <w:proofErr w:type="spellStart"/>
      <w:r w:rsidRPr="00305B01">
        <w:rPr>
          <w:rFonts w:ascii="Liberation Serif" w:hAnsi="Liberation Serif"/>
          <w:sz w:val="28"/>
          <w:szCs w:val="28"/>
          <w:lang w:eastAsia="ru-RU"/>
        </w:rPr>
        <w:t>на</w:t>
      </w:r>
      <w:proofErr w:type="spellEnd"/>
      <w:r w:rsidRPr="00305B01">
        <w:rPr>
          <w:rFonts w:ascii="Liberation Serif" w:hAnsi="Liberation Serif"/>
          <w:sz w:val="28"/>
          <w:szCs w:val="28"/>
          <w:lang w:eastAsia="ru-RU"/>
        </w:rPr>
        <w:t xml:space="preserve"> диспансерном учете в (наименование органа здравоохранения, оказывающего наркологическую помощь) состоит ___ человек с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>диагнозом «наркомания», из них (указать количественный состав по половому и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 xml:space="preserve">возрастным признакам, в сравнении с показателями аналогичного периода предыдущего года). </w:t>
      </w:r>
    </w:p>
    <w:p w14:paraId="736666A0" w14:textId="7B2B1F68" w:rsidR="00305B01" w:rsidRPr="00305B01" w:rsidRDefault="00305B01" w:rsidP="00305B01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lastRenderedPageBreak/>
        <w:t>По итогам ___ года заболеваемость наркоманией составляет (показатель). Распространенность наркомании снизилась/увеличилась и составляет (показатель). Снижение</w:t>
      </w:r>
      <w:r w:rsidR="008141E7">
        <w:rPr>
          <w:rFonts w:ascii="Liberation Serif" w:hAnsi="Liberation Serif"/>
          <w:sz w:val="28"/>
          <w:szCs w:val="28"/>
        </w:rPr>
        <w:t>/увеличение</w:t>
      </w:r>
      <w:r w:rsidRPr="00305B01">
        <w:rPr>
          <w:rFonts w:ascii="Liberation Serif" w:hAnsi="Liberation Serif"/>
          <w:sz w:val="28"/>
          <w:szCs w:val="28"/>
        </w:rPr>
        <w:t xml:space="preserve"> обусловлено уменьшением/увеличением числа лиц, состоящих на диспансерном учете с диагнозом «наркомания»</w:t>
      </w:r>
      <w:r w:rsidR="008141E7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на __ чел</w:t>
      </w:r>
      <w:r w:rsidR="008141E7">
        <w:rPr>
          <w:rFonts w:ascii="Liberation Serif" w:hAnsi="Liberation Serif"/>
          <w:sz w:val="28"/>
          <w:szCs w:val="28"/>
        </w:rPr>
        <w:t>овек</w:t>
      </w:r>
      <w:r w:rsidRPr="00305B01">
        <w:rPr>
          <w:rFonts w:ascii="Liberation Serif" w:hAnsi="Liberation Serif"/>
          <w:sz w:val="28"/>
          <w:szCs w:val="28"/>
        </w:rPr>
        <w:t xml:space="preserve">.  </w:t>
      </w:r>
    </w:p>
    <w:p w14:paraId="3A7BEB68" w14:textId="52ED479F" w:rsidR="00305B01" w:rsidRPr="00305B01" w:rsidRDefault="00305B01" w:rsidP="00305B01">
      <w:pPr>
        <w:shd w:val="clear" w:color="auto" w:fill="FFFFFF"/>
        <w:tabs>
          <w:tab w:val="left" w:pos="0"/>
        </w:tabs>
        <w:ind w:firstLine="72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  <w:lang w:eastAsia="ru-RU"/>
        </w:rPr>
        <w:t xml:space="preserve">За __ месяцев 20__ года на территории муниципального образования зарегистрировано __ преступлений, связанных с незаконным оборотом наркотических средств </w:t>
      </w:r>
      <w:r w:rsidR="00A91C6F">
        <w:rPr>
          <w:rFonts w:ascii="Liberation Serif" w:hAnsi="Liberation Serif"/>
          <w:sz w:val="28"/>
          <w:szCs w:val="28"/>
          <w:lang w:eastAsia="ru-RU"/>
        </w:rPr>
        <w:t xml:space="preserve">в сравнении с </w:t>
      </w:r>
      <w:r w:rsidR="00A91C6F" w:rsidRPr="00A91C6F">
        <w:rPr>
          <w:rFonts w:ascii="Liberation Serif" w:hAnsi="Liberation Serif"/>
          <w:sz w:val="28"/>
          <w:szCs w:val="28"/>
          <w:lang w:eastAsia="ru-RU"/>
        </w:rPr>
        <w:t>аналогичным периодом прошлого года</w:t>
      </w:r>
      <w:r w:rsidRPr="00305B01">
        <w:rPr>
          <w:rFonts w:ascii="Liberation Serif" w:hAnsi="Liberation Serif"/>
          <w:sz w:val="28"/>
          <w:szCs w:val="28"/>
          <w:lang w:eastAsia="ru-RU"/>
        </w:rPr>
        <w:t>.</w:t>
      </w:r>
    </w:p>
    <w:p w14:paraId="3F02C22F" w14:textId="5EE4081E" w:rsidR="00305B01" w:rsidRPr="00305B01" w:rsidRDefault="00305B01" w:rsidP="00305B01">
      <w:pPr>
        <w:tabs>
          <w:tab w:val="left" w:pos="567"/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05B01">
        <w:rPr>
          <w:rFonts w:ascii="Liberation Serif" w:hAnsi="Liberation Serif"/>
          <w:sz w:val="28"/>
          <w:szCs w:val="28"/>
          <w:lang w:eastAsia="ru-RU"/>
        </w:rPr>
        <w:t>По итогам текущего периода наблюдается снижение/увеличение по</w:t>
      </w:r>
      <w:r w:rsidR="008141E7">
        <w:rPr>
          <w:rFonts w:ascii="Liberation Serif" w:hAnsi="Liberation Serif"/>
          <w:sz w:val="28"/>
          <w:szCs w:val="28"/>
          <w:lang w:eastAsia="ru-RU"/>
        </w:rPr>
        <w:t> </w:t>
      </w:r>
      <w:r w:rsidRPr="00305B01">
        <w:rPr>
          <w:rFonts w:ascii="Liberation Serif" w:hAnsi="Liberation Serif"/>
          <w:sz w:val="28"/>
          <w:szCs w:val="28"/>
          <w:lang w:eastAsia="ru-RU"/>
        </w:rPr>
        <w:t>следующим показателям: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1843"/>
      </w:tblGrid>
      <w:tr w:rsidR="00305B01" w:rsidRPr="003C5D79" w14:paraId="71D55040" w14:textId="77777777" w:rsidTr="00305B01">
        <w:tc>
          <w:tcPr>
            <w:tcW w:w="6487" w:type="dxa"/>
            <w:vAlign w:val="center"/>
          </w:tcPr>
          <w:p w14:paraId="67E050E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14:paraId="238C80DE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Показатель предыдущего года </w:t>
            </w:r>
          </w:p>
        </w:tc>
        <w:tc>
          <w:tcPr>
            <w:tcW w:w="1843" w:type="dxa"/>
          </w:tcPr>
          <w:p w14:paraId="60387B0B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Показатель текущего года</w:t>
            </w:r>
          </w:p>
        </w:tc>
      </w:tr>
      <w:tr w:rsidR="00305B01" w:rsidRPr="003C5D79" w14:paraId="372EDBFB" w14:textId="77777777" w:rsidTr="00305B01">
        <w:tc>
          <w:tcPr>
            <w:tcW w:w="6487" w:type="dxa"/>
            <w:vAlign w:val="center"/>
          </w:tcPr>
          <w:p w14:paraId="1F749FBD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находящихся на учете в органе здравоохранения с диагнозом «наркомания»</w:t>
            </w:r>
          </w:p>
        </w:tc>
        <w:tc>
          <w:tcPr>
            <w:tcW w:w="1701" w:type="dxa"/>
          </w:tcPr>
          <w:p w14:paraId="5820CC22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7D44103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0C2C730C" w14:textId="77777777" w:rsidTr="00305B01">
        <w:tc>
          <w:tcPr>
            <w:tcW w:w="6487" w:type="dxa"/>
            <w:vAlign w:val="center"/>
          </w:tcPr>
          <w:p w14:paraId="1BBA0979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Количество лиц, впервые поставленных на учет в </w:t>
            </w:r>
            <w:proofErr w:type="gramStart"/>
            <w:r w:rsidRPr="003C5D79">
              <w:rPr>
                <w:rFonts w:ascii="Liberation Serif" w:hAnsi="Liberation Serif"/>
              </w:rPr>
              <w:t>органе</w:t>
            </w:r>
            <w:proofErr w:type="gramEnd"/>
            <w:r w:rsidRPr="003C5D79">
              <w:rPr>
                <w:rFonts w:ascii="Liberation Serif" w:hAnsi="Liberation Serif"/>
              </w:rPr>
              <w:t xml:space="preserve"> здравоохранения с диагнозом «наркомания»   </w:t>
            </w:r>
          </w:p>
        </w:tc>
        <w:tc>
          <w:tcPr>
            <w:tcW w:w="1701" w:type="dxa"/>
          </w:tcPr>
          <w:p w14:paraId="4B0A1FE7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5E76BC8E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7DDF985B" w14:textId="77777777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14:paraId="20465693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смертельных отравлений наркотиками</w:t>
            </w:r>
          </w:p>
        </w:tc>
        <w:tc>
          <w:tcPr>
            <w:tcW w:w="1701" w:type="dxa"/>
          </w:tcPr>
          <w:p w14:paraId="4573F641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0CBB05F1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61B24AB3" w14:textId="77777777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14:paraId="05E4E8E7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освидетельствований на состояние опьянения</w:t>
            </w:r>
          </w:p>
        </w:tc>
        <w:tc>
          <w:tcPr>
            <w:tcW w:w="1701" w:type="dxa"/>
          </w:tcPr>
          <w:p w14:paraId="39C7938D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38745374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2A198710" w14:textId="77777777" w:rsidTr="00305B01">
        <w:trPr>
          <w:trHeight w:val="307"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14:paraId="0FE8B2C3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Число</w:t>
            </w:r>
            <w:r>
              <w:rPr>
                <w:rFonts w:ascii="Liberation Serif" w:hAnsi="Liberation Serif"/>
              </w:rPr>
              <w:t xml:space="preserve"> </w:t>
            </w:r>
            <w:r w:rsidRPr="003C5D79">
              <w:rPr>
                <w:rFonts w:ascii="Liberation Serif" w:hAnsi="Liberation Serif"/>
              </w:rPr>
              <w:t>лиц, задержанных за управление транспортом в состоянии наркотического опьянения</w:t>
            </w:r>
          </w:p>
        </w:tc>
        <w:tc>
          <w:tcPr>
            <w:tcW w:w="1701" w:type="dxa"/>
          </w:tcPr>
          <w:p w14:paraId="6D1E8E5F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14:paraId="4848C0CE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5B6EF5C8" w14:textId="77777777" w:rsidTr="00305B01">
        <w:trPr>
          <w:trHeight w:val="560"/>
        </w:trPr>
        <w:tc>
          <w:tcPr>
            <w:tcW w:w="6487" w:type="dxa"/>
            <w:vAlign w:val="center"/>
          </w:tcPr>
          <w:p w14:paraId="305F3DB1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совершенных преступлений в сфере незаконного оборота наркотиков (</w:t>
            </w:r>
            <w:r>
              <w:rPr>
                <w:rFonts w:ascii="Liberation Serif" w:hAnsi="Liberation Serif"/>
              </w:rPr>
              <w:t xml:space="preserve">далее – </w:t>
            </w:r>
            <w:r w:rsidRPr="003C5D79">
              <w:rPr>
                <w:rFonts w:ascii="Liberation Serif" w:hAnsi="Liberation Serif"/>
              </w:rPr>
              <w:t>НОН)</w:t>
            </w:r>
          </w:p>
        </w:tc>
        <w:tc>
          <w:tcPr>
            <w:tcW w:w="1701" w:type="dxa"/>
            <w:shd w:val="clear" w:color="auto" w:fill="auto"/>
          </w:tcPr>
          <w:p w14:paraId="50CE70B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1AC6E5EA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12B2FA69" w14:textId="77777777" w:rsidTr="00305B01">
        <w:tc>
          <w:tcPr>
            <w:tcW w:w="6487" w:type="dxa"/>
            <w:vAlign w:val="center"/>
          </w:tcPr>
          <w:p w14:paraId="4AD7E733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привлеченных к уголовной ответственности за преступления в сфере НОН</w:t>
            </w:r>
          </w:p>
        </w:tc>
        <w:tc>
          <w:tcPr>
            <w:tcW w:w="1701" w:type="dxa"/>
            <w:shd w:val="clear" w:color="auto" w:fill="auto"/>
          </w:tcPr>
          <w:p w14:paraId="57CD7ECB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018627D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6AC02C9F" w14:textId="77777777" w:rsidTr="00305B01">
        <w:trPr>
          <w:trHeight w:val="274"/>
        </w:trPr>
        <w:tc>
          <w:tcPr>
            <w:tcW w:w="6487" w:type="dxa"/>
            <w:vAlign w:val="center"/>
          </w:tcPr>
          <w:p w14:paraId="773D546D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 xml:space="preserve">Количество изъятых наркотических средств (грамм), </w:t>
            </w:r>
          </w:p>
        </w:tc>
        <w:tc>
          <w:tcPr>
            <w:tcW w:w="1701" w:type="dxa"/>
            <w:shd w:val="clear" w:color="auto" w:fill="auto"/>
          </w:tcPr>
          <w:p w14:paraId="06DCCD7A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5FC38488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219FC84B" w14:textId="77777777" w:rsidTr="00305B01">
        <w:trPr>
          <w:trHeight w:val="274"/>
        </w:trPr>
        <w:tc>
          <w:tcPr>
            <w:tcW w:w="6487" w:type="dxa"/>
            <w:vAlign w:val="center"/>
          </w:tcPr>
          <w:p w14:paraId="697CBA15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из них</w:t>
            </w:r>
            <w:r>
              <w:rPr>
                <w:rFonts w:ascii="Liberation Serif" w:hAnsi="Liberation Serif"/>
              </w:rPr>
              <w:t xml:space="preserve"> (по видам)</w:t>
            </w:r>
          </w:p>
        </w:tc>
        <w:tc>
          <w:tcPr>
            <w:tcW w:w="1701" w:type="dxa"/>
            <w:shd w:val="clear" w:color="auto" w:fill="auto"/>
          </w:tcPr>
          <w:p w14:paraId="70FBAE2A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025568BD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370B0BED" w14:textId="77777777" w:rsidTr="00305B01">
        <w:trPr>
          <w:trHeight w:val="274"/>
        </w:trPr>
        <w:tc>
          <w:tcPr>
            <w:tcW w:w="6487" w:type="dxa"/>
            <w:vAlign w:val="center"/>
          </w:tcPr>
          <w:p w14:paraId="09D3B07B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синтетические</w:t>
            </w:r>
          </w:p>
        </w:tc>
        <w:tc>
          <w:tcPr>
            <w:tcW w:w="1701" w:type="dxa"/>
            <w:shd w:val="clear" w:color="auto" w:fill="auto"/>
          </w:tcPr>
          <w:p w14:paraId="192610E3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6462A2C3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7E385B9F" w14:textId="77777777" w:rsidTr="00305B01">
        <w:trPr>
          <w:trHeight w:val="428"/>
        </w:trPr>
        <w:tc>
          <w:tcPr>
            <w:tcW w:w="6487" w:type="dxa"/>
            <w:vAlign w:val="center"/>
          </w:tcPr>
          <w:p w14:paraId="3DD54AF4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преступлений, совершенных в состоянии наркотического опьянения</w:t>
            </w:r>
          </w:p>
        </w:tc>
        <w:tc>
          <w:tcPr>
            <w:tcW w:w="1701" w:type="dxa"/>
            <w:shd w:val="clear" w:color="auto" w:fill="auto"/>
          </w:tcPr>
          <w:p w14:paraId="3AA953E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0D046F8E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3BB32971" w14:textId="77777777" w:rsidTr="00305B01">
        <w:trPr>
          <w:trHeight w:val="428"/>
        </w:trPr>
        <w:tc>
          <w:tcPr>
            <w:tcW w:w="6487" w:type="dxa"/>
            <w:vAlign w:val="center"/>
          </w:tcPr>
          <w:p w14:paraId="531FD613" w14:textId="77777777" w:rsidR="00305B01" w:rsidRPr="003C5D79" w:rsidRDefault="00645186" w:rsidP="00305B0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лиц, привлеченных к административной и уголовной ответственности за совершение преступлений и правонарушений в сфере НОН</w:t>
            </w:r>
          </w:p>
        </w:tc>
        <w:tc>
          <w:tcPr>
            <w:tcW w:w="1701" w:type="dxa"/>
            <w:shd w:val="clear" w:color="auto" w:fill="auto"/>
          </w:tcPr>
          <w:p w14:paraId="076485BA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366AD67C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19A4960D" w14:textId="77777777" w:rsidTr="00305B01">
        <w:trPr>
          <w:trHeight w:val="584"/>
        </w:trPr>
        <w:tc>
          <w:tcPr>
            <w:tcW w:w="6487" w:type="dxa"/>
            <w:vAlign w:val="center"/>
          </w:tcPr>
          <w:p w14:paraId="63499815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 лиц, стоящих на учете в правоохранительных органах за употребление наркотиков</w:t>
            </w:r>
          </w:p>
        </w:tc>
        <w:tc>
          <w:tcPr>
            <w:tcW w:w="1701" w:type="dxa"/>
            <w:shd w:val="clear" w:color="auto" w:fill="auto"/>
          </w:tcPr>
          <w:p w14:paraId="195C5B23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07210AB6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  <w:tr w:rsidR="00305B01" w:rsidRPr="003C5D79" w14:paraId="5ED33C7C" w14:textId="77777777" w:rsidTr="00305B01">
        <w:trPr>
          <w:trHeight w:val="584"/>
        </w:trPr>
        <w:tc>
          <w:tcPr>
            <w:tcW w:w="6487" w:type="dxa"/>
            <w:vAlign w:val="center"/>
          </w:tcPr>
          <w:p w14:paraId="5A1D3176" w14:textId="77777777" w:rsidR="00305B01" w:rsidRPr="003C5D79" w:rsidRDefault="00305B01" w:rsidP="00305B01">
            <w:pPr>
              <w:rPr>
                <w:rFonts w:ascii="Liberation Serif" w:hAnsi="Liberation Serif"/>
              </w:rPr>
            </w:pPr>
            <w:r w:rsidRPr="003C5D79">
              <w:rPr>
                <w:rFonts w:ascii="Liberation Serif" w:hAnsi="Liberation Serif"/>
              </w:rPr>
              <w:t>Количество</w:t>
            </w:r>
            <w:r>
              <w:rPr>
                <w:rFonts w:ascii="Liberation Serif" w:hAnsi="Liberation Serif"/>
              </w:rPr>
              <w:t xml:space="preserve"> </w:t>
            </w:r>
            <w:r w:rsidRPr="003C5D79">
              <w:rPr>
                <w:rFonts w:ascii="Liberation Serif" w:hAnsi="Liberation Serif"/>
              </w:rPr>
              <w:t xml:space="preserve">выявленных административных правонарушений, связанных </w:t>
            </w:r>
            <w:r>
              <w:rPr>
                <w:rFonts w:ascii="Liberation Serif" w:hAnsi="Liberation Serif"/>
              </w:rPr>
              <w:t>с НОН</w:t>
            </w:r>
            <w:r w:rsidRPr="003C5D79">
              <w:rPr>
                <w:rFonts w:ascii="Liberation Serif" w:hAnsi="Liberation Serif"/>
              </w:rPr>
              <w:t>, психотропных веществ или их аналогов</w:t>
            </w:r>
          </w:p>
        </w:tc>
        <w:tc>
          <w:tcPr>
            <w:tcW w:w="1701" w:type="dxa"/>
            <w:shd w:val="clear" w:color="auto" w:fill="auto"/>
          </w:tcPr>
          <w:p w14:paraId="2CFF534F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14:paraId="5A2BD690" w14:textId="77777777" w:rsidR="00305B01" w:rsidRPr="003C5D79" w:rsidRDefault="00305B01" w:rsidP="00305B01">
            <w:pPr>
              <w:jc w:val="center"/>
              <w:rPr>
                <w:rFonts w:ascii="Liberation Serif" w:hAnsi="Liberation Serif"/>
              </w:rPr>
            </w:pPr>
          </w:p>
        </w:tc>
      </w:tr>
    </w:tbl>
    <w:p w14:paraId="68C449A5" w14:textId="35D8471D" w:rsidR="00305B01" w:rsidRDefault="00305B01" w:rsidP="00305B01">
      <w:pPr>
        <w:tabs>
          <w:tab w:val="left" w:pos="567"/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  <w:lang w:eastAsia="ru-RU"/>
        </w:rPr>
        <w:tab/>
      </w:r>
      <w:r w:rsidRPr="003C5D79">
        <w:rPr>
          <w:rFonts w:ascii="Liberation Serif" w:hAnsi="Liberation Serif"/>
          <w:sz w:val="28"/>
          <w:szCs w:val="28"/>
        </w:rPr>
        <w:t xml:space="preserve">Проведенный анализ позволяет </w:t>
      </w:r>
      <w:r>
        <w:rPr>
          <w:rFonts w:ascii="Liberation Serif" w:hAnsi="Liberation Serif"/>
          <w:sz w:val="28"/>
          <w:szCs w:val="28"/>
        </w:rPr>
        <w:t xml:space="preserve">сделать вывод… (об эффективности </w:t>
      </w:r>
      <w:r w:rsidRPr="003C5D79">
        <w:rPr>
          <w:rFonts w:ascii="Liberation Serif" w:hAnsi="Liberation Serif"/>
          <w:sz w:val="28"/>
          <w:szCs w:val="28"/>
        </w:rPr>
        <w:t>систем</w:t>
      </w:r>
      <w:r w:rsidR="008141E7">
        <w:rPr>
          <w:rFonts w:ascii="Liberation Serif" w:hAnsi="Liberation Serif"/>
          <w:sz w:val="28"/>
          <w:szCs w:val="28"/>
        </w:rPr>
        <w:t>ы</w:t>
      </w:r>
      <w:r w:rsidRPr="003C5D79">
        <w:rPr>
          <w:rFonts w:ascii="Liberation Serif" w:hAnsi="Liberation Serif"/>
          <w:sz w:val="28"/>
          <w:szCs w:val="28"/>
        </w:rPr>
        <w:t xml:space="preserve"> мероприятий по противодействию распространению и употреблению наркотических средств и психотропных веществ, включающ</w:t>
      </w:r>
      <w:r w:rsidR="008141E7">
        <w:rPr>
          <w:rFonts w:ascii="Liberation Serif" w:hAnsi="Liberation Serif"/>
          <w:sz w:val="28"/>
          <w:szCs w:val="28"/>
        </w:rPr>
        <w:t>ей</w:t>
      </w:r>
      <w:r w:rsidRPr="003C5D79">
        <w:rPr>
          <w:rFonts w:ascii="Liberation Serif" w:hAnsi="Liberation Serif"/>
          <w:sz w:val="28"/>
          <w:szCs w:val="28"/>
        </w:rPr>
        <w:t xml:space="preserve"> все заинтересованные структуры и ориентированн</w:t>
      </w:r>
      <w:r w:rsidR="008141E7">
        <w:rPr>
          <w:rFonts w:ascii="Liberation Serif" w:hAnsi="Liberation Serif"/>
          <w:sz w:val="28"/>
          <w:szCs w:val="28"/>
        </w:rPr>
        <w:t>ой</w:t>
      </w:r>
      <w:r w:rsidRPr="003C5D79">
        <w:rPr>
          <w:rFonts w:ascii="Liberation Serif" w:hAnsi="Liberation Serif"/>
          <w:sz w:val="28"/>
          <w:szCs w:val="28"/>
        </w:rPr>
        <w:t xml:space="preserve"> на комплексное решение проблемы наркомании (профилактика, лечение и реабилитация, противодействие). </w:t>
      </w:r>
    </w:p>
    <w:p w14:paraId="4D4A2EA9" w14:textId="2056CB0F" w:rsidR="00305B01" w:rsidRPr="003C5D79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дальнейшем</w:t>
      </w:r>
      <w:r w:rsidRPr="003C5D7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3C5D79">
        <w:rPr>
          <w:rFonts w:ascii="Liberation Serif" w:hAnsi="Liberation Serif"/>
          <w:sz w:val="28"/>
          <w:szCs w:val="28"/>
        </w:rPr>
        <w:t>собое внимание следует уделять профилактической работе с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детьми и молодежью, важным</w:t>
      </w:r>
      <w:r w:rsidR="008141E7">
        <w:rPr>
          <w:rFonts w:ascii="Liberation Serif" w:hAnsi="Liberation Serif"/>
          <w:sz w:val="28"/>
          <w:szCs w:val="28"/>
        </w:rPr>
        <w:t>и</w:t>
      </w:r>
      <w:r w:rsidRPr="003C5D79">
        <w:rPr>
          <w:rFonts w:ascii="Liberation Serif" w:hAnsi="Liberation Serif"/>
          <w:sz w:val="28"/>
          <w:szCs w:val="28"/>
        </w:rPr>
        <w:t xml:space="preserve"> аспект</w:t>
      </w:r>
      <w:r w:rsidR="008141E7">
        <w:rPr>
          <w:rFonts w:ascii="Liberation Serif" w:hAnsi="Liberation Serif"/>
          <w:sz w:val="28"/>
          <w:szCs w:val="28"/>
        </w:rPr>
        <w:t>ами</w:t>
      </w:r>
      <w:r w:rsidRPr="003C5D79">
        <w:rPr>
          <w:rFonts w:ascii="Liberation Serif" w:hAnsi="Liberation Serif"/>
          <w:sz w:val="28"/>
          <w:szCs w:val="28"/>
        </w:rPr>
        <w:t xml:space="preserve"> которой явля</w:t>
      </w:r>
      <w:r w:rsidR="008141E7">
        <w:rPr>
          <w:rFonts w:ascii="Liberation Serif" w:hAnsi="Liberation Serif"/>
          <w:sz w:val="28"/>
          <w:szCs w:val="28"/>
        </w:rPr>
        <w:t>ю</w:t>
      </w:r>
      <w:r w:rsidRPr="003C5D79">
        <w:rPr>
          <w:rFonts w:ascii="Liberation Serif" w:hAnsi="Liberation Serif"/>
          <w:sz w:val="28"/>
          <w:szCs w:val="28"/>
        </w:rPr>
        <w:t xml:space="preserve">тся формирование здорового образа жизни и противодействие формированию готовности </w:t>
      </w:r>
      <w:r w:rsidRPr="003C5D79">
        <w:rPr>
          <w:rFonts w:ascii="Liberation Serif" w:hAnsi="Liberation Serif"/>
          <w:sz w:val="28"/>
          <w:szCs w:val="28"/>
        </w:rPr>
        <w:lastRenderedPageBreak/>
        <w:t>к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употреблению табачной и алкогольной продукции, наркотических средств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психотропных веществ. Решающее значение в профилактике наркомании среди детей и молодежи име</w:t>
      </w:r>
      <w:r w:rsidR="008141E7">
        <w:rPr>
          <w:rFonts w:ascii="Liberation Serif" w:hAnsi="Liberation Serif"/>
          <w:sz w:val="28"/>
          <w:szCs w:val="28"/>
        </w:rPr>
        <w:t>ю</w:t>
      </w:r>
      <w:r w:rsidRPr="003C5D79">
        <w:rPr>
          <w:rFonts w:ascii="Liberation Serif" w:hAnsi="Liberation Serif"/>
          <w:sz w:val="28"/>
          <w:szCs w:val="28"/>
        </w:rPr>
        <w:t>т развитие массовой физической культуры и детско-юношеского спорта, организация допо</w:t>
      </w:r>
      <w:r>
        <w:rPr>
          <w:rFonts w:ascii="Liberation Serif" w:hAnsi="Liberation Serif"/>
          <w:sz w:val="28"/>
          <w:szCs w:val="28"/>
        </w:rPr>
        <w:t xml:space="preserve">лнительного образования (в том числе </w:t>
      </w:r>
      <w:r w:rsidRPr="003C5D79">
        <w:rPr>
          <w:rFonts w:ascii="Liberation Serif" w:hAnsi="Liberation Serif"/>
          <w:sz w:val="28"/>
          <w:szCs w:val="28"/>
        </w:rPr>
        <w:t>кружковая работа в школах), обеспечение занятости несовершеннолетних в</w:t>
      </w:r>
      <w:r w:rsidR="008141E7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свободное от учебы время и организация культурного отдыха и досуга.</w:t>
      </w:r>
    </w:p>
    <w:p w14:paraId="31ECDC91" w14:textId="79E8A779" w:rsidR="00305B01" w:rsidRPr="003C5D79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Необходимым условием эффективного решения проблемы наркомании является создание единой основанной на возможностях программно-целевого метода</w:t>
      </w:r>
      <w:r w:rsidR="008141E7">
        <w:rPr>
          <w:rFonts w:ascii="Liberation Serif" w:hAnsi="Liberation Serif"/>
          <w:sz w:val="28"/>
          <w:szCs w:val="28"/>
        </w:rPr>
        <w:t xml:space="preserve"> </w:t>
      </w:r>
      <w:r w:rsidRPr="003C5D79">
        <w:rPr>
          <w:rFonts w:ascii="Liberation Serif" w:hAnsi="Liberation Serif"/>
          <w:sz w:val="28"/>
          <w:szCs w:val="28"/>
        </w:rPr>
        <w:t>программы, которая должна обеспечить координацию органов местного самоуправления, мобилизовать ресурсные возможности и сконцентрировать усилия всех субъектов профилактики и противодействия злоупотреблению наркотиками на приоритетных направлениях комплексного решения проблемы.</w:t>
      </w:r>
      <w:bookmarkStart w:id="1" w:name="_Toc157566178"/>
    </w:p>
    <w:p w14:paraId="66D671FA" w14:textId="77777777" w:rsidR="00305B01" w:rsidRPr="003C5D79" w:rsidRDefault="00305B01" w:rsidP="00305B01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4BDF72B7" w14:textId="77777777" w:rsidR="00305B01" w:rsidRPr="00061E83" w:rsidRDefault="00305B01" w:rsidP="00305B01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Раздел 3. Цель и задачи Программы</w:t>
      </w:r>
      <w:bookmarkEnd w:id="1"/>
    </w:p>
    <w:p w14:paraId="5640A9BA" w14:textId="26CC4202" w:rsidR="00305B01" w:rsidRPr="00061E83" w:rsidRDefault="00305B01" w:rsidP="00305B0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Целью Программы является формирование потенциала противодействия общества наркотизации, устойчивое сокращение незаконного оборота и</w:t>
      </w:r>
      <w:r w:rsidR="008141E7"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немедицинского потребления наркотических средств и психотропных веществ.</w:t>
      </w:r>
    </w:p>
    <w:p w14:paraId="09BC16D8" w14:textId="77777777" w:rsidR="00305B01" w:rsidRPr="00061E83" w:rsidRDefault="00305B01" w:rsidP="00305B01">
      <w:pPr>
        <w:ind w:firstLine="708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Основными Задачами Программы являются:</w:t>
      </w:r>
    </w:p>
    <w:p w14:paraId="0FC520E2" w14:textId="51213224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Pr="00061E83">
        <w:rPr>
          <w:rFonts w:ascii="Liberation Serif" w:hAnsi="Liberation Serif"/>
          <w:sz w:val="28"/>
          <w:szCs w:val="28"/>
        </w:rPr>
        <w:t>Организация деятельности, направленной на профилактику наркомании, других асоциальных явлений, формирование социальной ответственности личности, формирование здорового образа жизни детей и молод</w:t>
      </w:r>
      <w:r w:rsidR="008141E7">
        <w:rPr>
          <w:rFonts w:ascii="Liberation Serif" w:hAnsi="Liberation Serif"/>
          <w:sz w:val="28"/>
          <w:szCs w:val="28"/>
        </w:rPr>
        <w:t>е</w:t>
      </w:r>
      <w:r w:rsidRPr="00061E83">
        <w:rPr>
          <w:rFonts w:ascii="Liberation Serif" w:hAnsi="Liberation Serif"/>
          <w:sz w:val="28"/>
          <w:szCs w:val="28"/>
        </w:rPr>
        <w:t xml:space="preserve">жи, в том числе «группы </w:t>
      </w:r>
      <w:r>
        <w:rPr>
          <w:rFonts w:ascii="Liberation Serif" w:hAnsi="Liberation Serif"/>
          <w:sz w:val="28"/>
          <w:szCs w:val="28"/>
        </w:rPr>
        <w:t>особого внимания</w:t>
      </w:r>
      <w:r w:rsidRPr="00061E83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3C5D79">
        <w:rPr>
          <w:rFonts w:ascii="Liberation Serif" w:hAnsi="Liberation Serif"/>
          <w:sz w:val="28"/>
          <w:szCs w:val="28"/>
        </w:rPr>
        <w:t xml:space="preserve">Одним из значимых механизмов </w:t>
      </w:r>
      <w:r w:rsidR="007C0F7D">
        <w:rPr>
          <w:rFonts w:ascii="Liberation Serif" w:hAnsi="Liberation Serif"/>
          <w:sz w:val="28"/>
          <w:szCs w:val="28"/>
        </w:rPr>
        <w:t xml:space="preserve">профилактики асоциального поведения является </w:t>
      </w:r>
      <w:r w:rsidRPr="003C5D79">
        <w:rPr>
          <w:rFonts w:ascii="Liberation Serif" w:hAnsi="Liberation Serif"/>
          <w:sz w:val="28"/>
          <w:szCs w:val="28"/>
        </w:rPr>
        <w:t xml:space="preserve">взаимодействие с общественными организациями и </w:t>
      </w:r>
      <w:r>
        <w:rPr>
          <w:rFonts w:ascii="Liberation Serif" w:hAnsi="Liberation Serif"/>
          <w:sz w:val="28"/>
          <w:szCs w:val="28"/>
        </w:rPr>
        <w:t>добровольческими объединениями;</w:t>
      </w:r>
    </w:p>
    <w:p w14:paraId="188B2B5C" w14:textId="1B48174D"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Осуществление комплекса мероприятий, направленных на выявление лиц, допускающих немедицинское употребление наркотических средств и</w:t>
      </w:r>
      <w:r w:rsidR="006A0B29">
        <w:rPr>
          <w:rFonts w:ascii="Liberation Serif" w:hAnsi="Liberation Serif"/>
          <w:sz w:val="28"/>
          <w:szCs w:val="28"/>
        </w:rPr>
        <w:t> </w:t>
      </w:r>
      <w:r w:rsidRPr="00061E83">
        <w:rPr>
          <w:rFonts w:ascii="Liberation Serif" w:hAnsi="Liberation Serif"/>
          <w:sz w:val="28"/>
          <w:szCs w:val="28"/>
        </w:rPr>
        <w:t>психотропных веществ</w:t>
      </w:r>
      <w:r>
        <w:rPr>
          <w:rFonts w:ascii="Liberation Serif" w:hAnsi="Liberation Serif"/>
          <w:sz w:val="28"/>
          <w:szCs w:val="28"/>
        </w:rPr>
        <w:t>;</w:t>
      </w:r>
    </w:p>
    <w:p w14:paraId="2E0B372C" w14:textId="77777777"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3. Оказание наркологической помощи населению</w:t>
      </w:r>
      <w:r>
        <w:rPr>
          <w:rFonts w:ascii="Liberation Serif" w:hAnsi="Liberation Serif"/>
          <w:sz w:val="28"/>
          <w:szCs w:val="28"/>
        </w:rPr>
        <w:t>;</w:t>
      </w:r>
    </w:p>
    <w:p w14:paraId="7F506926" w14:textId="77777777" w:rsidR="00305B01" w:rsidRDefault="00305B01" w:rsidP="00305B01">
      <w:pPr>
        <w:ind w:left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4. Реабилитация лиц, допускающих употребление психоактивных веществ</w:t>
      </w:r>
      <w:r>
        <w:rPr>
          <w:rFonts w:ascii="Liberation Serif" w:hAnsi="Liberation Serif"/>
          <w:sz w:val="28"/>
          <w:szCs w:val="28"/>
        </w:rPr>
        <w:t>;</w:t>
      </w:r>
    </w:p>
    <w:p w14:paraId="4ADED2A9" w14:textId="77777777" w:rsidR="00305B01" w:rsidRPr="00061E83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61E83">
        <w:rPr>
          <w:rFonts w:ascii="Liberation Serif" w:hAnsi="Liberation Serif"/>
          <w:sz w:val="28"/>
          <w:szCs w:val="28"/>
        </w:rPr>
        <w:t>5. Профилактика правонарушений, связанных с незаконным оборотом наркотиков</w:t>
      </w:r>
      <w:r>
        <w:rPr>
          <w:rFonts w:ascii="Liberation Serif" w:hAnsi="Liberation Serif"/>
          <w:sz w:val="28"/>
          <w:szCs w:val="28"/>
        </w:rPr>
        <w:t>.</w:t>
      </w:r>
    </w:p>
    <w:p w14:paraId="614480F9" w14:textId="77777777" w:rsidR="00305B01" w:rsidRPr="00305B01" w:rsidRDefault="00305B01" w:rsidP="00305B01">
      <w:pPr>
        <w:pStyle w:val="a0"/>
        <w:spacing w:after="0"/>
        <w:ind w:firstLine="709"/>
        <w:rPr>
          <w:rFonts w:ascii="Liberation Serif" w:hAnsi="Liberation Serif"/>
          <w:sz w:val="28"/>
          <w:szCs w:val="28"/>
        </w:rPr>
      </w:pPr>
    </w:p>
    <w:p w14:paraId="1C14B9A9" w14:textId="77777777" w:rsidR="00305B01" w:rsidRPr="00305B01" w:rsidRDefault="00305B01" w:rsidP="006715F8">
      <w:pPr>
        <w:pStyle w:val="a0"/>
        <w:spacing w:after="0"/>
        <w:jc w:val="center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Раздел 4. Система основных мероприятий программы</w:t>
      </w:r>
    </w:p>
    <w:p w14:paraId="62233CC5" w14:textId="5D29FBEF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Реализация системы программных мероприятий направлена на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формирование потенциала противодействия общества наркотизации, устойчивое сокращение незаконного оборота и немедицинского употребления наркотических средств и психотропных веществ.</w:t>
      </w:r>
    </w:p>
    <w:p w14:paraId="7CDF2A21" w14:textId="14A08446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в рамках задачи 1 ориентированы на реализацию информационно-пропагандистской деятельности по профилактике наркомании, формирование здорового образа жизни, развитие волонтерского движения, проведение научных исследований, разработку и издание методических материалов, воспитание социально</w:t>
      </w:r>
      <w:r w:rsidR="006A0B29">
        <w:rPr>
          <w:rFonts w:ascii="Liberation Serif" w:hAnsi="Liberation Serif"/>
          <w:sz w:val="28"/>
          <w:szCs w:val="28"/>
        </w:rPr>
        <w:t xml:space="preserve"> </w:t>
      </w:r>
      <w:r w:rsidRPr="00305B01">
        <w:rPr>
          <w:rFonts w:ascii="Liberation Serif" w:hAnsi="Liberation Serif"/>
          <w:sz w:val="28"/>
          <w:szCs w:val="28"/>
        </w:rPr>
        <w:t>ответственной личности. Также в рамках задачи предусмотрены мероприятия, направленные на организацию отдыха, оздоровления и летней занятости детей и подростков</w:t>
      </w:r>
      <w:r w:rsidR="006A0B29">
        <w:rPr>
          <w:rFonts w:ascii="Liberation Serif" w:hAnsi="Liberation Serif"/>
          <w:sz w:val="28"/>
          <w:szCs w:val="28"/>
        </w:rPr>
        <w:t>,</w:t>
      </w:r>
      <w:r w:rsidRPr="00305B01">
        <w:rPr>
          <w:rFonts w:ascii="Liberation Serif" w:hAnsi="Liberation Serif"/>
          <w:sz w:val="28"/>
          <w:szCs w:val="28"/>
        </w:rPr>
        <w:t xml:space="preserve"> организацию деятельности </w:t>
      </w:r>
      <w:r w:rsidRPr="00305B01">
        <w:rPr>
          <w:rFonts w:ascii="Liberation Serif" w:hAnsi="Liberation Serif"/>
          <w:sz w:val="28"/>
          <w:szCs w:val="28"/>
        </w:rPr>
        <w:lastRenderedPageBreak/>
        <w:t>служб по защите прав детей и подростков и обеспечение методического сопровождения деятельности по профилактике среди несовершеннол</w:t>
      </w:r>
      <w:r w:rsidR="006A0B29">
        <w:rPr>
          <w:rFonts w:ascii="Liberation Serif" w:hAnsi="Liberation Serif"/>
          <w:sz w:val="28"/>
          <w:szCs w:val="28"/>
        </w:rPr>
        <w:t>етних «группы особого внимания»,</w:t>
      </w:r>
      <w:r w:rsidRPr="00305B01">
        <w:rPr>
          <w:rFonts w:ascii="Liberation Serif" w:hAnsi="Liberation Serif"/>
          <w:sz w:val="28"/>
          <w:szCs w:val="28"/>
        </w:rPr>
        <w:t xml:space="preserve"> </w:t>
      </w:r>
      <w:r w:rsidR="006A0B29">
        <w:rPr>
          <w:rFonts w:ascii="Liberation Serif" w:hAnsi="Liberation Serif"/>
          <w:sz w:val="28"/>
          <w:szCs w:val="28"/>
        </w:rPr>
        <w:t>п</w:t>
      </w:r>
      <w:r w:rsidRPr="00305B01">
        <w:rPr>
          <w:rFonts w:ascii="Liberation Serif" w:hAnsi="Liberation Serif"/>
          <w:sz w:val="28"/>
          <w:szCs w:val="28"/>
        </w:rPr>
        <w:t>рофилактик</w:t>
      </w:r>
      <w:r w:rsidR="006A0B29">
        <w:rPr>
          <w:rFonts w:ascii="Liberation Serif" w:hAnsi="Liberation Serif"/>
          <w:sz w:val="28"/>
          <w:szCs w:val="28"/>
        </w:rPr>
        <w:t>у</w:t>
      </w:r>
      <w:r w:rsidRPr="00305B01">
        <w:rPr>
          <w:rFonts w:ascii="Liberation Serif" w:hAnsi="Liberation Serif"/>
          <w:sz w:val="28"/>
          <w:szCs w:val="28"/>
        </w:rPr>
        <w:t xml:space="preserve"> наркомании, асоциальных явлений 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подростковой и молод</w:t>
      </w:r>
      <w:r w:rsidR="006A0B29">
        <w:rPr>
          <w:rFonts w:ascii="Liberation Serif" w:hAnsi="Liberation Serif"/>
          <w:sz w:val="28"/>
          <w:szCs w:val="28"/>
        </w:rPr>
        <w:t>е</w:t>
      </w:r>
      <w:r w:rsidRPr="00305B01">
        <w:rPr>
          <w:rFonts w:ascii="Liberation Serif" w:hAnsi="Liberation Serif"/>
          <w:sz w:val="28"/>
          <w:szCs w:val="28"/>
        </w:rPr>
        <w:t>жной среде, работ</w:t>
      </w:r>
      <w:r w:rsidR="006A0B29">
        <w:rPr>
          <w:rFonts w:ascii="Liberation Serif" w:hAnsi="Liberation Serif"/>
          <w:sz w:val="28"/>
          <w:szCs w:val="28"/>
        </w:rPr>
        <w:t>у</w:t>
      </w:r>
      <w:r w:rsidRPr="00305B01">
        <w:rPr>
          <w:rFonts w:ascii="Liberation Serif" w:hAnsi="Liberation Serif"/>
          <w:sz w:val="28"/>
          <w:szCs w:val="28"/>
        </w:rPr>
        <w:t xml:space="preserve"> с родителями</w:t>
      </w:r>
      <w:r w:rsidR="00632EC6">
        <w:rPr>
          <w:rFonts w:ascii="Liberation Serif" w:hAnsi="Liberation Serif"/>
          <w:sz w:val="28"/>
          <w:szCs w:val="28"/>
        </w:rPr>
        <w:t>, организацию</w:t>
      </w:r>
      <w:r w:rsidR="00632EC6" w:rsidRPr="00632EC6">
        <w:rPr>
          <w:rFonts w:ascii="Liberation Serif" w:hAnsi="Liberation Serif"/>
          <w:sz w:val="28"/>
          <w:szCs w:val="28"/>
        </w:rPr>
        <w:t xml:space="preserve"> работы по противодействию пропаганде и незаконной рекламе наркотиков</w:t>
      </w:r>
      <w:r w:rsidRPr="00305B01">
        <w:rPr>
          <w:rFonts w:ascii="Liberation Serif" w:hAnsi="Liberation Serif"/>
          <w:sz w:val="28"/>
          <w:szCs w:val="28"/>
        </w:rPr>
        <w:t>.</w:t>
      </w:r>
    </w:p>
    <w:p w14:paraId="186028A8" w14:textId="4FE8B65A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 xml:space="preserve">Мероприятия задачи 2 направлены на осуществление мер по раннему выявлению незаконного потребления наркотических средств и психотропных веществ. В соответствии со статьей 53.4 Федерального </w:t>
      </w:r>
      <w:r w:rsidR="006A0B29">
        <w:rPr>
          <w:rFonts w:ascii="Liberation Serif" w:hAnsi="Liberation Serif"/>
          <w:sz w:val="28"/>
          <w:szCs w:val="28"/>
        </w:rPr>
        <w:t>з</w:t>
      </w:r>
      <w:r w:rsidRPr="00305B01">
        <w:rPr>
          <w:rFonts w:ascii="Liberation Serif" w:hAnsi="Liberation Serif"/>
          <w:sz w:val="28"/>
          <w:szCs w:val="28"/>
        </w:rPr>
        <w:t xml:space="preserve">акона </w:t>
      </w:r>
      <w:r w:rsidR="006A0B29">
        <w:rPr>
          <w:rFonts w:ascii="Liberation Serif" w:hAnsi="Liberation Serif"/>
          <w:sz w:val="28"/>
          <w:szCs w:val="28"/>
        </w:rPr>
        <w:br/>
      </w:r>
      <w:r w:rsidRPr="00305B01">
        <w:rPr>
          <w:rFonts w:ascii="Liberation Serif" w:hAnsi="Liberation Serif"/>
          <w:sz w:val="28"/>
          <w:szCs w:val="28"/>
        </w:rPr>
        <w:t>от 8 января 1998</w:t>
      </w:r>
      <w:r w:rsidR="006A0B29">
        <w:rPr>
          <w:rFonts w:ascii="Liberation Serif" w:hAnsi="Liberation Serif"/>
          <w:sz w:val="28"/>
          <w:szCs w:val="28"/>
        </w:rPr>
        <w:t xml:space="preserve"> </w:t>
      </w:r>
      <w:r w:rsidRPr="00305B01">
        <w:rPr>
          <w:rFonts w:ascii="Liberation Serif" w:hAnsi="Liberation Serif"/>
          <w:sz w:val="28"/>
          <w:szCs w:val="28"/>
        </w:rPr>
        <w:t>года № 3-ФЗ «О наркотических средствах и психотропных веществах» раннее выявление незаконного потребления наркотических средств и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психотропных веществ является одной из форм профилактики незаконного потребления наркотических средств и психотропных веществ и включает в себя:</w:t>
      </w:r>
    </w:p>
    <w:p w14:paraId="3C046177" w14:textId="355CFCFB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социально-психологическое тестирование обучающихся 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14:paraId="0F1BE10F" w14:textId="0A402D2D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профилактические медицинские осмотры обучающихся в</w:t>
      </w:r>
      <w:r w:rsidR="006A0B29">
        <w:rPr>
          <w:rFonts w:ascii="Liberation Serif" w:hAnsi="Liberation Serif"/>
          <w:sz w:val="28"/>
          <w:szCs w:val="28"/>
        </w:rPr>
        <w:t> </w:t>
      </w:r>
      <w:r w:rsidRPr="00305B01">
        <w:rPr>
          <w:rFonts w:ascii="Liberation Serif" w:hAnsi="Liberation Serif"/>
          <w:sz w:val="28"/>
          <w:szCs w:val="28"/>
        </w:rPr>
        <w:t>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14:paraId="3B95B339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задачи 3 направлены на оказание наркологической помощи населению: внедрение современных методов лечения, реабилитации, диагностики больных алкоголизмом и наркоманией.</w:t>
      </w:r>
    </w:p>
    <w:p w14:paraId="79096313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 задачи 4 направлены на  работу по профилактике, выявлению и лечению больных, страдающих наркологическими заболеваниями.</w:t>
      </w:r>
    </w:p>
    <w:p w14:paraId="1EFF9C3A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5B01">
        <w:rPr>
          <w:rFonts w:ascii="Liberation Serif" w:hAnsi="Liberation Serif"/>
          <w:sz w:val="28"/>
          <w:szCs w:val="28"/>
        </w:rPr>
        <w:t>Мероприятия, предлагаемые к реализации и направленные на решение задач Программы, с указанием сроков, необходимых для их реализации, приведены в приложении № 1 к Программе.</w:t>
      </w:r>
    </w:p>
    <w:p w14:paraId="4F192E5E" w14:textId="77777777" w:rsidR="00305B01" w:rsidRPr="00305B01" w:rsidRDefault="00305B01" w:rsidP="00305B01">
      <w:pPr>
        <w:pStyle w:val="a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414A910" w14:textId="647B2064" w:rsidR="00305B01" w:rsidRPr="003C5D79" w:rsidRDefault="00305B01" w:rsidP="00305B01">
      <w:pPr>
        <w:pStyle w:val="ae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t xml:space="preserve">Раздел 5. Финансовое обеспечение </w:t>
      </w:r>
      <w:r>
        <w:rPr>
          <w:rFonts w:ascii="Liberation Serif" w:hAnsi="Liberation Serif"/>
          <w:sz w:val="28"/>
          <w:szCs w:val="28"/>
        </w:rPr>
        <w:t>П</w:t>
      </w:r>
      <w:r w:rsidRPr="00E6098C">
        <w:rPr>
          <w:rFonts w:ascii="Liberation Serif" w:hAnsi="Liberation Serif"/>
          <w:sz w:val="28"/>
          <w:szCs w:val="28"/>
        </w:rPr>
        <w:t>рограммы</w:t>
      </w:r>
    </w:p>
    <w:p w14:paraId="77A68747" w14:textId="77777777"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ab/>
      </w:r>
      <w:r w:rsidRPr="00614257">
        <w:rPr>
          <w:rFonts w:ascii="Liberation Serif" w:hAnsi="Liberation Serif"/>
          <w:sz w:val="28"/>
          <w:szCs w:val="28"/>
        </w:rPr>
        <w:t>Финансирование программы осуществляется за сч</w:t>
      </w:r>
      <w:r>
        <w:rPr>
          <w:rFonts w:ascii="Liberation Serif" w:hAnsi="Liberation Serif"/>
          <w:sz w:val="28"/>
          <w:szCs w:val="28"/>
        </w:rPr>
        <w:t>е</w:t>
      </w:r>
      <w:r w:rsidRPr="00614257">
        <w:rPr>
          <w:rFonts w:ascii="Liberation Serif" w:hAnsi="Liberation Serif"/>
          <w:sz w:val="28"/>
          <w:szCs w:val="28"/>
        </w:rPr>
        <w:t>т средств местного бюджета. Общий объ</w:t>
      </w:r>
      <w:r>
        <w:rPr>
          <w:rFonts w:ascii="Liberation Serif" w:hAnsi="Liberation Serif"/>
          <w:sz w:val="28"/>
          <w:szCs w:val="28"/>
        </w:rPr>
        <w:t>е</w:t>
      </w:r>
      <w:r w:rsidRPr="00614257">
        <w:rPr>
          <w:rFonts w:ascii="Liberation Serif" w:hAnsi="Liberation Serif"/>
          <w:sz w:val="28"/>
          <w:szCs w:val="28"/>
        </w:rPr>
        <w:t xml:space="preserve">м финансирования составляет  </w:t>
      </w:r>
      <w:r>
        <w:rPr>
          <w:rFonts w:ascii="Liberation Serif" w:hAnsi="Liberation Serif"/>
          <w:sz w:val="28"/>
          <w:szCs w:val="28"/>
        </w:rPr>
        <w:t xml:space="preserve">___ </w:t>
      </w:r>
      <w:r w:rsidRPr="00614257">
        <w:rPr>
          <w:rFonts w:ascii="Liberation Serif" w:hAnsi="Liberation Serif"/>
          <w:sz w:val="28"/>
          <w:szCs w:val="28"/>
        </w:rPr>
        <w:t>тыс. рублей, в том числе:</w:t>
      </w:r>
    </w:p>
    <w:p w14:paraId="4AA09F09" w14:textId="77777777"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 xml:space="preserve">__ </w:t>
      </w:r>
      <w:r w:rsidRPr="00614257">
        <w:rPr>
          <w:rFonts w:ascii="Liberation Serif" w:hAnsi="Liberation Serif"/>
          <w:sz w:val="28"/>
          <w:szCs w:val="28"/>
        </w:rPr>
        <w:t>тыс. рублей;</w:t>
      </w:r>
    </w:p>
    <w:p w14:paraId="0F01FA02" w14:textId="77777777" w:rsidR="00305B01" w:rsidRPr="00614257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тыс. рублей;</w:t>
      </w:r>
    </w:p>
    <w:p w14:paraId="59E0DB1E" w14:textId="77777777" w:rsidR="00305B01" w:rsidRDefault="00305B01" w:rsidP="00305B01">
      <w:pPr>
        <w:jc w:val="both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__</w:t>
      </w:r>
      <w:r w:rsidRPr="00614257">
        <w:rPr>
          <w:rFonts w:ascii="Liberation Serif" w:hAnsi="Liberation Serif"/>
          <w:sz w:val="28"/>
          <w:szCs w:val="28"/>
        </w:rPr>
        <w:t xml:space="preserve"> тыс. рублей.</w:t>
      </w:r>
    </w:p>
    <w:p w14:paraId="2242F72D" w14:textId="77777777" w:rsidR="00305B01" w:rsidRPr="00E6098C" w:rsidRDefault="00305B01" w:rsidP="00305B01">
      <w:pPr>
        <w:rPr>
          <w:rFonts w:ascii="Liberation Serif" w:hAnsi="Liberation Serif"/>
          <w:sz w:val="28"/>
          <w:szCs w:val="28"/>
        </w:rPr>
      </w:pPr>
    </w:p>
    <w:p w14:paraId="7E1134B0" w14:textId="77777777" w:rsidR="00305B01" w:rsidRPr="00E6098C" w:rsidRDefault="00305B01" w:rsidP="006715F8">
      <w:pPr>
        <w:ind w:right="-3"/>
        <w:jc w:val="center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t>Раздел 6. Ожидаемые конечные результаты и показатели Программы</w:t>
      </w:r>
    </w:p>
    <w:p w14:paraId="751F3EBE" w14:textId="4505F5D7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Основным результатом реализации мероприятий </w:t>
      </w:r>
      <w:r w:rsidR="006A0B29">
        <w:rPr>
          <w:rFonts w:ascii="Liberation Serif" w:hAnsi="Liberation Serif"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рограммы является снижение общей заболеваемости наркоманией на основе совершенствования информационной, образовательной и досуговой профилактической деятельности, оказания обоснованных мер социальной поддержки, лечения и реабилитации наркозависимых граждан, правоохранительной деятельности по обеспечению безопасности граждан от угроз, связанных с незаконным оборотом наркотиков.</w:t>
      </w:r>
    </w:p>
    <w:p w14:paraId="4AB6F423" w14:textId="77777777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Реализация комплекса мероприятий по задачам программы обеспечит достижение следующих результатов к концу 2021 года:</w:t>
      </w:r>
    </w:p>
    <w:p w14:paraId="67C0B8F5" w14:textId="10B50EE7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lastRenderedPageBreak/>
        <w:t>сохранение доли несовершеннолетних, поставленных на учет в областной межведомственный банк дан</w:t>
      </w:r>
      <w:r>
        <w:rPr>
          <w:rFonts w:ascii="Liberation Serif" w:hAnsi="Liberation Serif"/>
          <w:sz w:val="28"/>
          <w:szCs w:val="28"/>
        </w:rPr>
        <w:t>ных семей и несовершеннолетних «</w:t>
      </w:r>
      <w:r w:rsidRPr="003C5D79">
        <w:rPr>
          <w:rFonts w:ascii="Liberation Serif" w:hAnsi="Liberation Serif"/>
          <w:sz w:val="28"/>
          <w:szCs w:val="28"/>
        </w:rPr>
        <w:t xml:space="preserve">группы </w:t>
      </w:r>
      <w:r>
        <w:rPr>
          <w:rFonts w:ascii="Liberation Serif" w:hAnsi="Liberation Serif"/>
          <w:sz w:val="28"/>
          <w:szCs w:val="28"/>
        </w:rPr>
        <w:t>особого внимания»</w:t>
      </w:r>
      <w:r w:rsidRPr="003C5D79">
        <w:rPr>
          <w:rFonts w:ascii="Liberation Serif" w:hAnsi="Liberation Serif"/>
          <w:sz w:val="28"/>
          <w:szCs w:val="28"/>
        </w:rPr>
        <w:t>, от числа выявленных по причине употребления психоактивных веществ на уровне 100</w:t>
      </w:r>
      <w:r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%;</w:t>
      </w:r>
    </w:p>
    <w:p w14:paraId="67846B77" w14:textId="0D096693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увеличение доли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</w:t>
      </w:r>
      <w:r w:rsidR="006A0B29">
        <w:rPr>
          <w:rFonts w:ascii="Liberation Serif" w:hAnsi="Liberation Serif"/>
          <w:sz w:val="28"/>
          <w:szCs w:val="28"/>
        </w:rPr>
        <w:t>,</w:t>
      </w:r>
      <w:r w:rsidRPr="003C5D79">
        <w:rPr>
          <w:rFonts w:ascii="Liberation Serif" w:hAnsi="Liberation Serif"/>
          <w:sz w:val="28"/>
          <w:szCs w:val="28"/>
        </w:rPr>
        <w:t xml:space="preserve"> до </w:t>
      </w:r>
      <w:r>
        <w:rPr>
          <w:rFonts w:ascii="Liberation Serif" w:hAnsi="Liberation Serif"/>
          <w:sz w:val="28"/>
          <w:szCs w:val="28"/>
        </w:rPr>
        <w:t>___ </w:t>
      </w:r>
      <w:r w:rsidRPr="003C5D79">
        <w:rPr>
          <w:rFonts w:ascii="Liberation Serif" w:hAnsi="Liberation Serif"/>
          <w:sz w:val="28"/>
          <w:szCs w:val="28"/>
        </w:rPr>
        <w:t>%;</w:t>
      </w:r>
    </w:p>
    <w:p w14:paraId="5E1B939D" w14:textId="63E0BF60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увеличение до </w:t>
      </w:r>
      <w:r>
        <w:rPr>
          <w:rFonts w:ascii="Liberation Serif" w:hAnsi="Liberation Serif"/>
          <w:sz w:val="28"/>
          <w:szCs w:val="28"/>
        </w:rPr>
        <w:t>___ </w:t>
      </w:r>
      <w:r w:rsidRPr="003C5D79">
        <w:rPr>
          <w:rFonts w:ascii="Liberation Serif" w:hAnsi="Liberation Serif"/>
          <w:sz w:val="28"/>
          <w:szCs w:val="28"/>
        </w:rPr>
        <w:t xml:space="preserve">% доли больных наркоманией, находящихся в ремиссии более </w:t>
      </w:r>
      <w:r>
        <w:rPr>
          <w:rFonts w:ascii="Liberation Serif" w:hAnsi="Liberation Serif"/>
          <w:sz w:val="28"/>
          <w:szCs w:val="28"/>
        </w:rPr>
        <w:t>3</w:t>
      </w:r>
      <w:r w:rsidRPr="003C5D79">
        <w:rPr>
          <w:rFonts w:ascii="Liberation Serif" w:hAnsi="Liberation Serif"/>
          <w:sz w:val="28"/>
          <w:szCs w:val="28"/>
        </w:rPr>
        <w:t xml:space="preserve"> лет;</w:t>
      </w:r>
    </w:p>
    <w:p w14:paraId="189A40F6" w14:textId="30844790" w:rsidR="00305B01" w:rsidRPr="003C5D79" w:rsidRDefault="00305B01" w:rsidP="00632E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снижение числа лиц, совершивших преступления в сфере незаконного оборота наркотиков, до </w:t>
      </w:r>
      <w:r>
        <w:rPr>
          <w:rFonts w:ascii="Liberation Serif" w:hAnsi="Liberation Serif"/>
          <w:sz w:val="28"/>
          <w:szCs w:val="28"/>
        </w:rPr>
        <w:t>__</w:t>
      </w:r>
      <w:r w:rsidR="00632EC6">
        <w:rPr>
          <w:rFonts w:ascii="Liberation Serif" w:hAnsi="Liberation Serif"/>
          <w:sz w:val="28"/>
          <w:szCs w:val="28"/>
        </w:rPr>
        <w:t xml:space="preserve"> человек.</w:t>
      </w:r>
    </w:p>
    <w:p w14:paraId="70BACAB2" w14:textId="2836E3F2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Система показателей, позволяющих оценить степень достижения целей и</w:t>
      </w:r>
      <w:r w:rsidR="006A0B29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задач программы, представлены в приложении № </w:t>
      </w:r>
      <w:r w:rsidRPr="003C5D79">
        <w:rPr>
          <w:rFonts w:ascii="Liberation Serif" w:hAnsi="Liberation Serif"/>
          <w:sz w:val="28"/>
          <w:szCs w:val="28"/>
        </w:rPr>
        <w:t>2 к Программе.</w:t>
      </w:r>
    </w:p>
    <w:p w14:paraId="48FF0ABF" w14:textId="77777777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</w:t>
      </w:r>
      <w:r w:rsidRPr="003C5D79">
        <w:rPr>
          <w:rFonts w:ascii="Liberation Serif" w:hAnsi="Liberation Serif"/>
          <w:sz w:val="28"/>
          <w:szCs w:val="28"/>
        </w:rPr>
        <w:t xml:space="preserve">показателям, </w:t>
      </w:r>
      <w:r>
        <w:rPr>
          <w:rFonts w:ascii="Liberation Serif" w:hAnsi="Liberation Serif"/>
          <w:sz w:val="28"/>
          <w:szCs w:val="28"/>
        </w:rPr>
        <w:t xml:space="preserve">не обладающим утвержденной органами </w:t>
      </w:r>
      <w:r w:rsidRPr="003C5D79">
        <w:rPr>
          <w:rFonts w:ascii="Liberation Serif" w:hAnsi="Liberation Serif"/>
          <w:sz w:val="28"/>
          <w:szCs w:val="28"/>
        </w:rPr>
        <w:t xml:space="preserve">государственной статистики Российской Федерации либо нормативными правовыми актами Российской Федерации, </w:t>
      </w:r>
      <w:r>
        <w:rPr>
          <w:rFonts w:ascii="Liberation Serif" w:hAnsi="Liberation Serif"/>
          <w:sz w:val="28"/>
          <w:szCs w:val="28"/>
        </w:rPr>
        <w:t>использована следующая</w:t>
      </w:r>
      <w:r w:rsidRPr="003C5D79">
        <w:rPr>
          <w:rFonts w:ascii="Liberation Serif" w:hAnsi="Liberation Serif"/>
          <w:sz w:val="28"/>
          <w:szCs w:val="28"/>
        </w:rPr>
        <w:t xml:space="preserve"> методика расчета: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43"/>
        <w:gridCol w:w="1725"/>
        <w:gridCol w:w="4343"/>
      </w:tblGrid>
      <w:tr w:rsidR="00305B01" w:rsidRPr="00E6098C" w14:paraId="07E0349C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7B4C136E" w14:textId="77777777"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№ п/п</w:t>
            </w:r>
          </w:p>
        </w:tc>
        <w:tc>
          <w:tcPr>
            <w:tcW w:w="3343" w:type="dxa"/>
            <w:shd w:val="clear" w:color="auto" w:fill="auto"/>
          </w:tcPr>
          <w:p w14:paraId="30925F31" w14:textId="77777777"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725" w:type="dxa"/>
            <w:shd w:val="clear" w:color="auto" w:fill="auto"/>
          </w:tcPr>
          <w:p w14:paraId="7A5ABAEE" w14:textId="77777777"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Алгоритм расчета</w:t>
            </w:r>
          </w:p>
        </w:tc>
        <w:tc>
          <w:tcPr>
            <w:tcW w:w="4343" w:type="dxa"/>
            <w:shd w:val="clear" w:color="auto" w:fill="auto"/>
          </w:tcPr>
          <w:p w14:paraId="05C23E64" w14:textId="77777777" w:rsidR="00305B01" w:rsidRPr="00E6098C" w:rsidRDefault="00305B01" w:rsidP="00305B01">
            <w:pPr>
              <w:jc w:val="center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Наименование, составляющих показателя</w:t>
            </w:r>
          </w:p>
        </w:tc>
      </w:tr>
      <w:tr w:rsidR="00305B01" w:rsidRPr="00E6098C" w14:paraId="338E5E6B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3F4EF394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1</w:t>
            </w:r>
          </w:p>
        </w:tc>
        <w:tc>
          <w:tcPr>
            <w:tcW w:w="3343" w:type="dxa"/>
            <w:shd w:val="clear" w:color="auto" w:fill="auto"/>
          </w:tcPr>
          <w:p w14:paraId="52E3435D" w14:textId="1AA2EB0E"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Общая заболеваемость наркоманией, чел</w:t>
            </w:r>
            <w:r w:rsidR="00B15E6C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 на 100 тыс.</w:t>
            </w:r>
            <w:r w:rsidR="00B15E6C">
              <w:rPr>
                <w:rFonts w:ascii="Liberation Serif" w:hAnsi="Liberation Serif"/>
              </w:rPr>
              <w:t xml:space="preserve"> человек</w:t>
            </w:r>
            <w:r w:rsidRPr="00E6098C">
              <w:rPr>
                <w:rFonts w:ascii="Liberation Serif" w:hAnsi="Liberation Serif"/>
              </w:rPr>
              <w:t xml:space="preserve"> населения</w:t>
            </w:r>
          </w:p>
        </w:tc>
        <w:tc>
          <w:tcPr>
            <w:tcW w:w="1725" w:type="dxa"/>
            <w:shd w:val="clear" w:color="auto" w:fill="auto"/>
          </w:tcPr>
          <w:p w14:paraId="739C3560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F=N*100/M</w:t>
            </w:r>
          </w:p>
          <w:p w14:paraId="4AB8A7F9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14:paraId="2910DE4A" w14:textId="486BBAE1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– общая заболеваемость наркоманией, чел. </w:t>
            </w:r>
            <w:r w:rsidR="00632EC6" w:rsidRPr="00E6098C">
              <w:rPr>
                <w:rFonts w:ascii="Liberation Serif" w:hAnsi="Liberation Serif"/>
              </w:rPr>
              <w:t>Н</w:t>
            </w:r>
            <w:r w:rsidRPr="00E6098C">
              <w:rPr>
                <w:rFonts w:ascii="Liberation Serif" w:hAnsi="Liberation Serif"/>
              </w:rPr>
              <w:t>а 100 тыс. населения</w:t>
            </w:r>
            <w:r w:rsidR="006A0B29">
              <w:rPr>
                <w:rFonts w:ascii="Liberation Serif" w:hAnsi="Liberation Serif"/>
              </w:rPr>
              <w:t>.</w:t>
            </w:r>
          </w:p>
          <w:p w14:paraId="072C86C4" w14:textId="77777777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заболевших наркоманией, чел.</w:t>
            </w:r>
          </w:p>
          <w:p w14:paraId="523AC46D" w14:textId="3DAD7ED0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среднегодовая численность  населения, чел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14:paraId="070AEC74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77C8FA05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2</w:t>
            </w:r>
          </w:p>
        </w:tc>
        <w:tc>
          <w:tcPr>
            <w:tcW w:w="3343" w:type="dxa"/>
            <w:shd w:val="clear" w:color="auto" w:fill="auto"/>
          </w:tcPr>
          <w:p w14:paraId="742C9922" w14:textId="77777777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Доля несовершеннолетних, поставленных на учет в областной межведомственный банк дан</w:t>
            </w:r>
            <w:r>
              <w:rPr>
                <w:rFonts w:ascii="Liberation Serif" w:hAnsi="Liberation Serif"/>
              </w:rPr>
              <w:t>ных семей и несовершеннолетних 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>, от числа выявленных по причине употребления психоактивных веществ, %</w:t>
            </w:r>
          </w:p>
        </w:tc>
        <w:tc>
          <w:tcPr>
            <w:tcW w:w="1725" w:type="dxa"/>
            <w:shd w:val="clear" w:color="auto" w:fill="auto"/>
          </w:tcPr>
          <w:p w14:paraId="6DFBAF5A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C=A*100/В</w:t>
            </w:r>
          </w:p>
        </w:tc>
        <w:tc>
          <w:tcPr>
            <w:tcW w:w="4343" w:type="dxa"/>
            <w:shd w:val="clear" w:color="auto" w:fill="auto"/>
          </w:tcPr>
          <w:p w14:paraId="6B82EF3A" w14:textId="2F2BC83C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C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доля несовершеннолетних, поставленных на учет в областной межведомственный банк дан</w:t>
            </w:r>
            <w:r w:rsidR="00A213C4">
              <w:rPr>
                <w:rFonts w:ascii="Liberation Serif" w:hAnsi="Liberation Serif"/>
              </w:rPr>
              <w:t>ных семей и несовершеннолетних 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 w:rsidR="00A213C4"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>, от числа выявленных по причине употребления психоактивных веществ, %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192074B1" w14:textId="4E5D200C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A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несовершеннолетних, поставленных на учет в областной межведомственный банк данных семей и несовершеннолетних </w:t>
            </w:r>
            <w:r w:rsidR="00A213C4">
              <w:rPr>
                <w:rFonts w:ascii="Liberation Serif" w:hAnsi="Liberation Serif"/>
              </w:rPr>
              <w:t>«</w:t>
            </w:r>
            <w:r w:rsidRPr="00E6098C">
              <w:rPr>
                <w:rFonts w:ascii="Liberation Serif" w:hAnsi="Liberation Serif"/>
              </w:rPr>
              <w:t>группы особого внимания</w:t>
            </w:r>
            <w:r w:rsidR="00A213C4">
              <w:rPr>
                <w:rFonts w:ascii="Liberation Serif" w:hAnsi="Liberation Serif"/>
              </w:rPr>
              <w:t>»</w:t>
            </w:r>
            <w:r w:rsidRPr="00E6098C">
              <w:rPr>
                <w:rFonts w:ascii="Liberation Serif" w:hAnsi="Liberation Serif"/>
              </w:rPr>
              <w:t xml:space="preserve"> по причине употребления психоактивных веществ, за отчетный период, человек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0D295E14" w14:textId="65A34AC4" w:rsidR="00305B01" w:rsidRPr="00E6098C" w:rsidRDefault="00305B01" w:rsidP="006A0B29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B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несовершеннолетних, выявленных по причине употребления психоактивных веществ, за отчетный период,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14:paraId="663B78BE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491DC0AF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3</w:t>
            </w:r>
          </w:p>
        </w:tc>
        <w:tc>
          <w:tcPr>
            <w:tcW w:w="3343" w:type="dxa"/>
            <w:shd w:val="clear" w:color="auto" w:fill="auto"/>
          </w:tcPr>
          <w:p w14:paraId="1575C94D" w14:textId="77777777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Доля лиц, допускающих незаконное потребление наркотических средств и психотропных веществ, выявленных в ходе проведения специальных </w:t>
            </w:r>
            <w:r w:rsidRPr="00E6098C">
              <w:rPr>
                <w:rFonts w:ascii="Liberation Serif" w:hAnsi="Liberation Serif"/>
              </w:rPr>
              <w:lastRenderedPageBreak/>
              <w:t>профилактических мероприятий, % от численности лиц, охваченных специальными профилактическими мероприятиями (социально-психологическим тестированием, профилактическими медицинскими осмотрами)</w:t>
            </w:r>
          </w:p>
        </w:tc>
        <w:tc>
          <w:tcPr>
            <w:tcW w:w="1725" w:type="dxa"/>
            <w:shd w:val="clear" w:color="auto" w:fill="auto"/>
          </w:tcPr>
          <w:p w14:paraId="62B84CA3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lastRenderedPageBreak/>
              <w:t>F=N*100/M</w:t>
            </w:r>
          </w:p>
          <w:p w14:paraId="5360F5DC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14:paraId="49C4E14C" w14:textId="44783C4F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– доля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 (социально-психологического </w:t>
            </w:r>
            <w:r w:rsidRPr="00E6098C">
              <w:rPr>
                <w:rFonts w:ascii="Liberation Serif" w:hAnsi="Liberation Serif"/>
              </w:rPr>
              <w:lastRenderedPageBreak/>
              <w:t>тестирования, профилактических медицинских осмотров), % от численности лиц, охваченных специальными профилактическими мероприятиями (социально-психологическим тестированием, профилактическими медицинскими осмотрами)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2103FB6D" w14:textId="53AE8D3F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лиц, допускающих незаконное потребление наркотических средств и психотропных веществ, выявленных в ходе проведения специальных профилактических мероприятий, человек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30D13DC5" w14:textId="6A6D8EF6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численность лиц, охваченных специальными профилактическими мероприятиями,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14:paraId="1B7C527E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12940A7C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3343" w:type="dxa"/>
            <w:shd w:val="clear" w:color="auto" w:fill="auto"/>
          </w:tcPr>
          <w:p w14:paraId="5462FB61" w14:textId="52373D40"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Общая обращаемость лиц, употребляющих наркотики с вредными последствиями, чел</w:t>
            </w:r>
            <w:r w:rsidR="00B15E6C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 на 100 тыс. </w:t>
            </w:r>
            <w:r w:rsidR="00B15E6C">
              <w:rPr>
                <w:rFonts w:ascii="Liberation Serif" w:hAnsi="Liberation Serif"/>
              </w:rPr>
              <w:t xml:space="preserve">человек </w:t>
            </w:r>
            <w:r w:rsidRPr="00E6098C">
              <w:rPr>
                <w:rFonts w:ascii="Liberation Serif" w:hAnsi="Liberation Serif"/>
              </w:rPr>
              <w:t>населения</w:t>
            </w:r>
          </w:p>
        </w:tc>
        <w:tc>
          <w:tcPr>
            <w:tcW w:w="1725" w:type="dxa"/>
            <w:shd w:val="clear" w:color="auto" w:fill="auto"/>
          </w:tcPr>
          <w:p w14:paraId="7452AB40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F=N*100/M</w:t>
            </w:r>
          </w:p>
          <w:p w14:paraId="2280AF7C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343" w:type="dxa"/>
            <w:shd w:val="clear" w:color="auto" w:fill="auto"/>
          </w:tcPr>
          <w:p w14:paraId="3DD8FDFD" w14:textId="7B5C4FB3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общая обращаемость лиц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употребляющих наркотики с вредными последствиями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на 100 тыс. населения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4894B9DD" w14:textId="1F6A6E41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N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численность лиц, зарегистрированных в учреждении здравоохранения с диагнозом потребление наркотиков с вредными последствиями, чел</w:t>
            </w:r>
            <w:r w:rsidR="006A0B29">
              <w:rPr>
                <w:rFonts w:ascii="Liberation Serif" w:hAnsi="Liberation Serif"/>
              </w:rPr>
              <w:t>овек</w:t>
            </w:r>
            <w:r w:rsidRPr="00E6098C">
              <w:rPr>
                <w:rFonts w:ascii="Liberation Serif" w:hAnsi="Liberation Serif"/>
              </w:rPr>
              <w:t xml:space="preserve">. </w:t>
            </w:r>
          </w:p>
          <w:p w14:paraId="0CAB1CCB" w14:textId="51148090" w:rsidR="00305B01" w:rsidRPr="00E6098C" w:rsidRDefault="00305B01" w:rsidP="006A0B29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М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среднегодовая численность населения, тыс. человек</w:t>
            </w:r>
            <w:r w:rsidR="006A0B29">
              <w:rPr>
                <w:rFonts w:ascii="Liberation Serif" w:hAnsi="Liberation Serif"/>
              </w:rPr>
              <w:t>.</w:t>
            </w:r>
          </w:p>
        </w:tc>
      </w:tr>
      <w:tr w:rsidR="00305B01" w:rsidRPr="00E6098C" w14:paraId="24CC557F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0B756ED6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5</w:t>
            </w:r>
          </w:p>
        </w:tc>
        <w:tc>
          <w:tcPr>
            <w:tcW w:w="3343" w:type="dxa"/>
            <w:shd w:val="clear" w:color="auto" w:fill="auto"/>
          </w:tcPr>
          <w:p w14:paraId="3329D106" w14:textId="2C35A0E9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Смертность, связанная с острым отравлением наркотиками, по данным судебно-медицинской экспертизы,</w:t>
            </w:r>
            <w:r w:rsidR="00B15E6C">
              <w:rPr>
                <w:rFonts w:ascii="Liberation Serif" w:hAnsi="Liberation Serif"/>
              </w:rPr>
              <w:t xml:space="preserve"> количество случаев на 100 тыс.</w:t>
            </w:r>
            <w:r w:rsidRPr="00E6098C">
              <w:rPr>
                <w:rFonts w:ascii="Liberation Serif" w:hAnsi="Liberation Serif"/>
              </w:rPr>
              <w:t xml:space="preserve"> </w:t>
            </w:r>
            <w:r w:rsidR="00B15E6C">
              <w:rPr>
                <w:rFonts w:ascii="Liberation Serif" w:hAnsi="Liberation Serif"/>
              </w:rPr>
              <w:t xml:space="preserve">человек </w:t>
            </w:r>
            <w:r w:rsidRPr="00E6098C">
              <w:rPr>
                <w:rFonts w:ascii="Liberation Serif" w:hAnsi="Liberation Serif"/>
              </w:rPr>
              <w:t xml:space="preserve">населения </w:t>
            </w:r>
          </w:p>
        </w:tc>
        <w:tc>
          <w:tcPr>
            <w:tcW w:w="1725" w:type="dxa"/>
            <w:shd w:val="clear" w:color="auto" w:fill="auto"/>
          </w:tcPr>
          <w:p w14:paraId="66449F61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 =N*100/М</w:t>
            </w:r>
          </w:p>
        </w:tc>
        <w:tc>
          <w:tcPr>
            <w:tcW w:w="4343" w:type="dxa"/>
            <w:shd w:val="clear" w:color="auto" w:fill="auto"/>
          </w:tcPr>
          <w:p w14:paraId="71A34206" w14:textId="1E2B25C0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</w:t>
            </w:r>
            <w:r w:rsidRPr="006A0B29">
              <w:rPr>
                <w:rFonts w:ascii="Liberation Serif" w:hAnsi="Liberation Serif"/>
              </w:rPr>
              <w:t>смертность</w:t>
            </w:r>
            <w:r w:rsidR="006A0B29" w:rsidRPr="006A0B29">
              <w:rPr>
                <w:rStyle w:val="afd"/>
                <w:sz w:val="24"/>
                <w:szCs w:val="24"/>
              </w:rPr>
              <w:t xml:space="preserve">, </w:t>
            </w:r>
            <w:r w:rsidRPr="006A0B29">
              <w:rPr>
                <w:rFonts w:ascii="Liberation Serif" w:hAnsi="Liberation Serif"/>
              </w:rPr>
              <w:t>связанная</w:t>
            </w:r>
            <w:r w:rsidRPr="00E6098C">
              <w:rPr>
                <w:rFonts w:ascii="Liberation Serif" w:hAnsi="Liberation Serif"/>
              </w:rPr>
              <w:t xml:space="preserve"> с острыми отравлением наркотик</w:t>
            </w:r>
            <w:r w:rsidR="006A0B29">
              <w:rPr>
                <w:rFonts w:ascii="Liberation Serif" w:hAnsi="Liberation Serif"/>
              </w:rPr>
              <w:t>ами</w:t>
            </w:r>
            <w:r w:rsidRPr="00E6098C">
              <w:rPr>
                <w:rFonts w:ascii="Liberation Serif" w:hAnsi="Liberation Serif"/>
              </w:rPr>
              <w:t xml:space="preserve"> по данным судебно-медицинской экспертизы</w:t>
            </w:r>
            <w:r w:rsidR="006A0B29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количество случаев на 100 </w:t>
            </w:r>
            <w:r w:rsidR="006A0B29">
              <w:rPr>
                <w:rFonts w:ascii="Liberation Serif" w:hAnsi="Liberation Serif"/>
              </w:rPr>
              <w:t>тыс.</w:t>
            </w:r>
            <w:r w:rsidRPr="00E6098C">
              <w:rPr>
                <w:rFonts w:ascii="Liberation Serif" w:hAnsi="Liberation Serif"/>
              </w:rPr>
              <w:t xml:space="preserve"> </w:t>
            </w:r>
            <w:r w:rsidR="00B15E6C">
              <w:rPr>
                <w:rFonts w:ascii="Liberation Serif" w:hAnsi="Liberation Serif"/>
              </w:rPr>
              <w:t>человек</w:t>
            </w:r>
            <w:r w:rsidR="006A0B29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1F28CEB4" w14:textId="1454D7F8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N </w:t>
            </w:r>
            <w:r w:rsidR="006A0B29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количество случаев смертельных отравлений наркотическими средствами и психотропными веществами</w:t>
            </w:r>
            <w:r w:rsidR="00B15E6C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7B8E7FDE" w14:textId="3A14220C"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М </w:t>
            </w:r>
            <w:r w:rsidR="00B15E6C">
              <w:rPr>
                <w:rFonts w:ascii="Liberation Serif" w:hAnsi="Liberation Serif"/>
              </w:rPr>
              <w:t>–</w:t>
            </w:r>
            <w:r w:rsidRPr="00E6098C">
              <w:rPr>
                <w:rFonts w:ascii="Liberation Serif" w:hAnsi="Liberation Serif"/>
              </w:rPr>
              <w:t xml:space="preserve"> среднегодовая численность населения</w:t>
            </w:r>
            <w:r w:rsidR="00B15E6C">
              <w:rPr>
                <w:rFonts w:ascii="Liberation Serif" w:hAnsi="Liberation Serif"/>
              </w:rPr>
              <w:t>.</w:t>
            </w:r>
          </w:p>
        </w:tc>
      </w:tr>
      <w:tr w:rsidR="00305B01" w:rsidRPr="00E6098C" w14:paraId="69ECDA4E" w14:textId="77777777" w:rsidTr="006715F8">
        <w:trPr>
          <w:jc w:val="center"/>
        </w:trPr>
        <w:tc>
          <w:tcPr>
            <w:tcW w:w="561" w:type="dxa"/>
            <w:shd w:val="clear" w:color="auto" w:fill="auto"/>
          </w:tcPr>
          <w:p w14:paraId="4DF8A7B4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14:paraId="57467191" w14:textId="6DB4BB92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Доля больных наркоманией, находящихся в ремиссии более двух лет, % от среднегодового числа больных наркоманией</w:t>
            </w:r>
            <w:r w:rsidR="00B15E6C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состоящих на диспансерном учете</w:t>
            </w:r>
          </w:p>
        </w:tc>
        <w:tc>
          <w:tcPr>
            <w:tcW w:w="1725" w:type="dxa"/>
            <w:shd w:val="clear" w:color="auto" w:fill="auto"/>
          </w:tcPr>
          <w:p w14:paraId="447FA4F6" w14:textId="77777777" w:rsidR="00305B01" w:rsidRPr="00E6098C" w:rsidRDefault="00305B01" w:rsidP="00305B01">
            <w:pPr>
              <w:jc w:val="both"/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 xml:space="preserve">F=N/M*100 </w:t>
            </w:r>
          </w:p>
        </w:tc>
        <w:tc>
          <w:tcPr>
            <w:tcW w:w="4343" w:type="dxa"/>
            <w:shd w:val="clear" w:color="auto" w:fill="auto"/>
          </w:tcPr>
          <w:p w14:paraId="6FE850AC" w14:textId="63173076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F – доля больных наркоманией, находящихся в ремиссии более двух лет, % от среднегодового числа больных наркоманией состоящих на</w:t>
            </w:r>
            <w:r w:rsidR="00B15E6C">
              <w:rPr>
                <w:rFonts w:ascii="Liberation Serif" w:hAnsi="Liberation Serif"/>
              </w:rPr>
              <w:t> </w:t>
            </w:r>
            <w:r w:rsidRPr="00E6098C">
              <w:rPr>
                <w:rFonts w:ascii="Liberation Serif" w:hAnsi="Liberation Serif"/>
              </w:rPr>
              <w:t>диспансерном учете</w:t>
            </w:r>
            <w:r w:rsidR="00B15E6C">
              <w:rPr>
                <w:rFonts w:ascii="Liberation Serif" w:hAnsi="Liberation Serif"/>
              </w:rPr>
              <w:t>.</w:t>
            </w:r>
            <w:r w:rsidRPr="00E6098C">
              <w:rPr>
                <w:rFonts w:ascii="Liberation Serif" w:hAnsi="Liberation Serif"/>
              </w:rPr>
              <w:t xml:space="preserve"> </w:t>
            </w:r>
          </w:p>
          <w:p w14:paraId="3E6BD87C" w14:textId="0BAB054C" w:rsidR="00305B01" w:rsidRPr="00E6098C" w:rsidRDefault="00305B01" w:rsidP="00305B01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N – численность больных наркоманией, находящихся в ремиссии более двух лет, человек</w:t>
            </w:r>
            <w:r w:rsidR="00B15E6C">
              <w:rPr>
                <w:rFonts w:ascii="Liberation Serif" w:hAnsi="Liberation Serif"/>
              </w:rPr>
              <w:t>.</w:t>
            </w:r>
          </w:p>
          <w:p w14:paraId="4A5CEC95" w14:textId="4E731D88" w:rsidR="00305B01" w:rsidRPr="00E6098C" w:rsidRDefault="00305B01" w:rsidP="00B15E6C">
            <w:pPr>
              <w:rPr>
                <w:rFonts w:ascii="Liberation Serif" w:hAnsi="Liberation Serif"/>
              </w:rPr>
            </w:pPr>
            <w:r w:rsidRPr="00E6098C">
              <w:rPr>
                <w:rFonts w:ascii="Liberation Serif" w:hAnsi="Liberation Serif"/>
              </w:rPr>
              <w:t>M – среднегодовая численность больных наркоманией</w:t>
            </w:r>
            <w:r w:rsidR="00B15E6C">
              <w:rPr>
                <w:rFonts w:ascii="Liberation Serif" w:hAnsi="Liberation Serif"/>
              </w:rPr>
              <w:t>,</w:t>
            </w:r>
            <w:r w:rsidRPr="00E6098C">
              <w:rPr>
                <w:rFonts w:ascii="Liberation Serif" w:hAnsi="Liberation Serif"/>
              </w:rPr>
              <w:t xml:space="preserve"> состоящих на</w:t>
            </w:r>
            <w:r w:rsidR="00B15E6C">
              <w:rPr>
                <w:rFonts w:ascii="Liberation Serif" w:hAnsi="Liberation Serif"/>
              </w:rPr>
              <w:t> </w:t>
            </w:r>
            <w:r w:rsidRPr="00E6098C">
              <w:rPr>
                <w:rFonts w:ascii="Liberation Serif" w:hAnsi="Liberation Serif"/>
              </w:rPr>
              <w:t>диспансерном учете, человек</w:t>
            </w:r>
            <w:r w:rsidR="00B15E6C">
              <w:rPr>
                <w:rFonts w:ascii="Liberation Serif" w:hAnsi="Liberation Serif"/>
              </w:rPr>
              <w:t>.</w:t>
            </w:r>
          </w:p>
        </w:tc>
      </w:tr>
    </w:tbl>
    <w:p w14:paraId="0DAD02E7" w14:textId="77777777" w:rsidR="00A213C4" w:rsidRDefault="00A213C4" w:rsidP="00305B01">
      <w:pPr>
        <w:outlineLvl w:val="0"/>
        <w:rPr>
          <w:rFonts w:ascii="Liberation Serif" w:hAnsi="Liberation Serif"/>
          <w:sz w:val="28"/>
          <w:szCs w:val="28"/>
        </w:rPr>
      </w:pPr>
    </w:p>
    <w:p w14:paraId="59E17B2D" w14:textId="77777777" w:rsidR="006715F8" w:rsidRPr="00E6098C" w:rsidRDefault="006715F8" w:rsidP="00305B01">
      <w:pPr>
        <w:outlineLvl w:val="0"/>
        <w:rPr>
          <w:rFonts w:ascii="Liberation Serif" w:hAnsi="Liberation Serif"/>
          <w:sz w:val="28"/>
          <w:szCs w:val="28"/>
        </w:rPr>
      </w:pPr>
    </w:p>
    <w:p w14:paraId="41550998" w14:textId="77777777" w:rsidR="00305B01" w:rsidRPr="00E6098C" w:rsidRDefault="00305B01" w:rsidP="00305B01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E6098C">
        <w:rPr>
          <w:rFonts w:ascii="Liberation Serif" w:hAnsi="Liberation Serif"/>
          <w:sz w:val="28"/>
          <w:szCs w:val="28"/>
        </w:rPr>
        <w:lastRenderedPageBreak/>
        <w:t>Раздел 7. Оценка неблагоприятных факторов реализации Программы.</w:t>
      </w:r>
    </w:p>
    <w:p w14:paraId="765DF677" w14:textId="77777777"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Базовые факторы и условия программной деятельности определяются макроэкономической и социально-политической ситуацией, следуют из реализованного сценария (инновационного, инерционного) развития </w:t>
      </w:r>
      <w:r w:rsidR="005A070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C5D79">
        <w:rPr>
          <w:rFonts w:ascii="Liberation Serif" w:hAnsi="Liberation Serif"/>
          <w:sz w:val="28"/>
          <w:szCs w:val="28"/>
        </w:rPr>
        <w:t>. К</w:t>
      </w:r>
      <w:r w:rsidR="00A213C4">
        <w:rPr>
          <w:rFonts w:ascii="Liberation Serif" w:hAnsi="Liberation Serif"/>
          <w:sz w:val="28"/>
          <w:szCs w:val="28"/>
        </w:rPr>
        <w:t> </w:t>
      </w:r>
      <w:r w:rsidRPr="003C5D79">
        <w:rPr>
          <w:rFonts w:ascii="Liberation Serif" w:hAnsi="Liberation Serif"/>
          <w:sz w:val="28"/>
          <w:szCs w:val="28"/>
        </w:rPr>
        <w:t>основным рискам реализации Программы можно отнести:</w:t>
      </w:r>
    </w:p>
    <w:p w14:paraId="0DC522CD" w14:textId="77777777"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увеличение наркотрафика, активизация наркопреступности; </w:t>
      </w:r>
    </w:p>
    <w:p w14:paraId="5ED4D7C8" w14:textId="77777777"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появление в незаконном обороте новых видов наркотических средств;</w:t>
      </w:r>
    </w:p>
    <w:p w14:paraId="2666EE2C" w14:textId="77777777"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недостаточная обеспеченность квалифицированными кадрами;</w:t>
      </w:r>
    </w:p>
    <w:p w14:paraId="55CBD1A5" w14:textId="77777777" w:rsidR="00305B01" w:rsidRPr="003C5D79" w:rsidRDefault="00305B01" w:rsidP="00A213C4">
      <w:pPr>
        <w:suppressAutoHyphens w:val="0"/>
        <w:ind w:left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снижение объема инвестиций в развитие материально-технической базы.</w:t>
      </w:r>
    </w:p>
    <w:p w14:paraId="0736819C" w14:textId="6DF5624B"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В случае возникновения рисков возмож</w:t>
      </w:r>
      <w:r w:rsidR="00B15E6C">
        <w:rPr>
          <w:rFonts w:ascii="Liberation Serif" w:hAnsi="Liberation Serif"/>
          <w:sz w:val="28"/>
          <w:szCs w:val="28"/>
        </w:rPr>
        <w:t>ны</w:t>
      </w:r>
      <w:r w:rsidRPr="003C5D79">
        <w:rPr>
          <w:rFonts w:ascii="Liberation Serif" w:hAnsi="Liberation Serif"/>
          <w:sz w:val="28"/>
          <w:szCs w:val="28"/>
        </w:rPr>
        <w:t xml:space="preserve"> рост преступности в сфере незаконного </w:t>
      </w:r>
      <w:r w:rsidR="00A213C4">
        <w:rPr>
          <w:rFonts w:ascii="Liberation Serif" w:hAnsi="Liberation Serif"/>
          <w:sz w:val="28"/>
          <w:szCs w:val="28"/>
        </w:rPr>
        <w:t>оборота наркотиков и их прекурсоров</w:t>
      </w:r>
      <w:r w:rsidRPr="003C5D79">
        <w:rPr>
          <w:rFonts w:ascii="Liberation Serif" w:hAnsi="Liberation Serif"/>
          <w:sz w:val="28"/>
          <w:szCs w:val="28"/>
        </w:rPr>
        <w:t xml:space="preserve"> с </w:t>
      </w:r>
      <w:r w:rsidR="00A213C4">
        <w:rPr>
          <w:rFonts w:ascii="Liberation Serif" w:hAnsi="Liberation Serif"/>
          <w:sz w:val="28"/>
          <w:szCs w:val="28"/>
        </w:rPr>
        <w:t xml:space="preserve">появлением новых </w:t>
      </w:r>
      <w:r w:rsidRPr="003C5D79">
        <w:rPr>
          <w:rFonts w:ascii="Liberation Serif" w:hAnsi="Liberation Serif"/>
          <w:sz w:val="28"/>
          <w:szCs w:val="28"/>
        </w:rPr>
        <w:t>каналов к</w:t>
      </w:r>
      <w:r w:rsidR="00A213C4">
        <w:rPr>
          <w:rFonts w:ascii="Liberation Serif" w:hAnsi="Liberation Serif"/>
          <w:sz w:val="28"/>
          <w:szCs w:val="28"/>
        </w:rPr>
        <w:t>онтрабанды; увеличение числа лиц, вовлеченных в</w:t>
      </w:r>
      <w:r w:rsidRPr="003C5D79">
        <w:rPr>
          <w:rFonts w:ascii="Liberation Serif" w:hAnsi="Liberation Serif"/>
          <w:sz w:val="28"/>
          <w:szCs w:val="28"/>
        </w:rPr>
        <w:t xml:space="preserve"> немедицинское потребление наркотиков; рост числа острых отравлений наркотическими в</w:t>
      </w:r>
      <w:r w:rsidR="00A213C4">
        <w:rPr>
          <w:rFonts w:ascii="Liberation Serif" w:hAnsi="Liberation Serif"/>
          <w:sz w:val="28"/>
          <w:szCs w:val="28"/>
        </w:rPr>
        <w:t xml:space="preserve">еществами вследствие появления в </w:t>
      </w:r>
      <w:r w:rsidRPr="003C5D79">
        <w:rPr>
          <w:rFonts w:ascii="Liberation Serif" w:hAnsi="Liberation Serif"/>
          <w:sz w:val="28"/>
          <w:szCs w:val="28"/>
        </w:rPr>
        <w:t>незаконном</w:t>
      </w:r>
      <w:r w:rsidR="00A213C4">
        <w:rPr>
          <w:rFonts w:ascii="Liberation Serif" w:hAnsi="Liberation Serif"/>
          <w:sz w:val="28"/>
          <w:szCs w:val="28"/>
        </w:rPr>
        <w:t xml:space="preserve"> обороте в большом количестве синтетических наркотических веществ; недостаточная доступность медико-социальной реабилитации для больных наркоманией; увеличение числа лиц, прошедших лечение, реабилитацию и вновь вернувшихся к </w:t>
      </w:r>
      <w:r w:rsidRPr="003C5D79">
        <w:rPr>
          <w:rFonts w:ascii="Liberation Serif" w:hAnsi="Liberation Serif"/>
          <w:sz w:val="28"/>
          <w:szCs w:val="28"/>
        </w:rPr>
        <w:t>немедицин</w:t>
      </w:r>
      <w:r w:rsidR="00A213C4">
        <w:rPr>
          <w:rFonts w:ascii="Liberation Serif" w:hAnsi="Liberation Serif"/>
          <w:sz w:val="28"/>
          <w:szCs w:val="28"/>
        </w:rPr>
        <w:t>скому</w:t>
      </w:r>
      <w:r w:rsidRPr="003C5D79">
        <w:rPr>
          <w:rFonts w:ascii="Liberation Serif" w:hAnsi="Liberation Serif"/>
          <w:sz w:val="28"/>
          <w:szCs w:val="28"/>
        </w:rPr>
        <w:t xml:space="preserve"> потреблению наркотиков.</w:t>
      </w:r>
    </w:p>
    <w:p w14:paraId="5116E8E8" w14:textId="77777777" w:rsidR="00305B01" w:rsidRPr="003C5D79" w:rsidRDefault="00305B01" w:rsidP="00A213C4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Меры, направленные на предотвращение неблагоприятных факторов реализации программы: корректировка Программы на основе оценки характера, масштабов и последствий воздействия неблагоприятных факторов на достижение целей и решение задач Программы.</w:t>
      </w:r>
    </w:p>
    <w:p w14:paraId="76F1DEB3" w14:textId="77777777" w:rsidR="00305B01" w:rsidRPr="00D91FF7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</w:p>
    <w:p w14:paraId="37F971BD" w14:textId="77777777" w:rsidR="00305B01" w:rsidRPr="00D91FF7" w:rsidRDefault="00305B01" w:rsidP="00305B01">
      <w:pPr>
        <w:jc w:val="center"/>
        <w:rPr>
          <w:rFonts w:ascii="Liberation Serif" w:hAnsi="Liberation Serif"/>
          <w:sz w:val="28"/>
          <w:szCs w:val="28"/>
        </w:rPr>
      </w:pPr>
      <w:r w:rsidRPr="00D91FF7">
        <w:rPr>
          <w:rFonts w:ascii="Liberation Serif" w:hAnsi="Liberation Serif"/>
          <w:sz w:val="28"/>
          <w:szCs w:val="28"/>
        </w:rPr>
        <w:t>Раздел 8. Организация управления Программой</w:t>
      </w:r>
    </w:p>
    <w:p w14:paraId="778D2B1C" w14:textId="42440F48" w:rsidR="00305B01" w:rsidRPr="003C5D79" w:rsidRDefault="00305B01" w:rsidP="00305B01">
      <w:pPr>
        <w:tabs>
          <w:tab w:val="left" w:pos="549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Общий контроль и управление реализацией Программы осуществляет </w:t>
      </w:r>
      <w:r w:rsidR="004B635B">
        <w:rPr>
          <w:rFonts w:ascii="Liberation Serif" w:hAnsi="Liberation Serif"/>
          <w:sz w:val="28"/>
          <w:szCs w:val="28"/>
        </w:rPr>
        <w:t>заказчик – администрация муниципального образования</w:t>
      </w:r>
      <w:r w:rsidRPr="003C5D79">
        <w:rPr>
          <w:rFonts w:ascii="Liberation Serif" w:hAnsi="Liberation Serif"/>
          <w:sz w:val="28"/>
          <w:szCs w:val="28"/>
        </w:rPr>
        <w:t>.</w:t>
      </w:r>
    </w:p>
    <w:p w14:paraId="7DBBCE00" w14:textId="1949D8AE" w:rsidR="00305B01" w:rsidRPr="003C5D79" w:rsidRDefault="00305B01" w:rsidP="00305B01">
      <w:pPr>
        <w:tabs>
          <w:tab w:val="left" w:pos="5498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К компетенции заказчика</w:t>
      </w:r>
      <w:r w:rsidR="004B635B">
        <w:rPr>
          <w:rFonts w:ascii="Liberation Serif" w:hAnsi="Liberation Serif"/>
          <w:sz w:val="28"/>
          <w:szCs w:val="28"/>
        </w:rPr>
        <w:t xml:space="preserve"> </w:t>
      </w:r>
      <w:r w:rsidRPr="003C5D79">
        <w:rPr>
          <w:rFonts w:ascii="Liberation Serif" w:hAnsi="Liberation Serif"/>
          <w:sz w:val="28"/>
          <w:szCs w:val="28"/>
        </w:rPr>
        <w:t>Программы относятся:</w:t>
      </w:r>
    </w:p>
    <w:p w14:paraId="28DAC785" w14:textId="326A3FBD"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разработка </w:t>
      </w:r>
      <w:r w:rsidR="004B635B">
        <w:rPr>
          <w:rFonts w:ascii="Liberation Serif" w:hAnsi="Liberation Serif"/>
          <w:sz w:val="28"/>
          <w:szCs w:val="28"/>
        </w:rPr>
        <w:t>муниципальных</w:t>
      </w:r>
      <w:r w:rsidRPr="003C5D79">
        <w:rPr>
          <w:rFonts w:ascii="Liberation Serif" w:hAnsi="Liberation Serif"/>
          <w:sz w:val="28"/>
          <w:szCs w:val="28"/>
        </w:rPr>
        <w:t xml:space="preserve"> правовых актов, необходимых для реализации Программы;</w:t>
      </w:r>
    </w:p>
    <w:p w14:paraId="6C24F3FC" w14:textId="6BCEAE32"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 xml:space="preserve">осуществление мониторинга реализации </w:t>
      </w:r>
      <w:r w:rsidR="004B635B">
        <w:rPr>
          <w:rFonts w:ascii="Liberation Serif" w:hAnsi="Liberation Serif"/>
          <w:sz w:val="28"/>
          <w:szCs w:val="28"/>
        </w:rPr>
        <w:t>П</w:t>
      </w:r>
      <w:r w:rsidRPr="003C5D79">
        <w:rPr>
          <w:rFonts w:ascii="Liberation Serif" w:hAnsi="Liberation Serif"/>
          <w:sz w:val="28"/>
          <w:szCs w:val="28"/>
        </w:rPr>
        <w:t>рограммы;</w:t>
      </w:r>
    </w:p>
    <w:p w14:paraId="60B0ED00" w14:textId="77777777"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координация деятельности исполнителей Программы по реализации программных мероприятий;</w:t>
      </w:r>
    </w:p>
    <w:p w14:paraId="7E810CE9" w14:textId="77777777" w:rsidR="00305B01" w:rsidRPr="003C5D79" w:rsidRDefault="00305B01" w:rsidP="00A213C4">
      <w:pPr>
        <w:tabs>
          <w:tab w:val="left" w:pos="5498"/>
        </w:tabs>
        <w:suppressAutoHyphens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C5D79">
        <w:rPr>
          <w:rFonts w:ascii="Liberation Serif" w:hAnsi="Liberation Serif"/>
          <w:sz w:val="28"/>
          <w:szCs w:val="28"/>
        </w:rPr>
        <w:t>получение от исполнителей Программы отчетов о ходе реализации мероприятий 1 раз в полугодие, в соответствии с установленными сроками отчетности.</w:t>
      </w:r>
    </w:p>
    <w:p w14:paraId="37D946C6" w14:textId="77777777" w:rsidR="00305B01" w:rsidRPr="003C5D79" w:rsidRDefault="00305B01" w:rsidP="00305B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257CE4C9" w14:textId="77777777" w:rsidR="00305B01" w:rsidRDefault="00305B01" w:rsidP="00305B01">
      <w:pPr>
        <w:pStyle w:val="a0"/>
        <w:ind w:firstLine="709"/>
        <w:jc w:val="both"/>
        <w:rPr>
          <w:rFonts w:ascii="Liberation Serif" w:hAnsi="Liberation Serif"/>
          <w:b/>
          <w:sz w:val="28"/>
          <w:szCs w:val="28"/>
        </w:rPr>
        <w:sectPr w:rsidR="00305B01" w:rsidSect="00333D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134" w:right="567" w:bottom="1134" w:left="1418" w:header="720" w:footer="720" w:gutter="0"/>
          <w:pgNumType w:start="96"/>
          <w:cols w:space="720"/>
          <w:docGrid w:linePitch="360"/>
        </w:sectPr>
      </w:pPr>
    </w:p>
    <w:p w14:paraId="4361B81B" w14:textId="77777777" w:rsidR="00305B01" w:rsidRPr="00614257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14:paraId="16E0A96B" w14:textId="77777777" w:rsidR="00305B01" w:rsidRPr="00614257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14257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 xml:space="preserve">типовой </w:t>
      </w:r>
      <w:r w:rsidRPr="00614257">
        <w:rPr>
          <w:rFonts w:ascii="Liberation Serif" w:hAnsi="Liberation Serif"/>
          <w:sz w:val="28"/>
          <w:szCs w:val="28"/>
        </w:rPr>
        <w:t>муниципальной программе</w:t>
      </w:r>
    </w:p>
    <w:p w14:paraId="43D03DE5" w14:textId="77777777" w:rsidR="00305B01" w:rsidRPr="00614257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14:paraId="26E353BC" w14:textId="77777777" w:rsidR="00305B01" w:rsidRPr="00614257" w:rsidRDefault="00305B01" w:rsidP="00305B0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14:paraId="7A100918" w14:textId="77777777"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2" w:name="P215"/>
      <w:bookmarkEnd w:id="2"/>
      <w:r w:rsidRPr="00614257">
        <w:rPr>
          <w:rFonts w:ascii="Liberation Serif" w:hAnsi="Liberation Serif"/>
          <w:sz w:val="28"/>
          <w:szCs w:val="28"/>
        </w:rPr>
        <w:t>План мероприятий по реализации муниципальной программы</w:t>
      </w:r>
    </w:p>
    <w:p w14:paraId="5439C797" w14:textId="77777777" w:rsidR="00305B01" w:rsidRPr="00614257" w:rsidRDefault="00305B01" w:rsidP="00305B01">
      <w:pPr>
        <w:jc w:val="center"/>
        <w:rPr>
          <w:rFonts w:ascii="Liberation Serif" w:hAnsi="Liberation Serif" w:cs="Arial"/>
          <w:bCs/>
          <w:sz w:val="28"/>
          <w:szCs w:val="28"/>
          <w:u w:val="single"/>
        </w:rPr>
      </w:pPr>
      <w:r w:rsidRPr="00614257">
        <w:rPr>
          <w:rFonts w:ascii="Liberation Serif" w:hAnsi="Liberation Serif" w:cs="Arial"/>
          <w:bCs/>
          <w:sz w:val="28"/>
          <w:szCs w:val="28"/>
          <w:u w:val="single"/>
        </w:rPr>
        <w:t>«</w:t>
      </w:r>
      <w:r w:rsidRPr="00614257">
        <w:rPr>
          <w:rFonts w:ascii="Liberation Serif" w:hAnsi="Liberation Serif"/>
          <w:sz w:val="28"/>
          <w:szCs w:val="28"/>
          <w:u w:val="single"/>
        </w:rPr>
        <w:t>Комплексные меры профилактики наркомании и противодействия незаконному обороту наркотиков</w:t>
      </w:r>
      <w:r w:rsidRPr="00614257">
        <w:rPr>
          <w:rFonts w:ascii="Liberation Serif" w:hAnsi="Liberation Serif"/>
          <w:sz w:val="28"/>
          <w:szCs w:val="28"/>
        </w:rPr>
        <w:t xml:space="preserve">» </w:t>
      </w:r>
    </w:p>
    <w:p w14:paraId="47AADF05" w14:textId="77777777"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614257">
        <w:rPr>
          <w:rFonts w:ascii="Liberation Serif" w:hAnsi="Liberation Serif"/>
          <w:sz w:val="28"/>
          <w:szCs w:val="28"/>
        </w:rPr>
        <w:t xml:space="preserve"> </w:t>
      </w:r>
      <w:r w:rsidRPr="00614257">
        <w:rPr>
          <w:rFonts w:ascii="Liberation Serif" w:hAnsi="Liberation Serif"/>
          <w:sz w:val="24"/>
          <w:szCs w:val="24"/>
        </w:rPr>
        <w:t>(наименование программы)</w:t>
      </w:r>
    </w:p>
    <w:p w14:paraId="013AA3A1" w14:textId="77777777" w:rsidR="00305B01" w:rsidRPr="00614257" w:rsidRDefault="00305B01" w:rsidP="00305B01">
      <w:pPr>
        <w:pStyle w:val="ConsPlusNorma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46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1"/>
        <w:gridCol w:w="1561"/>
        <w:gridCol w:w="1135"/>
        <w:gridCol w:w="991"/>
        <w:gridCol w:w="1000"/>
        <w:gridCol w:w="2692"/>
        <w:gridCol w:w="1983"/>
      </w:tblGrid>
      <w:tr w:rsidR="00305B01" w:rsidRPr="00614257" w14:paraId="5C42920A" w14:textId="77777777" w:rsidTr="00342127">
        <w:trPr>
          <w:trHeight w:val="20"/>
        </w:trPr>
        <w:tc>
          <w:tcPr>
            <w:tcW w:w="5101" w:type="dxa"/>
            <w:vMerge w:val="restart"/>
          </w:tcPr>
          <w:p w14:paraId="41A3FEAD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1" w:type="dxa"/>
            <w:vMerge w:val="restart"/>
          </w:tcPr>
          <w:p w14:paraId="4B6E0C9D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Сроки выполнения</w:t>
            </w:r>
          </w:p>
        </w:tc>
        <w:tc>
          <w:tcPr>
            <w:tcW w:w="3126" w:type="dxa"/>
            <w:gridSpan w:val="3"/>
          </w:tcPr>
          <w:p w14:paraId="57E6B934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Объемы финансирования, тыс. руб. (плановые, фактические)</w:t>
            </w:r>
          </w:p>
        </w:tc>
        <w:tc>
          <w:tcPr>
            <w:tcW w:w="2692" w:type="dxa"/>
            <w:vMerge w:val="restart"/>
          </w:tcPr>
          <w:p w14:paraId="495BD562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1983" w:type="dxa"/>
            <w:vMerge w:val="restart"/>
          </w:tcPr>
          <w:p w14:paraId="6315F41B" w14:textId="77777777" w:rsidR="00305B01" w:rsidRPr="00614257" w:rsidRDefault="00305B01" w:rsidP="00A213C4">
            <w:pPr>
              <w:pStyle w:val="ConsPlusNormal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Контрольное событие</w:t>
            </w:r>
          </w:p>
        </w:tc>
      </w:tr>
      <w:tr w:rsidR="00305B01" w:rsidRPr="00614257" w14:paraId="5C341425" w14:textId="77777777" w:rsidTr="00342127">
        <w:trPr>
          <w:trHeight w:val="20"/>
        </w:trPr>
        <w:tc>
          <w:tcPr>
            <w:tcW w:w="5101" w:type="dxa"/>
            <w:vMerge/>
          </w:tcPr>
          <w:p w14:paraId="00E9687F" w14:textId="77777777" w:rsidR="00305B01" w:rsidRPr="00614257" w:rsidRDefault="00305B01" w:rsidP="00A213C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561" w:type="dxa"/>
            <w:vMerge/>
          </w:tcPr>
          <w:p w14:paraId="155A81F8" w14:textId="77777777" w:rsidR="00305B01" w:rsidRPr="00614257" w:rsidRDefault="00305B01" w:rsidP="00A213C4">
            <w:pPr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14:paraId="4C38B28E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14:paraId="3626BE0D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14:paraId="0755CD65" w14:textId="77777777" w:rsidR="00305B01" w:rsidRPr="00614257" w:rsidRDefault="00305B01" w:rsidP="00A213C4">
            <w:pPr>
              <w:pStyle w:val="ConsPlusNormal"/>
              <w:ind w:firstLine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000" w:type="dxa"/>
          </w:tcPr>
          <w:p w14:paraId="01B558E9" w14:textId="77777777" w:rsidR="00305B01" w:rsidRPr="00614257" w:rsidRDefault="00305B01" w:rsidP="00A213C4">
            <w:pPr>
              <w:pStyle w:val="ConsPlusNormal"/>
              <w:ind w:hanging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2022</w:t>
            </w:r>
          </w:p>
          <w:p w14:paraId="2520A57C" w14:textId="77777777" w:rsidR="00305B01" w:rsidRPr="00614257" w:rsidRDefault="00305B01" w:rsidP="00A213C4">
            <w:pPr>
              <w:pStyle w:val="ConsPlusNormal"/>
              <w:ind w:hanging="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2692" w:type="dxa"/>
            <w:vMerge/>
          </w:tcPr>
          <w:p w14:paraId="70793A6C" w14:textId="77777777" w:rsidR="00305B01" w:rsidRPr="00614257" w:rsidRDefault="00305B01" w:rsidP="00A213C4">
            <w:pPr>
              <w:pStyle w:val="ConsPlusNormal"/>
              <w:ind w:firstLine="10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14:paraId="75C330CD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4F5AA07" w14:textId="77777777" w:rsidR="00721F53" w:rsidRPr="00721F53" w:rsidRDefault="00721F53">
      <w:pPr>
        <w:rPr>
          <w:sz w:val="2"/>
          <w:szCs w:val="2"/>
        </w:rPr>
      </w:pPr>
    </w:p>
    <w:tbl>
      <w:tblPr>
        <w:tblW w:w="1446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1"/>
        <w:gridCol w:w="1561"/>
        <w:gridCol w:w="1135"/>
        <w:gridCol w:w="991"/>
        <w:gridCol w:w="992"/>
        <w:gridCol w:w="8"/>
        <w:gridCol w:w="2684"/>
        <w:gridCol w:w="8"/>
        <w:gridCol w:w="1975"/>
        <w:gridCol w:w="8"/>
      </w:tblGrid>
      <w:tr w:rsidR="00305B01" w:rsidRPr="00614257" w14:paraId="7B5B5F29" w14:textId="77777777" w:rsidTr="00274650">
        <w:trPr>
          <w:cantSplit/>
          <w:trHeight w:val="269"/>
          <w:tblHeader/>
        </w:trPr>
        <w:tc>
          <w:tcPr>
            <w:tcW w:w="5101" w:type="dxa"/>
          </w:tcPr>
          <w:p w14:paraId="6F88BF88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14:paraId="6C28C14F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14:paraId="728CEC1B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234AC41E" w14:textId="77777777" w:rsidR="00305B01" w:rsidRPr="00614257" w:rsidRDefault="00305B01" w:rsidP="00A213C4">
            <w:pPr>
              <w:pStyle w:val="ConsPlusNormal"/>
              <w:ind w:firstLine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</w:tcPr>
          <w:p w14:paraId="06527391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92" w:type="dxa"/>
            <w:gridSpan w:val="2"/>
          </w:tcPr>
          <w:p w14:paraId="24282BCA" w14:textId="77777777" w:rsidR="00305B01" w:rsidRPr="00614257" w:rsidRDefault="00305B01" w:rsidP="00A213C4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83" w:type="dxa"/>
            <w:gridSpan w:val="2"/>
          </w:tcPr>
          <w:p w14:paraId="34249B02" w14:textId="77777777" w:rsidR="00305B01" w:rsidRPr="00614257" w:rsidRDefault="00305B01" w:rsidP="00A213C4">
            <w:pPr>
              <w:pStyle w:val="ConsPlusNormal"/>
              <w:ind w:firstLine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305B01" w:rsidRPr="00614257" w14:paraId="5A3D03C5" w14:textId="77777777" w:rsidTr="00274650">
        <w:trPr>
          <w:cantSplit/>
          <w:trHeight w:val="20"/>
        </w:trPr>
        <w:tc>
          <w:tcPr>
            <w:tcW w:w="6662" w:type="dxa"/>
            <w:gridSpan w:val="2"/>
          </w:tcPr>
          <w:p w14:paraId="7B5E940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по программе</w:t>
            </w:r>
          </w:p>
        </w:tc>
        <w:tc>
          <w:tcPr>
            <w:tcW w:w="1135" w:type="dxa"/>
          </w:tcPr>
          <w:p w14:paraId="76613B7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0B3402C1" w14:textId="77777777" w:rsidR="00305B01" w:rsidRPr="00614257" w:rsidRDefault="00305B01" w:rsidP="00A213C4">
            <w:pPr>
              <w:pStyle w:val="ConsPlusNormal"/>
              <w:ind w:firstLine="5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55A5F9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5711BD2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5E9376AF" w14:textId="77777777" w:rsidR="00305B01" w:rsidRPr="00614257" w:rsidRDefault="00305B01" w:rsidP="00A213C4">
            <w:pPr>
              <w:pStyle w:val="ConsPlusNormal"/>
              <w:ind w:firstLine="18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6762B250" w14:textId="77777777" w:rsidTr="00274650">
        <w:trPr>
          <w:cantSplit/>
          <w:trHeight w:val="20"/>
        </w:trPr>
        <w:tc>
          <w:tcPr>
            <w:tcW w:w="14463" w:type="dxa"/>
            <w:gridSpan w:val="10"/>
          </w:tcPr>
          <w:p w14:paraId="71C6817E" w14:textId="06783483" w:rsidR="00305B01" w:rsidRPr="00614257" w:rsidRDefault="00305B01" w:rsidP="00B15E6C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Цель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 xml:space="preserve"> – с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окращение незаконного оборота и немедицинского потребления наркотических средств и психотропных веществ</w:t>
            </w:r>
          </w:p>
        </w:tc>
      </w:tr>
      <w:tr w:rsidR="00305B01" w:rsidRPr="00614257" w14:paraId="7B6AE961" w14:textId="77777777" w:rsidTr="00274650">
        <w:trPr>
          <w:cantSplit/>
          <w:trHeight w:val="20"/>
        </w:trPr>
        <w:tc>
          <w:tcPr>
            <w:tcW w:w="14463" w:type="dxa"/>
            <w:gridSpan w:val="10"/>
          </w:tcPr>
          <w:p w14:paraId="505F847F" w14:textId="4C834AE6" w:rsidR="00305B01" w:rsidRPr="00614257" w:rsidRDefault="00305B01" w:rsidP="00B15E6C">
            <w:pPr>
              <w:contextualSpacing/>
              <w:mirrorIndents/>
              <w:rPr>
                <w:rFonts w:ascii="Liberation Serif" w:hAnsi="Liberation Serif" w:cs="Arial"/>
                <w:color w:val="000000"/>
              </w:rPr>
            </w:pPr>
            <w:r w:rsidRPr="00614257">
              <w:rPr>
                <w:rFonts w:ascii="Liberation Serif" w:hAnsi="Liberation Serif" w:cs="Arial"/>
              </w:rPr>
              <w:t>Задача 1. Организация деятельности, направленной на профилактику наркомании и  других асоциальных явлений, воспитание социальной ответственности личности, формирование здорового образ</w:t>
            </w:r>
            <w:r w:rsidR="00721F53">
              <w:rPr>
                <w:rFonts w:ascii="Liberation Serif" w:hAnsi="Liberation Serif" w:cs="Arial"/>
              </w:rPr>
              <w:t>а жизни детей и молодёжи, в том числе</w:t>
            </w:r>
            <w:r w:rsidRPr="00614257">
              <w:rPr>
                <w:rFonts w:ascii="Liberation Serif" w:hAnsi="Liberation Serif" w:cs="Arial"/>
              </w:rPr>
              <w:t xml:space="preserve"> «группы особого внимания»</w:t>
            </w:r>
          </w:p>
        </w:tc>
      </w:tr>
      <w:tr w:rsidR="00305B01" w:rsidRPr="00614257" w14:paraId="7BC18471" w14:textId="77777777" w:rsidTr="00274650">
        <w:trPr>
          <w:cantSplit/>
          <w:trHeight w:val="20"/>
        </w:trPr>
        <w:tc>
          <w:tcPr>
            <w:tcW w:w="5101" w:type="dxa"/>
          </w:tcPr>
          <w:p w14:paraId="4F8827FF" w14:textId="63DD3411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1.1.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> 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Организация деятельности по пропаганде ценностей здорового образа жизни, негативного отношения  к употреблению психоактивных веществ, табакокурен</w:t>
            </w:r>
            <w:r w:rsidR="00721F53">
              <w:rPr>
                <w:rFonts w:ascii="Liberation Serif" w:hAnsi="Liberation Serif"/>
                <w:sz w:val="24"/>
                <w:szCs w:val="24"/>
              </w:rPr>
              <w:t>ию, другим асоциальным явлениям</w:t>
            </w:r>
          </w:p>
        </w:tc>
        <w:tc>
          <w:tcPr>
            <w:tcW w:w="1561" w:type="dxa"/>
          </w:tcPr>
          <w:p w14:paraId="357341E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1B4BDD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2DE4E44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115A66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769E4D0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31FE16E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09CCF41F" w14:textId="7777777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14:paraId="4A02CBCD" w14:textId="77777777"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1.2. Повышение квалификации специалистов  в сфере реабилитации и ресоциализации лиц, потребляющих  наркотические средства или психотропные вещества без назначения врача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68514EE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24D3FE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3898383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2B04BAD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053F53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2FF29F1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0CA0E3EA" w14:textId="7777777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14:paraId="16BDF9D1" w14:textId="62210FAA" w:rsidR="00305B01" w:rsidRPr="00614257" w:rsidRDefault="00305B01" w:rsidP="00B15E6C">
            <w:pPr>
              <w:ind w:right="72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lastRenderedPageBreak/>
              <w:t xml:space="preserve">1.3. Вовлечение несовершеннолетних, состоящих на учете в </w:t>
            </w:r>
            <w:r w:rsidR="00B15E6C">
              <w:rPr>
                <w:rFonts w:ascii="Liberation Serif" w:hAnsi="Liberation Serif" w:cs="Arial"/>
              </w:rPr>
              <w:t>подразделениях по делам несовершеннолетних органов внутренних дел Российской Федерации,</w:t>
            </w:r>
            <w:r w:rsidRPr="00614257">
              <w:rPr>
                <w:rFonts w:ascii="Liberation Serif" w:hAnsi="Liberation Serif" w:cs="Arial"/>
              </w:rPr>
              <w:t xml:space="preserve"> в профилактические мероприятия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1125956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9E0648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607D9B6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DBEE09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2EBB8AA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6BC200AD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5291FB30" w14:textId="77777777" w:rsidTr="00274650">
        <w:trPr>
          <w:cantSplit/>
          <w:trHeight w:val="20"/>
        </w:trPr>
        <w:tc>
          <w:tcPr>
            <w:tcW w:w="5101" w:type="dxa"/>
          </w:tcPr>
          <w:p w14:paraId="13542D4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1.4. Мероприятия по вовлечению детей и молодежи в волонтерскую деятельность</w:t>
            </w:r>
          </w:p>
        </w:tc>
        <w:tc>
          <w:tcPr>
            <w:tcW w:w="1561" w:type="dxa"/>
          </w:tcPr>
          <w:p w14:paraId="1F58AE4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823360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69DBBE7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E27EAD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4C686E94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5D66FA0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53AEDA8A" w14:textId="77777777" w:rsidTr="00274650">
        <w:trPr>
          <w:cantSplit/>
          <w:trHeight w:val="20"/>
        </w:trPr>
        <w:tc>
          <w:tcPr>
            <w:tcW w:w="5101" w:type="dxa"/>
          </w:tcPr>
          <w:p w14:paraId="455E3FD2" w14:textId="2962DE93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1.5.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61" w:type="dxa"/>
          </w:tcPr>
          <w:p w14:paraId="4BC33DE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1C2A558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1F2005F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A92B4F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593563CF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7042F49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6EFE892F" w14:textId="77777777" w:rsidTr="00274650">
        <w:trPr>
          <w:cantSplit/>
          <w:trHeight w:val="20"/>
        </w:trPr>
        <w:tc>
          <w:tcPr>
            <w:tcW w:w="5101" w:type="dxa"/>
          </w:tcPr>
          <w:p w14:paraId="7602C043" w14:textId="5B6BD659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1.6. Д</w:t>
            </w:r>
            <w:r w:rsidR="00B15E6C">
              <w:rPr>
                <w:rFonts w:ascii="Liberation Serif" w:hAnsi="Liberation Serif"/>
                <w:sz w:val="24"/>
                <w:szCs w:val="24"/>
              </w:rPr>
              <w:t>уховно-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нравственное воспитание  обучающихся в </w:t>
            </w:r>
            <w:proofErr w:type="gramStart"/>
            <w:r w:rsidRPr="00614257">
              <w:rPr>
                <w:rFonts w:ascii="Liberation Serif" w:hAnsi="Liberation Serif"/>
                <w:sz w:val="24"/>
                <w:szCs w:val="24"/>
              </w:rPr>
              <w:t>рамках</w:t>
            </w:r>
            <w:proofErr w:type="gramEnd"/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561" w:type="dxa"/>
          </w:tcPr>
          <w:p w14:paraId="6296CC4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27255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4ED0763D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E54D0C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6D99113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39F3D46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399439EA" w14:textId="77777777" w:rsidTr="00274650">
        <w:trPr>
          <w:cantSplit/>
          <w:trHeight w:val="20"/>
        </w:trPr>
        <w:tc>
          <w:tcPr>
            <w:tcW w:w="5101" w:type="dxa"/>
          </w:tcPr>
          <w:p w14:paraId="35E1B959" w14:textId="3FDE2AE7"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1.7. Проведение физкультурных мероприятий и спортивных мероприятий, в том числе среди детей и молод</w:t>
            </w:r>
            <w:r w:rsidR="00E330E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>жи, как основа формирования антинаркотического мировоззрения</w:t>
            </w:r>
          </w:p>
        </w:tc>
        <w:tc>
          <w:tcPr>
            <w:tcW w:w="1561" w:type="dxa"/>
          </w:tcPr>
          <w:p w14:paraId="2F906D1D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2B6CCF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49E150D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3E6CAF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2804C8BC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5A95A2D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32EC6" w:rsidRPr="00614257" w14:paraId="420B9891" w14:textId="77777777" w:rsidTr="00274650">
        <w:trPr>
          <w:cantSplit/>
          <w:trHeight w:val="20"/>
        </w:trPr>
        <w:tc>
          <w:tcPr>
            <w:tcW w:w="5101" w:type="dxa"/>
          </w:tcPr>
          <w:p w14:paraId="6900A571" w14:textId="3C55BF28" w:rsidR="00632EC6" w:rsidRPr="00614257" w:rsidRDefault="00632EC6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1.8. </w:t>
            </w:r>
            <w:r w:rsidRPr="00632EC6">
              <w:rPr>
                <w:rFonts w:ascii="Liberation Serif" w:hAnsi="Liberation Serif"/>
                <w:sz w:val="24"/>
                <w:szCs w:val="24"/>
              </w:rPr>
              <w:t>Организация работы по противодействию пропаганде и незаконной рекламе наркотиков</w:t>
            </w:r>
          </w:p>
        </w:tc>
        <w:tc>
          <w:tcPr>
            <w:tcW w:w="1561" w:type="dxa"/>
          </w:tcPr>
          <w:p w14:paraId="58D7CDE5" w14:textId="77777777"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02AEF8" w14:textId="77777777"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03FF45B3" w14:textId="77777777"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321A330" w14:textId="77777777"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6C7E6D5C" w14:textId="77777777" w:rsidR="00632EC6" w:rsidRPr="00614257" w:rsidRDefault="00632EC6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9364541" w14:textId="77777777" w:rsidR="00632EC6" w:rsidRPr="00614257" w:rsidRDefault="00632EC6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4125846A" w14:textId="77777777" w:rsidTr="00274650">
        <w:trPr>
          <w:cantSplit/>
          <w:trHeight w:val="20"/>
        </w:trPr>
        <w:tc>
          <w:tcPr>
            <w:tcW w:w="5101" w:type="dxa"/>
          </w:tcPr>
          <w:p w14:paraId="067EA7DE" w14:textId="4920AF7E"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расходы на задачу 1</w:t>
            </w:r>
          </w:p>
        </w:tc>
        <w:tc>
          <w:tcPr>
            <w:tcW w:w="1561" w:type="dxa"/>
          </w:tcPr>
          <w:p w14:paraId="43FAABA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98858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3048688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4DF225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5F355AE4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1CECBD43" w14:textId="77777777" w:rsidR="00305B01" w:rsidRPr="00614257" w:rsidRDefault="00305B01" w:rsidP="00A213C4">
            <w:pPr>
              <w:pStyle w:val="ConsPlusNormal"/>
              <w:ind w:firstLine="79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0F2F624F" w14:textId="77777777" w:rsidTr="00274650">
        <w:trPr>
          <w:cantSplit/>
          <w:trHeight w:val="20"/>
        </w:trPr>
        <w:tc>
          <w:tcPr>
            <w:tcW w:w="5101" w:type="dxa"/>
          </w:tcPr>
          <w:p w14:paraId="57559E83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0AAEF6C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53E45C6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7107A51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D54DCB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4BA31F7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BFB9FD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1C528C2B" w14:textId="77777777" w:rsidTr="00274650">
        <w:trPr>
          <w:cantSplit/>
          <w:trHeight w:val="20"/>
        </w:trPr>
        <w:tc>
          <w:tcPr>
            <w:tcW w:w="14463" w:type="dxa"/>
            <w:gridSpan w:val="10"/>
          </w:tcPr>
          <w:p w14:paraId="27DB1F75" w14:textId="77777777" w:rsidR="00305B01" w:rsidRPr="00614257" w:rsidRDefault="00305B01" w:rsidP="00A213C4">
            <w:pPr>
              <w:pStyle w:val="af6"/>
              <w:spacing w:after="0" w:line="240" w:lineRule="auto"/>
              <w:rPr>
                <w:rFonts w:ascii="Liberation Serif" w:hAnsi="Liberation Serif"/>
              </w:rPr>
            </w:pPr>
            <w:r w:rsidRPr="00614257">
              <w:rPr>
                <w:rFonts w:ascii="Liberation Serif" w:hAnsi="Liberation Serif"/>
              </w:rPr>
              <w:t xml:space="preserve">Задача 2. </w:t>
            </w:r>
            <w:r w:rsidRPr="00614257">
              <w:rPr>
                <w:rFonts w:ascii="Liberation Serif" w:hAnsi="Liberation Serif" w:cs="Arial"/>
              </w:rPr>
              <w:t>Осуществление комплекса мероприятий, направленных на выявление лиц, допускающих немедицинское употребление наркотических средств и психотропных веществ</w:t>
            </w:r>
          </w:p>
        </w:tc>
      </w:tr>
      <w:tr w:rsidR="00305B01" w:rsidRPr="00614257" w14:paraId="23344492" w14:textId="77777777" w:rsidTr="00274650">
        <w:trPr>
          <w:cantSplit/>
          <w:trHeight w:val="20"/>
        </w:trPr>
        <w:tc>
          <w:tcPr>
            <w:tcW w:w="5101" w:type="dxa"/>
          </w:tcPr>
          <w:p w14:paraId="25D81E19" w14:textId="77777777"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2.1. Проведение социально-психологического тестирования</w:t>
            </w:r>
          </w:p>
        </w:tc>
        <w:tc>
          <w:tcPr>
            <w:tcW w:w="1561" w:type="dxa"/>
          </w:tcPr>
          <w:p w14:paraId="6F075BB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855F23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6439078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AE3D6E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11B879F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D2AEF8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11CAAD79" w14:textId="77777777" w:rsidTr="00274650">
        <w:trPr>
          <w:cantSplit/>
          <w:trHeight w:val="20"/>
        </w:trPr>
        <w:tc>
          <w:tcPr>
            <w:tcW w:w="5101" w:type="dxa"/>
          </w:tcPr>
          <w:p w14:paraId="27375ACD" w14:textId="77777777" w:rsidR="00305B01" w:rsidRPr="00614257" w:rsidRDefault="00305B01" w:rsidP="00A213C4">
            <w:pPr>
              <w:ind w:right="11"/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lastRenderedPageBreak/>
              <w:t>2.2. Организация выявления лиц, допускающих немедицинское употребление  наркотических средств, в ходе профилактических осмотров граждан</w:t>
            </w:r>
          </w:p>
        </w:tc>
        <w:tc>
          <w:tcPr>
            <w:tcW w:w="1561" w:type="dxa"/>
          </w:tcPr>
          <w:p w14:paraId="11A3221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A5EDDD6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647137A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670E47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13FACC6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177F82D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149D3137" w14:textId="77777777" w:rsidTr="00274650">
        <w:trPr>
          <w:cantSplit/>
          <w:trHeight w:val="20"/>
        </w:trPr>
        <w:tc>
          <w:tcPr>
            <w:tcW w:w="5101" w:type="dxa"/>
            <w:tcBorders>
              <w:bottom w:val="single" w:sz="4" w:space="0" w:color="auto"/>
            </w:tcBorders>
          </w:tcPr>
          <w:p w14:paraId="276DC61D" w14:textId="05F94ADF" w:rsidR="00305B01" w:rsidRPr="00614257" w:rsidRDefault="00305B01" w:rsidP="00E330EF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Всего расходы на задачу 2</w:t>
            </w:r>
          </w:p>
        </w:tc>
        <w:tc>
          <w:tcPr>
            <w:tcW w:w="1561" w:type="dxa"/>
          </w:tcPr>
          <w:p w14:paraId="3956012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3762A7A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57485BD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DF838ED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06AC8C3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248B71E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6D593812" w14:textId="77777777" w:rsidTr="00274650">
        <w:trPr>
          <w:cantSplit/>
          <w:trHeight w:val="20"/>
        </w:trPr>
        <w:tc>
          <w:tcPr>
            <w:tcW w:w="5101" w:type="dxa"/>
          </w:tcPr>
          <w:p w14:paraId="6D75C858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5A93CF1A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37D117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2013766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5B1BFD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14:paraId="2F1A131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165C489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41BA1A4B" w14:textId="77777777" w:rsidTr="00274650">
        <w:trPr>
          <w:cantSplit/>
          <w:trHeight w:val="20"/>
        </w:trPr>
        <w:tc>
          <w:tcPr>
            <w:tcW w:w="14463" w:type="dxa"/>
            <w:gridSpan w:val="10"/>
          </w:tcPr>
          <w:p w14:paraId="12C8F05F" w14:textId="77777777" w:rsidR="00305B01" w:rsidRPr="00614257" w:rsidRDefault="00305B01" w:rsidP="00A213C4">
            <w:pPr>
              <w:snapToGrid w:val="0"/>
              <w:ind w:right="99"/>
              <w:rPr>
                <w:rFonts w:ascii="Liberation Serif" w:hAnsi="Liberation Serif"/>
              </w:rPr>
            </w:pPr>
            <w:r w:rsidRPr="00614257">
              <w:rPr>
                <w:rFonts w:ascii="Liberation Serif" w:hAnsi="Liberation Serif"/>
              </w:rPr>
              <w:t xml:space="preserve">Задача 3. </w:t>
            </w:r>
            <w:r w:rsidRPr="00614257">
              <w:rPr>
                <w:rFonts w:ascii="Liberation Serif" w:hAnsi="Liberation Serif" w:cs="Arial"/>
              </w:rPr>
              <w:t>Оказание наркологической помощи населению</w:t>
            </w:r>
          </w:p>
        </w:tc>
      </w:tr>
      <w:tr w:rsidR="00305B01" w:rsidRPr="00614257" w14:paraId="557721E7" w14:textId="7777777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14:paraId="1B8F886A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3.1. Организация прохождения лицами, состоящими на учете у врача-нарколога, лечения от наркотической зависимости</w:t>
            </w:r>
          </w:p>
        </w:tc>
        <w:tc>
          <w:tcPr>
            <w:tcW w:w="1561" w:type="dxa"/>
          </w:tcPr>
          <w:p w14:paraId="6C7103D3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46ACB42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6A87473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38156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145AC3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8EC8A0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4C185310" w14:textId="7777777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14:paraId="565C828B" w14:textId="77777777" w:rsidR="00305B01" w:rsidRPr="00614257" w:rsidRDefault="00305B01" w:rsidP="00232F0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3.2. Мероприятия  по лечению </w:t>
            </w:r>
            <w:proofErr w:type="spellStart"/>
            <w:r w:rsidRPr="00614257">
              <w:rPr>
                <w:rFonts w:ascii="Liberation Serif" w:hAnsi="Liberation Serif"/>
                <w:sz w:val="24"/>
                <w:szCs w:val="24"/>
              </w:rPr>
              <w:t>алкоголезависимых</w:t>
            </w:r>
            <w:proofErr w:type="spellEnd"/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32F0E">
              <w:rPr>
                <w:rFonts w:ascii="Liberation Serif" w:hAnsi="Liberation Serif"/>
                <w:sz w:val="24"/>
                <w:szCs w:val="24"/>
              </w:rPr>
              <w:t>граждан (родителей), имеющих на иждивении несовершеннолетних детей</w:t>
            </w:r>
          </w:p>
        </w:tc>
        <w:tc>
          <w:tcPr>
            <w:tcW w:w="1561" w:type="dxa"/>
          </w:tcPr>
          <w:p w14:paraId="3608F05A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FF98F1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73F2B8B2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47AFA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5E0E9B7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716F0B7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56C959E4" w14:textId="7777777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14:paraId="5C375D82" w14:textId="47B9F52C" w:rsidR="00305B01" w:rsidRPr="00614257" w:rsidRDefault="00305B01" w:rsidP="00E330E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color w:val="000000"/>
                <w:sz w:val="24"/>
                <w:szCs w:val="24"/>
              </w:rPr>
              <w:t>Всего расходы на задачу 3</w:t>
            </w:r>
          </w:p>
        </w:tc>
        <w:tc>
          <w:tcPr>
            <w:tcW w:w="1561" w:type="dxa"/>
          </w:tcPr>
          <w:p w14:paraId="530B361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027FA5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8BB7C2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95AB2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17D47EC5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4E0FFF7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5341EFA4" w14:textId="77777777" w:rsidTr="00274650">
        <w:trPr>
          <w:gridAfter w:val="1"/>
          <w:wAfter w:w="8" w:type="dxa"/>
          <w:cantSplit/>
          <w:trHeight w:val="20"/>
        </w:trPr>
        <w:tc>
          <w:tcPr>
            <w:tcW w:w="5101" w:type="dxa"/>
          </w:tcPr>
          <w:p w14:paraId="058A66D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2998B00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1A5FFE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856B7A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CF613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3BD28BD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</w:tcPr>
          <w:p w14:paraId="174BD54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6337D93F" w14:textId="77777777" w:rsidTr="00274650">
        <w:trPr>
          <w:cantSplit/>
          <w:trHeight w:val="20"/>
        </w:trPr>
        <w:tc>
          <w:tcPr>
            <w:tcW w:w="14463" w:type="dxa"/>
            <w:gridSpan w:val="10"/>
          </w:tcPr>
          <w:p w14:paraId="2393412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Задача 4. Реабилитация лиц, допускающих употребление психоактивных веществ</w:t>
            </w:r>
          </w:p>
        </w:tc>
      </w:tr>
      <w:tr w:rsidR="00305B01" w:rsidRPr="00614257" w14:paraId="611873E5" w14:textId="77777777" w:rsidTr="00274650">
        <w:trPr>
          <w:cantSplit/>
          <w:trHeight w:val="20"/>
        </w:trPr>
        <w:tc>
          <w:tcPr>
            <w:tcW w:w="5101" w:type="dxa"/>
          </w:tcPr>
          <w:p w14:paraId="709642CA" w14:textId="1F99CB46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4.</w:t>
            </w:r>
            <w:r w:rsidR="00E330EF">
              <w:rPr>
                <w:rFonts w:ascii="Liberation Serif" w:hAnsi="Liberation Serif"/>
                <w:sz w:val="24"/>
                <w:szCs w:val="24"/>
              </w:rPr>
              <w:t>1.</w:t>
            </w:r>
            <w:r w:rsidRPr="00614257">
              <w:rPr>
                <w:rFonts w:ascii="Liberation Serif" w:hAnsi="Liberation Serif"/>
                <w:sz w:val="24"/>
                <w:szCs w:val="24"/>
              </w:rPr>
              <w:t xml:space="preserve"> Организация работы  по реабилитации лиц, допускающих употребление психоактивных веществ</w:t>
            </w:r>
          </w:p>
        </w:tc>
        <w:tc>
          <w:tcPr>
            <w:tcW w:w="1561" w:type="dxa"/>
          </w:tcPr>
          <w:p w14:paraId="4F8D37B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79F5CE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37BB88DF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14:paraId="307E982C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03A09C9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43A30C3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5D65F793" w14:textId="77777777" w:rsidTr="00274650">
        <w:trPr>
          <w:cantSplit/>
          <w:trHeight w:val="20"/>
        </w:trPr>
        <w:tc>
          <w:tcPr>
            <w:tcW w:w="5101" w:type="dxa"/>
          </w:tcPr>
          <w:p w14:paraId="0222F0D6" w14:textId="5C52A52D" w:rsidR="00305B01" w:rsidRPr="00614257" w:rsidRDefault="00305B01" w:rsidP="00E330EF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расходы на задачу </w:t>
            </w:r>
            <w:r w:rsidR="00E330EF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117DF0A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785DEE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55C5498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CA221A0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42F0B45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274356C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0CCCA4CD" w14:textId="77777777" w:rsidTr="00274650">
        <w:trPr>
          <w:cantSplit/>
          <w:trHeight w:val="20"/>
        </w:trPr>
        <w:tc>
          <w:tcPr>
            <w:tcW w:w="5101" w:type="dxa"/>
          </w:tcPr>
          <w:p w14:paraId="2BD79AF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lastRenderedPageBreak/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0960EA66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60CF769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1" w:type="dxa"/>
          </w:tcPr>
          <w:p w14:paraId="1A7C655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149820B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14:paraId="6C0EB0F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0AA8E7A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20129A0C" w14:textId="77777777" w:rsidTr="00274650">
        <w:trPr>
          <w:cantSplit/>
          <w:trHeight w:val="20"/>
        </w:trPr>
        <w:tc>
          <w:tcPr>
            <w:tcW w:w="5101" w:type="dxa"/>
          </w:tcPr>
          <w:p w14:paraId="6E3FDE4A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  <w:r w:rsidRPr="00614257">
              <w:rPr>
                <w:rFonts w:ascii="Liberation Serif" w:hAnsi="Liberation Serif" w:cs="Arial"/>
              </w:rPr>
              <w:t xml:space="preserve">Всего расходы по цели </w:t>
            </w:r>
          </w:p>
        </w:tc>
        <w:tc>
          <w:tcPr>
            <w:tcW w:w="1561" w:type="dxa"/>
          </w:tcPr>
          <w:p w14:paraId="233FB48C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14:paraId="5DFE2105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14:paraId="7945A590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14:paraId="7FED82F7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14:paraId="55C62F19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983" w:type="dxa"/>
            <w:gridSpan w:val="2"/>
          </w:tcPr>
          <w:p w14:paraId="2F09A52E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5B01" w:rsidRPr="00614257" w14:paraId="28C98420" w14:textId="77777777" w:rsidTr="00274650">
        <w:trPr>
          <w:cantSplit/>
          <w:trHeight w:val="20"/>
        </w:trPr>
        <w:tc>
          <w:tcPr>
            <w:tcW w:w="5101" w:type="dxa"/>
          </w:tcPr>
          <w:p w14:paraId="04AC8B0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6A5DC4F5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14:paraId="2A59E729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14:paraId="5605E8E9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14:paraId="3BC50464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14:paraId="104650B0" w14:textId="77777777"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  <w:tc>
          <w:tcPr>
            <w:tcW w:w="1983" w:type="dxa"/>
            <w:gridSpan w:val="2"/>
          </w:tcPr>
          <w:p w14:paraId="74923A0A" w14:textId="77777777"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</w:tr>
      <w:tr w:rsidR="00305B01" w:rsidRPr="00614257" w14:paraId="492030E6" w14:textId="77777777" w:rsidTr="00274650">
        <w:trPr>
          <w:cantSplit/>
          <w:trHeight w:val="20"/>
        </w:trPr>
        <w:tc>
          <w:tcPr>
            <w:tcW w:w="5101" w:type="dxa"/>
          </w:tcPr>
          <w:p w14:paraId="55DE881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Всего по программе</w:t>
            </w:r>
          </w:p>
        </w:tc>
        <w:tc>
          <w:tcPr>
            <w:tcW w:w="1561" w:type="dxa"/>
          </w:tcPr>
          <w:p w14:paraId="551759E8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BE0EFAC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14:paraId="7F5783E1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14:paraId="5B6B4C3E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14:paraId="3E58C9F4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F4870E7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</w:tr>
      <w:tr w:rsidR="00305B01" w:rsidRPr="00614257" w14:paraId="27C730B7" w14:textId="77777777" w:rsidTr="00274650">
        <w:trPr>
          <w:cantSplit/>
          <w:trHeight w:val="20"/>
        </w:trPr>
        <w:tc>
          <w:tcPr>
            <w:tcW w:w="5101" w:type="dxa"/>
          </w:tcPr>
          <w:p w14:paraId="7300BF71" w14:textId="77777777" w:rsidR="00305B01" w:rsidRPr="00614257" w:rsidRDefault="00305B01" w:rsidP="00A213C4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14257">
              <w:rPr>
                <w:rFonts w:ascii="Liberation Serif" w:hAnsi="Liberation Serif"/>
                <w:sz w:val="24"/>
                <w:szCs w:val="24"/>
              </w:rPr>
              <w:t>В том числе (субсидии федерального, областного, местного бюджета и др.)</w:t>
            </w:r>
          </w:p>
        </w:tc>
        <w:tc>
          <w:tcPr>
            <w:tcW w:w="1561" w:type="dxa"/>
          </w:tcPr>
          <w:p w14:paraId="7EBD54B9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135" w:type="dxa"/>
          </w:tcPr>
          <w:p w14:paraId="40683505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991" w:type="dxa"/>
          </w:tcPr>
          <w:p w14:paraId="78C6C55F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1000" w:type="dxa"/>
            <w:gridSpan w:val="2"/>
          </w:tcPr>
          <w:p w14:paraId="7C8ED56E" w14:textId="77777777" w:rsidR="00305B01" w:rsidRPr="00614257" w:rsidRDefault="00305B01" w:rsidP="00A213C4">
            <w:pPr>
              <w:rPr>
                <w:rFonts w:ascii="Liberation Serif" w:hAnsi="Liberation Serif" w:cs="Arial"/>
              </w:rPr>
            </w:pPr>
          </w:p>
        </w:tc>
        <w:tc>
          <w:tcPr>
            <w:tcW w:w="2692" w:type="dxa"/>
            <w:gridSpan w:val="2"/>
          </w:tcPr>
          <w:p w14:paraId="0E9EC9FC" w14:textId="77777777"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  <w:tc>
          <w:tcPr>
            <w:tcW w:w="1983" w:type="dxa"/>
            <w:gridSpan w:val="2"/>
          </w:tcPr>
          <w:p w14:paraId="7CB7871C" w14:textId="77777777" w:rsidR="00305B01" w:rsidRPr="00614257" w:rsidRDefault="00305B01" w:rsidP="00A213C4">
            <w:pPr>
              <w:rPr>
                <w:rFonts w:ascii="Liberation Serif" w:hAnsi="Liberation Serif" w:cs="Arial"/>
                <w:color w:val="C00000"/>
              </w:rPr>
            </w:pPr>
          </w:p>
        </w:tc>
      </w:tr>
    </w:tbl>
    <w:p w14:paraId="1FA4938E" w14:textId="77777777" w:rsidR="0029431E" w:rsidRDefault="0029431E" w:rsidP="00305B01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07BD7579" w14:textId="77777777" w:rsidR="00305B01" w:rsidRDefault="00305B01" w:rsidP="00305B01">
      <w:pPr>
        <w:pStyle w:val="ConsPlusNormal"/>
        <w:rPr>
          <w:rFonts w:ascii="Liberation Serif" w:hAnsi="Liberation Serif"/>
          <w:sz w:val="24"/>
          <w:szCs w:val="24"/>
        </w:rPr>
        <w:sectPr w:rsidR="00305B01" w:rsidSect="0029431E">
          <w:footnotePr>
            <w:pos w:val="beneathText"/>
          </w:footnotePr>
          <w:pgSz w:w="16837" w:h="11905" w:orient="landscape"/>
          <w:pgMar w:top="1418" w:right="1134" w:bottom="567" w:left="1134" w:header="720" w:footer="720" w:gutter="0"/>
          <w:cols w:space="720"/>
          <w:docGrid w:linePitch="360"/>
        </w:sectPr>
      </w:pPr>
    </w:p>
    <w:p w14:paraId="0A504FFE" w14:textId="77777777" w:rsidR="00305B01" w:rsidRPr="00857CFF" w:rsidRDefault="00305B01" w:rsidP="00305B01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14:paraId="46197D1E" w14:textId="77777777"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t>к типовой муниципальной программе</w:t>
      </w:r>
    </w:p>
    <w:p w14:paraId="5AE1CA6E" w14:textId="77777777"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14:paraId="231FB255" w14:textId="77777777" w:rsidR="00305B01" w:rsidRPr="00857CFF" w:rsidRDefault="00305B01" w:rsidP="00305B01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14:paraId="12092E97" w14:textId="77777777" w:rsidR="00305B01" w:rsidRPr="00857CFF" w:rsidRDefault="00A213C4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</w:t>
      </w:r>
      <w:r w:rsidR="00305B01" w:rsidRPr="00857CFF">
        <w:rPr>
          <w:rFonts w:ascii="Liberation Serif" w:hAnsi="Liberation Serif"/>
          <w:sz w:val="28"/>
          <w:szCs w:val="28"/>
        </w:rPr>
        <w:t>реализации муниципа</w:t>
      </w:r>
      <w:r>
        <w:rPr>
          <w:rFonts w:ascii="Liberation Serif" w:hAnsi="Liberation Serif"/>
          <w:sz w:val="28"/>
          <w:szCs w:val="28"/>
        </w:rPr>
        <w:t>льной</w:t>
      </w:r>
      <w:r w:rsidR="00305B01" w:rsidRPr="00857CFF">
        <w:rPr>
          <w:rFonts w:ascii="Liberation Serif" w:hAnsi="Liberation Serif"/>
          <w:sz w:val="28"/>
          <w:szCs w:val="28"/>
        </w:rPr>
        <w:t xml:space="preserve"> программы</w:t>
      </w:r>
    </w:p>
    <w:p w14:paraId="054D03D1" w14:textId="77777777" w:rsidR="00305B01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857CFF">
        <w:rPr>
          <w:rFonts w:ascii="Liberation Serif" w:hAnsi="Liberation Serif"/>
          <w:sz w:val="28"/>
          <w:szCs w:val="28"/>
        </w:rPr>
        <w:t>«Комплексные меры профилактики наркомании и противодействия незаконному обороту наркотиков» и алгоритм расчета показателей</w:t>
      </w:r>
    </w:p>
    <w:p w14:paraId="76981BCD" w14:textId="77777777" w:rsidR="00305B01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0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1"/>
        <w:gridCol w:w="1701"/>
        <w:gridCol w:w="1560"/>
        <w:gridCol w:w="2074"/>
      </w:tblGrid>
      <w:tr w:rsidR="00305B01" w:rsidRPr="00857CFF" w14:paraId="15728485" w14:textId="77777777" w:rsidTr="00A97BD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F6E20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095C6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Назначение и характеристика показателя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7FBC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  <w:lang w:val="en-US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Получение информации исполнителем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7089F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Алгоритм расчета</w:t>
            </w:r>
          </w:p>
        </w:tc>
      </w:tr>
      <w:tr w:rsidR="00305B01" w:rsidRPr="00857CFF" w14:paraId="3017A112" w14:textId="77777777" w:rsidTr="00A97BD0">
        <w:trPr>
          <w:trHeight w:val="45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41A" w14:textId="77777777"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5B8" w14:textId="77777777"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10960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Источник получения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974B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Сроки получения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E8" w14:textId="77777777" w:rsidR="00305B01" w:rsidRPr="00857CFF" w:rsidRDefault="00305B01" w:rsidP="00305B01">
            <w:pP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58AF693" w14:textId="77777777" w:rsidR="00305B01" w:rsidRPr="00857CFF" w:rsidRDefault="00305B01" w:rsidP="00305B01">
      <w:pPr>
        <w:rPr>
          <w:rFonts w:ascii="Liberation Serif" w:hAnsi="Liberation Serif"/>
          <w:sz w:val="2"/>
          <w:szCs w:val="2"/>
        </w:rPr>
      </w:pPr>
    </w:p>
    <w:tbl>
      <w:tblPr>
        <w:tblW w:w="10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1"/>
        <w:gridCol w:w="1701"/>
        <w:gridCol w:w="1560"/>
        <w:gridCol w:w="2074"/>
      </w:tblGrid>
      <w:tr w:rsidR="00305B01" w:rsidRPr="00857CFF" w14:paraId="3C125BF3" w14:textId="77777777" w:rsidTr="00A97BD0">
        <w:trPr>
          <w:trHeight w:val="31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060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47B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88F99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9D446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649" w14:textId="77777777" w:rsidR="00305B01" w:rsidRPr="00857CFF" w:rsidRDefault="00305B01" w:rsidP="00305B01">
            <w:pPr>
              <w:jc w:val="center"/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05B01" w:rsidRPr="00857CFF" w14:paraId="5F7E5869" w14:textId="77777777" w:rsidTr="00A97BD0">
        <w:trPr>
          <w:trHeight w:val="27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55D1" w14:textId="6B999352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Показатель эффекта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 xml:space="preserve"> 1: Заболеваемость наркоманией</w:t>
            </w:r>
            <w:r w:rsidR="00A97BD0">
              <w:rPr>
                <w:rFonts w:ascii="Liberation Serif" w:hAnsi="Liberation Serif" w:cs="Arial"/>
                <w:sz w:val="20"/>
                <w:szCs w:val="20"/>
              </w:rPr>
              <w:t>, чел.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EF2EA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изменение ситуации, связанной с распространением немедицинского потребления наркотических и психотропных веществ, на основе динамики численности зарегистрированных заболевших наркоманией и токсикоманией в отчетном периоде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D97D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927D" w14:textId="35BCA26E" w:rsidR="00305B01" w:rsidRPr="00857CFF" w:rsidRDefault="00A97BD0" w:rsidP="00A97BD0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ежеквартально, 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числа месяца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следующего за отчетным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периодом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8579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(Число впервые взятых на учет в отчетном году, чел. на 100 тыс. населения)/ (на численность населения района в отчетном году, чел.)</w:t>
            </w:r>
          </w:p>
        </w:tc>
      </w:tr>
      <w:tr w:rsidR="00305B01" w:rsidRPr="00857CFF" w14:paraId="2D7D2139" w14:textId="77777777" w:rsidTr="00A97BD0">
        <w:trPr>
          <w:trHeight w:val="28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8BBD" w14:textId="085CCFB9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Показатель эффекта 2: Распространенн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>ость наркомании и токсикомании</w:t>
            </w:r>
            <w:r w:rsidR="00A97BD0">
              <w:rPr>
                <w:rFonts w:ascii="Liberation Serif" w:hAnsi="Liberation Serif" w:cs="Arial"/>
                <w:sz w:val="20"/>
                <w:szCs w:val="20"/>
              </w:rPr>
              <w:t>, чел.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921A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изменение ситуации, связанной с распространением немедицинского потребления наркотических и психотропных веществ на основе динамики численности зарегистрированных больных наркоманией и токсикоманией в отчетном периоде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AB04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7B71" w14:textId="1762DB85" w:rsidR="00305B01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ежеквартально, 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числа месяца</w:t>
            </w:r>
            <w:r w:rsidRPr="00A97BD0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, следующего за отчетным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периодом</w:t>
            </w:r>
          </w:p>
          <w:p w14:paraId="5A41605C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AA01C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(Число зарегистрированных больных в отчетном году, чел. на 100 тыс. населения)/ (на численность населения района в отчетном году, в чел.)</w:t>
            </w:r>
          </w:p>
        </w:tc>
      </w:tr>
      <w:tr w:rsidR="00A97BD0" w:rsidRPr="00857CFF" w14:paraId="692D2288" w14:textId="77777777" w:rsidTr="00A97BD0">
        <w:trPr>
          <w:trHeight w:val="28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A754" w14:textId="7446ECE5" w:rsidR="00A97BD0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A97BD0">
              <w:rPr>
                <w:rFonts w:ascii="Liberation Serif" w:hAnsi="Liberation Serif" w:cs="Arial"/>
                <w:sz w:val="20"/>
                <w:szCs w:val="20"/>
              </w:rPr>
              <w:t>Показатель эффекта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3:</w:t>
            </w:r>
          </w:p>
          <w:p w14:paraId="3BF0B9C3" w14:textId="5BBD0663"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A97BD0">
              <w:rPr>
                <w:rFonts w:ascii="Liberation Serif" w:hAnsi="Liberation Serif" w:cs="Arial"/>
                <w:sz w:val="20"/>
                <w:szCs w:val="20"/>
              </w:rPr>
              <w:t>Доля тяжких и особо тяжких преступлений, связанных с незаконным оборотом наркотиков, от числа зарегистрированных преступлений, связанных с незаконным оборотом наркотиков,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3F84" w14:textId="5265F5F2"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Характеризует изменение криминогенной ситуации и условий безопасности жизни населения от причин, связанных с незаконным оборотом наркотиков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85DFC" w14:textId="2C992A25" w:rsidR="00A97BD0" w:rsidRPr="00857CFF" w:rsidRDefault="00A97BD0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Территориальный орган МВД России на районном уровне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29022" w14:textId="64D5F15A" w:rsidR="00A97BD0" w:rsidRPr="00857CFF" w:rsidRDefault="00A97BD0" w:rsidP="006375E4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июля отчетного года, </w:t>
            </w:r>
          </w:p>
          <w:p w14:paraId="52BA3468" w14:textId="16900ECB" w:rsidR="00A97BD0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 10 февраля года, следующего за отчетным годом 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96BE6" w14:textId="2F943C31" w:rsidR="00A97BD0" w:rsidRPr="00857CFF" w:rsidRDefault="00A97BD0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(Количество тяжких и особо тяжких преступлений, связанных с незаконным оборотом наркотиков) * 100 / (количество зарегистрированных преступлений, связанных с незаконным оборотом наркотиков)</w:t>
            </w:r>
          </w:p>
        </w:tc>
      </w:tr>
      <w:tr w:rsidR="00305B01" w:rsidRPr="00857CFF" w14:paraId="56B1AE4C" w14:textId="77777777" w:rsidTr="00A97BD0">
        <w:trPr>
          <w:trHeight w:val="1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05363" w14:textId="77777777" w:rsidR="00305B01" w:rsidRPr="00857CFF" w:rsidRDefault="00305B01" w:rsidP="00A213C4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lastRenderedPageBreak/>
              <w:t xml:space="preserve">Показатель по задаче 1. </w:t>
            </w:r>
            <w:r w:rsidR="00A213C4">
              <w:rPr>
                <w:rFonts w:ascii="Liberation Serif" w:hAnsi="Liberation Serif" w:cs="Arial"/>
                <w:sz w:val="20"/>
                <w:szCs w:val="20"/>
              </w:rPr>
              <w:t>Численность подростков и молоде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жи, участвующих в профилактических (антинаркотических) программах и мероприятиях, тыс. чел.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C1F9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массовость профилактической (антинаркотической) работы с подростками и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D5277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Органы местного самоуправления в сфере образования, культуры, молодежи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4D03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44541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Определяется методом прямого счета</w:t>
            </w:r>
          </w:p>
        </w:tc>
      </w:tr>
      <w:tr w:rsidR="00305B01" w:rsidRPr="00857CFF" w14:paraId="73ED97D2" w14:textId="77777777" w:rsidTr="00A97BD0">
        <w:trPr>
          <w:trHeight w:val="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71B9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2. 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Удельный вес детей,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охваченных внеурочной занятостью в кружках по интересам и спортивных секциях, в том числе обучающихся по программам дополнительного образования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% от численности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B76D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Характеризует интенсивность индивидуальной профилактической работы с учащимися в 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95C2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Органы местного самоуправления в сфере образования, культуры, молодежи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A000E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0E4FE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(Численность учащихся, охваченных работой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кружков по интересам и спортивных секций, в том числе программами дополнительного образования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чел.) * 100 / (Численность учащихся образовательных учреждений, чел.)</w:t>
            </w:r>
          </w:p>
        </w:tc>
      </w:tr>
      <w:tr w:rsidR="00305B01" w:rsidRPr="00857CFF" w14:paraId="6514C1B8" w14:textId="77777777" w:rsidTr="00A97BD0">
        <w:trPr>
          <w:trHeight w:val="20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6524A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3. </w:t>
            </w:r>
            <w:r w:rsidRPr="00857CFF">
              <w:rPr>
                <w:rFonts w:ascii="Liberation Serif" w:hAnsi="Liberation Serif" w:cs="Arial"/>
                <w:iCs/>
                <w:sz w:val="20"/>
                <w:szCs w:val="20"/>
              </w:rPr>
              <w:t>Доля пролеченных больных наркоманией с использованием современных методов лечения, диагностики, реабилитации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,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FDC97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 xml:space="preserve">Характеризует качество услуг наркологической помощи, эффективность реабилитации и лечения больных наркоманией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E627F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59394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6EC1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(Численность больных наркоманией, прошедших лечение и реабилитацию, чел.) * 100 / (Численность больных наркоманией, чел.)</w:t>
            </w:r>
          </w:p>
        </w:tc>
      </w:tr>
      <w:tr w:rsidR="00305B01" w:rsidRPr="00857CFF" w14:paraId="2C5AE780" w14:textId="77777777" w:rsidTr="00A97BD0">
        <w:trPr>
          <w:trHeight w:val="187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A75A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bCs/>
                <w:sz w:val="20"/>
                <w:szCs w:val="20"/>
              </w:rPr>
              <w:t xml:space="preserve">Показатель по задаче 4. </w:t>
            </w:r>
            <w:r w:rsidRPr="00857CFF">
              <w:rPr>
                <w:rFonts w:ascii="Liberation Serif" w:hAnsi="Liberation Serif" w:cs="Arial"/>
                <w:sz w:val="20"/>
                <w:szCs w:val="20"/>
              </w:rPr>
              <w:t>Доля обучающих 9–11 классов, прошедших социально-психологическое тестирование</w:t>
            </w:r>
          </w:p>
          <w:p w14:paraId="2C191D09" w14:textId="77777777" w:rsidR="00305B01" w:rsidRPr="00857CFF" w:rsidRDefault="00305B01" w:rsidP="00305B01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A6FA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Характеризует эффективность профилактических мероприятий по раннему выявлению лиц, склонных к  девиантному поведению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1B450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sz w:val="20"/>
                <w:szCs w:val="20"/>
              </w:rPr>
              <w:t>Орган местного самоуправления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45B1" w14:textId="77777777" w:rsidR="00305B01" w:rsidRPr="00857CFF" w:rsidRDefault="00305B01" w:rsidP="00305B01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16EF7" w14:textId="7A8ED641" w:rsidR="00305B01" w:rsidRPr="00857CFF" w:rsidRDefault="00305B01" w:rsidP="00E330E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(Численность лиц, подлежащих охвату СПТ, чел.) * 100 / (Численность лиц, охваченных </w:t>
            </w:r>
            <w:r w:rsidR="00E330EF">
              <w:rPr>
                <w:rFonts w:ascii="Liberation Serif" w:hAnsi="Liberation Serif" w:cs="Arial"/>
                <w:sz w:val="20"/>
                <w:szCs w:val="20"/>
              </w:rPr>
              <w:t>социально-психологическим тестированием</w:t>
            </w:r>
            <w:r w:rsidRPr="00857CFF">
              <w:rPr>
                <w:rFonts w:ascii="Liberation Serif" w:hAnsi="Liberation Serif" w:cs="Arial"/>
                <w:color w:val="000000"/>
                <w:sz w:val="20"/>
                <w:szCs w:val="20"/>
              </w:rPr>
              <w:t>, чел.)</w:t>
            </w:r>
          </w:p>
        </w:tc>
      </w:tr>
    </w:tbl>
    <w:p w14:paraId="7F4222A9" w14:textId="77777777" w:rsidR="00305B01" w:rsidRPr="00857CFF" w:rsidRDefault="00305B01" w:rsidP="00305B0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14:paraId="2738A61B" w14:textId="77777777" w:rsidR="00305B01" w:rsidRPr="00E80FB3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</w:p>
    <w:p w14:paraId="43492543" w14:textId="77777777" w:rsidR="00305B01" w:rsidRDefault="00305B01">
      <w:pPr>
        <w:widowControl w:val="0"/>
        <w:jc w:val="both"/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</w:pPr>
      <w:r>
        <w:rPr>
          <w:rFonts w:ascii="Liberation Serif" w:eastAsia="Arial Unicode MS" w:hAnsi="Liberation Serif" w:cs="Mangal"/>
          <w:kern w:val="1"/>
          <w:sz w:val="28"/>
          <w:szCs w:val="28"/>
          <w:lang w:bidi="hi-IN"/>
        </w:rPr>
        <w:br w:type="page"/>
      </w:r>
    </w:p>
    <w:p w14:paraId="682751CE" w14:textId="77777777" w:rsidR="0028605A" w:rsidRDefault="0028605A" w:rsidP="004223C1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 w:rsidRPr="00E80FB3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Приложение № </w:t>
      </w:r>
      <w:r w:rsidR="00305B01">
        <w:rPr>
          <w:rFonts w:ascii="Liberation Serif" w:hAnsi="Liberation Serif" w:cs="Times New Roman"/>
          <w:color w:val="000000"/>
          <w:sz w:val="28"/>
          <w:szCs w:val="28"/>
        </w:rPr>
        <w:t>6</w:t>
      </w:r>
    </w:p>
    <w:p w14:paraId="1224D868" w14:textId="18FB60F5" w:rsidR="00E330EF" w:rsidRPr="00E80FB3" w:rsidRDefault="00E330EF" w:rsidP="00E330EF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14:paraId="477A3D34" w14:textId="77777777" w:rsidR="0028605A" w:rsidRPr="00E80FB3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378AC6E9" w14:textId="77777777" w:rsidR="00A213C4" w:rsidRDefault="00A213C4" w:rsidP="00A213C4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ПРИНЯТ/УТВЕРЖДЕН</w:t>
      </w:r>
    </w:p>
    <w:p w14:paraId="61FDBC5F" w14:textId="77777777" w:rsidR="00A213C4" w:rsidRPr="00C11075" w:rsidRDefault="00A213C4" w:rsidP="00A213C4">
      <w:pPr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(реквизиты документа)</w:t>
      </w:r>
    </w:p>
    <w:p w14:paraId="5E307FA5" w14:textId="77777777" w:rsidR="0028605A" w:rsidRPr="00E80FB3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059DD5CE" w14:textId="77777777" w:rsidR="0028605A" w:rsidRPr="00B95E72" w:rsidRDefault="0028605A" w:rsidP="004223C1">
      <w:pPr>
        <w:pStyle w:val="17"/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31FF2CA" w14:textId="77777777" w:rsidR="0028605A" w:rsidRPr="00B95E72" w:rsidRDefault="0028605A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3" w:name="bookmark2"/>
      <w:bookmarkEnd w:id="3"/>
    </w:p>
    <w:p w14:paraId="4BB1F6A4" w14:textId="654537AF" w:rsidR="0028605A" w:rsidRPr="00B95E72" w:rsidRDefault="008B0382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СОГЛАШЕНИЕ</w:t>
      </w:r>
    </w:p>
    <w:p w14:paraId="054FC175" w14:textId="1492CCAD" w:rsidR="0028605A" w:rsidRPr="00B95E72" w:rsidRDefault="008B0382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межведомственном</w:t>
      </w:r>
      <w:r w:rsidR="0028605A" w:rsidRPr="00B95E72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взаимодействии</w:t>
      </w:r>
      <w:r w:rsidR="0028605A" w:rsidRPr="00B95E72">
        <w:rPr>
          <w:rFonts w:ascii="Liberation Serif" w:hAnsi="Liberation Serif" w:cs="Times New Roman"/>
          <w:b/>
          <w:sz w:val="28"/>
          <w:szCs w:val="28"/>
        </w:rPr>
        <w:t xml:space="preserve"> субъектов муниципальной системы</w:t>
      </w:r>
    </w:p>
    <w:p w14:paraId="5FBD4ABE" w14:textId="77777777" w:rsidR="0028605A" w:rsidRPr="00B95E72" w:rsidRDefault="0028605A" w:rsidP="004223C1">
      <w:pPr>
        <w:pStyle w:val="17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5E72">
        <w:rPr>
          <w:rFonts w:ascii="Liberation Serif" w:hAnsi="Liberation Serif" w:cs="Times New Roman"/>
          <w:b/>
          <w:sz w:val="28"/>
          <w:szCs w:val="28"/>
        </w:rPr>
        <w:t>комплексной реабилитации и ресоциализации лиц, потребляющих наркотические средства и психотропные вещества в немедицинских целях</w:t>
      </w:r>
    </w:p>
    <w:p w14:paraId="7BE93F6D" w14:textId="77777777" w:rsidR="004223C1" w:rsidRPr="00B95E72" w:rsidRDefault="004223C1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E3321B9" w14:textId="77777777"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Fonts w:ascii="Liberation Serif" w:hAnsi="Liberation Serif" w:cs="Times New Roman"/>
          <w:sz w:val="28"/>
          <w:szCs w:val="28"/>
        </w:rPr>
        <w:t xml:space="preserve">1. Общие 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полож</w:t>
      </w:r>
      <w:r w:rsidRPr="00B95E72">
        <w:rPr>
          <w:rFonts w:ascii="Liberation Serif" w:hAnsi="Liberation Serif" w:cs="Times New Roman"/>
          <w:sz w:val="28"/>
          <w:szCs w:val="28"/>
        </w:rPr>
        <w:t>ения</w:t>
      </w:r>
    </w:p>
    <w:p w14:paraId="4AA18A0D" w14:textId="77777777"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239F861" w14:textId="09FDBB4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1.1. </w:t>
      </w:r>
      <w:r w:rsidR="008B0382">
        <w:rPr>
          <w:rFonts w:ascii="Liberation Serif" w:hAnsi="Liberation Serif" w:cs="Times New Roman"/>
          <w:sz w:val="28"/>
          <w:szCs w:val="28"/>
        </w:rPr>
        <w:t>Соглашение о межведомственном взаимодействии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субъектов муниципальной системы комплексной реабилитации и ресоциализации лиц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 (далее – </w:t>
      </w:r>
      <w:r w:rsidR="008B0382">
        <w:rPr>
          <w:rFonts w:ascii="Liberation Serif" w:hAnsi="Liberation Serif" w:cs="Times New Roman"/>
          <w:sz w:val="28"/>
          <w:szCs w:val="28"/>
        </w:rPr>
        <w:t>соглашение</w:t>
      </w:r>
      <w:r w:rsidRPr="00E80FB3">
        <w:rPr>
          <w:rFonts w:ascii="Liberation Serif" w:hAnsi="Liberation Serif" w:cs="Times New Roman"/>
          <w:sz w:val="28"/>
          <w:szCs w:val="28"/>
        </w:rPr>
        <w:t>)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8B0382">
        <w:rPr>
          <w:rFonts w:ascii="Liberation Serif" w:hAnsi="Liberation Serif" w:cs="Times New Roman"/>
          <w:sz w:val="28"/>
          <w:szCs w:val="28"/>
        </w:rPr>
        <w:t>о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в целях реализации на территории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 xml:space="preserve">муниципального образования мероприятий в рамках </w:t>
      </w:r>
      <w:r w:rsidRPr="00E80FB3">
        <w:rPr>
          <w:rFonts w:ascii="Liberation Serif" w:hAnsi="Liberation Serif" w:cs="Times New Roman"/>
          <w:sz w:val="28"/>
          <w:szCs w:val="28"/>
        </w:rPr>
        <w:t>регионально</w:t>
      </w:r>
      <w:r w:rsidR="00F52C80" w:rsidRPr="00E80FB3">
        <w:rPr>
          <w:rFonts w:ascii="Liberation Serif" w:hAnsi="Liberation Serif" w:cs="Times New Roman"/>
          <w:sz w:val="28"/>
          <w:szCs w:val="28"/>
        </w:rPr>
        <w:t>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системы комплексной реабилитации и ресоциализации потребителей наркотических средств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психотропных веществ (далее – региональный сегмент).</w:t>
      </w:r>
    </w:p>
    <w:p w14:paraId="74FA6B0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1.2. Цель межведомственного взаимодействия – формирование многоуровневой системы, обеспечивающей своевременное выявление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и лечение лиц, незаконно потребляющих наркотики, реабилитацию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во</w:t>
      </w:r>
      <w:r w:rsidR="004223C1">
        <w:rPr>
          <w:rFonts w:ascii="Liberation Serif" w:hAnsi="Liberation Serif" w:cs="Times New Roman"/>
          <w:sz w:val="28"/>
          <w:szCs w:val="28"/>
        </w:rPr>
        <w:t xml:space="preserve">сстановление их социального и </w:t>
      </w:r>
      <w:r w:rsidRPr="00E80FB3">
        <w:rPr>
          <w:rFonts w:ascii="Liberation Serif" w:hAnsi="Liberation Serif" w:cs="Times New Roman"/>
          <w:sz w:val="28"/>
          <w:szCs w:val="28"/>
        </w:rPr>
        <w:t>общественного статуса.</w:t>
      </w:r>
    </w:p>
    <w:p w14:paraId="45E95B9D" w14:textId="5E80C2B8" w:rsidR="0028605A" w:rsidRPr="00E80FB3" w:rsidRDefault="00012AA7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1.3.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Субъекты муниципальной системы комплексной реабилитации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28605A" w:rsidRPr="00E80FB3">
        <w:rPr>
          <w:rFonts w:ascii="Liberation Serif" w:hAnsi="Liberation Serif" w:cs="Times New Roman"/>
          <w:sz w:val="28"/>
          <w:szCs w:val="28"/>
        </w:rPr>
        <w:t>и ресоциализации лиц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целях:</w:t>
      </w:r>
    </w:p>
    <w:p w14:paraId="246C6EF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антинаркотическая комиссия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Pr="00E80FB3">
        <w:rPr>
          <w:rFonts w:ascii="Liberation Serif" w:hAnsi="Liberation Serif" w:cs="Times New Roman"/>
          <w:sz w:val="28"/>
          <w:szCs w:val="28"/>
        </w:rPr>
        <w:t>(</w:t>
      </w:r>
      <w:r w:rsidR="004223C1" w:rsidRPr="00E80FB3">
        <w:rPr>
          <w:rFonts w:ascii="Liberation Serif" w:hAnsi="Liberation Serif" w:cs="Times New Roman"/>
          <w:sz w:val="28"/>
          <w:szCs w:val="28"/>
        </w:rPr>
        <w:t>муниципального района</w:t>
      </w:r>
      <w:r w:rsidR="00985372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6EEA3799" w14:textId="4FD16434" w:rsidR="0028605A" w:rsidRPr="00E80FB3" w:rsidRDefault="00985372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территориальный орган </w:t>
      </w:r>
      <w:r w:rsidR="00AD5015">
        <w:rPr>
          <w:rFonts w:ascii="Liberation Serif" w:hAnsi="Liberation Serif" w:cs="Times New Roman"/>
          <w:color w:val="auto"/>
          <w:sz w:val="28"/>
          <w:szCs w:val="28"/>
        </w:rPr>
        <w:t xml:space="preserve">Министерства внутренних дел Российской 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 xml:space="preserve">Федерации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на районном уровне Свердловской области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 xml:space="preserve"> (далее – </w:t>
      </w:r>
      <w:r w:rsidR="00C91F40" w:rsidRPr="00E80FB3">
        <w:rPr>
          <w:rFonts w:ascii="Liberation Serif" w:hAnsi="Liberation Serif" w:cs="Times New Roman"/>
          <w:color w:val="auto"/>
          <w:sz w:val="28"/>
          <w:szCs w:val="28"/>
        </w:rPr>
        <w:t>территориальный орган МВД России</w:t>
      </w:r>
      <w:r w:rsidR="00C91F40" w:rsidRPr="00C91F40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C91F40" w:rsidRPr="00E80FB3">
        <w:rPr>
          <w:rFonts w:ascii="Liberation Serif" w:hAnsi="Liberation Serif" w:cs="Times New Roman"/>
          <w:color w:val="auto"/>
          <w:sz w:val="28"/>
          <w:szCs w:val="28"/>
        </w:rPr>
        <w:t>на районном уровне Свердловской области</w:t>
      </w:r>
      <w:r w:rsidR="00C91F40">
        <w:rPr>
          <w:rFonts w:ascii="Liberation Serif" w:hAnsi="Liberation Serif" w:cs="Times New Roman"/>
          <w:color w:val="auto"/>
          <w:sz w:val="28"/>
          <w:szCs w:val="28"/>
        </w:rPr>
        <w:t>)</w:t>
      </w:r>
      <w:r w:rsidR="0028605A" w:rsidRPr="00E80FB3">
        <w:rPr>
          <w:rFonts w:ascii="Liberation Serif" w:hAnsi="Liberation Serif" w:cs="Times New Roman"/>
          <w:color w:val="auto"/>
          <w:sz w:val="28"/>
          <w:szCs w:val="28"/>
        </w:rPr>
        <w:t>;</w:t>
      </w:r>
    </w:p>
    <w:p w14:paraId="2A63CD10" w14:textId="46FD4BC2" w:rsidR="0028605A" w:rsidRPr="00E80FB3" w:rsidRDefault="00E330EF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филиал</w:t>
      </w:r>
      <w:r w:rsidRPr="00E330EF">
        <w:rPr>
          <w:rFonts w:ascii="Liberation Serif" w:hAnsi="Liberation Serif" w:cs="Times New Roman"/>
          <w:color w:val="auto"/>
          <w:sz w:val="28"/>
          <w:szCs w:val="28"/>
        </w:rPr>
        <w:t xml:space="preserve"> федерального казенного учреждения «Уголовно-исполнительная инспекция Главного управления Федеральной службы исполнения наказаний по</w:t>
      </w:r>
      <w:r>
        <w:rPr>
          <w:rFonts w:ascii="Liberation Serif" w:hAnsi="Liberation Serif" w:cs="Times New Roman"/>
          <w:color w:val="auto"/>
          <w:sz w:val="28"/>
          <w:szCs w:val="28"/>
        </w:rPr>
        <w:t> </w:t>
      </w:r>
      <w:r w:rsidRPr="00E330EF">
        <w:rPr>
          <w:rFonts w:ascii="Liberation Serif" w:hAnsi="Liberation Serif" w:cs="Times New Roman"/>
          <w:color w:val="auto"/>
          <w:sz w:val="28"/>
          <w:szCs w:val="28"/>
        </w:rPr>
        <w:t>Свердловской области» (далее – ФКУ УИИ ГУФСИН по Свердловской области)</w:t>
      </w:r>
      <w:r w:rsidR="0028605A" w:rsidRPr="00E80FB3">
        <w:rPr>
          <w:rFonts w:ascii="Liberation Serif" w:hAnsi="Liberation Serif" w:cs="Times New Roman"/>
          <w:color w:val="auto"/>
          <w:sz w:val="28"/>
          <w:szCs w:val="28"/>
        </w:rPr>
        <w:t>;</w:t>
      </w:r>
    </w:p>
    <w:p w14:paraId="51BEA89E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областная государственная медицинская организация, расположенная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на территории муниципального образования и оказывающая специализированную помощь по профилю «психиатрия-наркология»;</w:t>
      </w:r>
    </w:p>
    <w:p w14:paraId="1A578C05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центр социального обслуживания населения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2BA34E65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органы местного самоуправления, осуществляющие управление в сфере образования  __________ </w:t>
      </w:r>
      <w:r w:rsidR="004223C1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33034379" w14:textId="77777777" w:rsidR="00012AA7" w:rsidRPr="00E80FB3" w:rsidRDefault="004B3A06" w:rsidP="004223C1">
      <w:pPr>
        <w:pStyle w:val="af2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территориальная </w:t>
      </w:r>
      <w:r w:rsidR="0028605A" w:rsidRPr="00E80FB3">
        <w:rPr>
          <w:rFonts w:ascii="Liberation Serif" w:hAnsi="Liberation Serif"/>
          <w:sz w:val="28"/>
          <w:szCs w:val="28"/>
        </w:rPr>
        <w:t xml:space="preserve">комиссия </w:t>
      </w:r>
      <w:r w:rsidR="00776D92" w:rsidRPr="00E80FB3">
        <w:rPr>
          <w:rFonts w:ascii="Liberation Serif" w:hAnsi="Liberation Serif"/>
          <w:sz w:val="28"/>
          <w:szCs w:val="28"/>
        </w:rPr>
        <w:t>__________ городского округа (муниципального района</w:t>
      </w:r>
      <w:r w:rsidR="00776D92">
        <w:rPr>
          <w:rFonts w:ascii="Liberation Serif" w:hAnsi="Liberation Serif"/>
          <w:sz w:val="28"/>
          <w:szCs w:val="28"/>
        </w:rPr>
        <w:t>)</w:t>
      </w:r>
      <w:r w:rsidR="00776D92" w:rsidRPr="00E80FB3">
        <w:rPr>
          <w:rFonts w:ascii="Liberation Serif" w:hAnsi="Liberation Serif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sz w:val="28"/>
          <w:szCs w:val="28"/>
        </w:rPr>
        <w:t>по делам несовершеннолетни</w:t>
      </w:r>
      <w:r w:rsidR="00776D92">
        <w:rPr>
          <w:rFonts w:ascii="Liberation Serif" w:hAnsi="Liberation Serif"/>
          <w:sz w:val="28"/>
          <w:szCs w:val="28"/>
        </w:rPr>
        <w:t>х и защите их прав</w:t>
      </w:r>
      <w:r w:rsidR="0028605A" w:rsidRPr="00E80FB3">
        <w:rPr>
          <w:rFonts w:ascii="Liberation Serif" w:hAnsi="Liberation Serif"/>
          <w:sz w:val="28"/>
          <w:szCs w:val="28"/>
        </w:rPr>
        <w:t>;</w:t>
      </w:r>
    </w:p>
    <w:p w14:paraId="1F403713" w14:textId="4B360D1E" w:rsidR="0028605A" w:rsidRPr="00E80FB3" w:rsidRDefault="00012AA7" w:rsidP="004223C1">
      <w:pPr>
        <w:pStyle w:val="af2"/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ab/>
      </w:r>
      <w:r w:rsidR="00997210" w:rsidRPr="00997210">
        <w:rPr>
          <w:rFonts w:ascii="Liberation Serif" w:hAnsi="Liberation Serif"/>
          <w:sz w:val="28"/>
          <w:szCs w:val="28"/>
        </w:rPr>
        <w:t xml:space="preserve">государственное казенное учреждение службы занятости населения Свердловской области «_____________ </w:t>
      </w:r>
      <w:r w:rsidR="00C91F40">
        <w:rPr>
          <w:rFonts w:ascii="Liberation Serif" w:hAnsi="Liberation Serif"/>
          <w:sz w:val="28"/>
          <w:szCs w:val="28"/>
        </w:rPr>
        <w:t>центр занятости</w:t>
      </w:r>
      <w:r w:rsidR="00997210" w:rsidRPr="00997210">
        <w:rPr>
          <w:rFonts w:ascii="Liberation Serif" w:hAnsi="Liberation Serif"/>
          <w:sz w:val="28"/>
          <w:szCs w:val="28"/>
        </w:rPr>
        <w:t>»</w:t>
      </w:r>
      <w:r w:rsidR="0028605A" w:rsidRPr="00E80FB3">
        <w:rPr>
          <w:rFonts w:ascii="Liberation Serif" w:hAnsi="Liberation Serif"/>
          <w:sz w:val="28"/>
          <w:szCs w:val="28"/>
        </w:rPr>
        <w:t>.</w:t>
      </w:r>
    </w:p>
    <w:p w14:paraId="7D8D9DA1" w14:textId="4E100336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1.4. Мероприятия, осуществляемые в </w:t>
      </w:r>
      <w:r w:rsidRPr="00E80FB3">
        <w:rPr>
          <w:rStyle w:val="0pt"/>
          <w:rFonts w:ascii="Liberation Serif" w:eastAsia="Courier New" w:hAnsi="Liberation Serif"/>
          <w:b w:val="0"/>
          <w:sz w:val="28"/>
          <w:szCs w:val="28"/>
        </w:rPr>
        <w:t>соответствии</w:t>
      </w:r>
      <w:r w:rsidRPr="00E80FB3">
        <w:rPr>
          <w:rStyle w:val="0pt"/>
          <w:rFonts w:ascii="Liberation Serif" w:eastAsia="Courier New" w:hAnsi="Liberation Serif"/>
          <w:sz w:val="28"/>
          <w:szCs w:val="28"/>
        </w:rPr>
        <w:t xml:space="preserve">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 </w:t>
      </w:r>
      <w:r w:rsidR="00443AD6" w:rsidRPr="00E80FB3">
        <w:rPr>
          <w:rFonts w:ascii="Liberation Serif" w:hAnsi="Liberation Serif" w:cs="Times New Roman"/>
          <w:sz w:val="28"/>
          <w:szCs w:val="28"/>
        </w:rPr>
        <w:t xml:space="preserve">данным </w:t>
      </w:r>
      <w:r w:rsidR="008B0382">
        <w:rPr>
          <w:rFonts w:ascii="Liberation Serif" w:hAnsi="Liberation Serif" w:cs="Times New Roman"/>
          <w:sz w:val="28"/>
          <w:szCs w:val="28"/>
        </w:rPr>
        <w:t>соглашением</w:t>
      </w:r>
      <w:r w:rsidR="004223C1">
        <w:rPr>
          <w:rFonts w:ascii="Liberation Serif" w:hAnsi="Liberation Serif" w:cs="Times New Roman"/>
          <w:sz w:val="28"/>
          <w:szCs w:val="28"/>
        </w:rPr>
        <w:t>,</w:t>
      </w:r>
      <w:r w:rsidR="00443AD6" w:rsidRPr="00E80FB3">
        <w:rPr>
          <w:rFonts w:ascii="Liberation Serif" w:hAnsi="Liberation Serif" w:cs="Times New Roman"/>
          <w:sz w:val="28"/>
          <w:szCs w:val="28"/>
        </w:rPr>
        <w:t xml:space="preserve"> реализуются </w:t>
      </w:r>
      <w:r w:rsidRPr="00E80FB3">
        <w:rPr>
          <w:rFonts w:ascii="Liberation Serif" w:hAnsi="Liberation Serif" w:cs="Times New Roman"/>
          <w:sz w:val="28"/>
          <w:szCs w:val="28"/>
        </w:rPr>
        <w:t>в отношении граждан, в том числе несовершеннолетних:</w:t>
      </w:r>
    </w:p>
    <w:p w14:paraId="3CE51F80" w14:textId="677D52DC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дав</w:t>
      </w:r>
      <w:r w:rsidR="004223C1">
        <w:rPr>
          <w:rFonts w:ascii="Liberation Serif" w:hAnsi="Liberation Serif" w:cs="Times New Roman"/>
          <w:sz w:val="28"/>
          <w:szCs w:val="28"/>
        </w:rPr>
        <w:t>ших добровольное согласие (в том числе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законных пр</w:t>
      </w:r>
      <w:r w:rsidR="004223C1">
        <w:rPr>
          <w:rFonts w:ascii="Liberation Serif" w:hAnsi="Liberation Serif" w:cs="Times New Roman"/>
          <w:sz w:val="28"/>
          <w:szCs w:val="28"/>
        </w:rPr>
        <w:t>едставителей, попечителей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) на прохождение курсов лечения, социальной реабилитации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и</w:t>
      </w:r>
      <w:r w:rsidR="00E330EF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4223C1">
        <w:rPr>
          <w:rFonts w:ascii="Liberation Serif" w:hAnsi="Liberation Serif" w:cs="Times New Roman"/>
          <w:sz w:val="28"/>
          <w:szCs w:val="28"/>
        </w:rPr>
        <w:t xml:space="preserve">вследствие </w:t>
      </w:r>
      <w:r w:rsidRPr="00E80FB3">
        <w:rPr>
          <w:rFonts w:ascii="Liberation Serif" w:hAnsi="Liberation Serif" w:cs="Times New Roman"/>
          <w:sz w:val="28"/>
          <w:szCs w:val="28"/>
        </w:rPr>
        <w:t>п</w:t>
      </w:r>
      <w:r w:rsidR="004223C1">
        <w:rPr>
          <w:rFonts w:ascii="Liberation Serif" w:hAnsi="Liberation Serif" w:cs="Times New Roman"/>
          <w:sz w:val="28"/>
          <w:szCs w:val="28"/>
        </w:rPr>
        <w:t xml:space="preserve">отребления </w:t>
      </w:r>
      <w:r w:rsidRPr="00E80FB3">
        <w:rPr>
          <w:rFonts w:ascii="Liberation Serif" w:hAnsi="Liberation Serif" w:cs="Times New Roman"/>
          <w:sz w:val="28"/>
          <w:szCs w:val="28"/>
        </w:rPr>
        <w:t>наркотиков;</w:t>
      </w:r>
    </w:p>
    <w:p w14:paraId="3CF64EA3" w14:textId="3EF7C02A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в отношении лиц, которым в установленном законом порядке судом предписано пройти курсы лечения и реабилитации от наркотической зависимости (статья 72.1, часть 5 статьи 73, статья 82.1 Уголовного кодекса Российс</w:t>
      </w:r>
      <w:r w:rsidR="004223C1">
        <w:rPr>
          <w:rFonts w:ascii="Liberation Serif" w:hAnsi="Liberation Serif" w:cs="Times New Roman"/>
          <w:sz w:val="28"/>
          <w:szCs w:val="28"/>
        </w:rPr>
        <w:t xml:space="preserve">кой Федерации), </w:t>
      </w:r>
      <w:r w:rsidRPr="00E80FB3">
        <w:rPr>
          <w:rFonts w:ascii="Liberation Serif" w:hAnsi="Liberation Serif" w:cs="Times New Roman"/>
          <w:sz w:val="28"/>
          <w:szCs w:val="28"/>
        </w:rPr>
        <w:t>а также при назначении административного наказания за потребление наркотических средств и психотропных веществ либо новых потенциально опасных психоактивных веществ без назначения врача пройти диагностику, профилактические мероприятия, лечение от наркомании, медицинскую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социальную реабилитацию </w:t>
      </w: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(часть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2.1 статьи 4.1 Кодекса Российской Федерации об административных правонарушениях).</w:t>
      </w:r>
    </w:p>
    <w:p w14:paraId="50339496" w14:textId="77777777" w:rsidR="0082636E" w:rsidRDefault="0082636E" w:rsidP="004223C1">
      <w:pPr>
        <w:pStyle w:val="17"/>
        <w:spacing w:after="0" w:line="240" w:lineRule="auto"/>
        <w:ind w:firstLine="709"/>
        <w:jc w:val="both"/>
        <w:rPr>
          <w:rStyle w:val="11"/>
          <w:rFonts w:ascii="Liberation Serif" w:eastAsia="Courier New" w:hAnsi="Liberation Serif"/>
          <w:b/>
          <w:sz w:val="28"/>
          <w:szCs w:val="28"/>
          <w:u w:val="none"/>
        </w:rPr>
      </w:pPr>
    </w:p>
    <w:p w14:paraId="65D8225F" w14:textId="77777777"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2. Основные э</w:t>
      </w:r>
      <w:r w:rsidRPr="00B95E72">
        <w:rPr>
          <w:rFonts w:ascii="Liberation Serif" w:hAnsi="Liberation Serif" w:cs="Times New Roman"/>
          <w:sz w:val="28"/>
          <w:szCs w:val="28"/>
        </w:rPr>
        <w:t xml:space="preserve">тапы 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межведо</w:t>
      </w:r>
      <w:r w:rsidRPr="00B95E72">
        <w:rPr>
          <w:rFonts w:ascii="Liberation Serif" w:hAnsi="Liberation Serif" w:cs="Times New Roman"/>
          <w:sz w:val="28"/>
          <w:szCs w:val="28"/>
        </w:rPr>
        <w:t>мс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твенног</w:t>
      </w:r>
      <w:r w:rsidRPr="00B95E72">
        <w:rPr>
          <w:rFonts w:ascii="Liberation Serif" w:hAnsi="Liberation Serif" w:cs="Times New Roman"/>
          <w:sz w:val="28"/>
          <w:szCs w:val="28"/>
        </w:rPr>
        <w:t>о в</w:t>
      </w:r>
      <w:r w:rsidRPr="00B95E72">
        <w:rPr>
          <w:rStyle w:val="11"/>
          <w:rFonts w:ascii="Liberation Serif" w:eastAsia="Courier New" w:hAnsi="Liberation Serif"/>
          <w:sz w:val="28"/>
          <w:szCs w:val="28"/>
          <w:u w:val="none"/>
        </w:rPr>
        <w:t>заимодействи</w:t>
      </w:r>
      <w:r w:rsidRPr="00B95E72">
        <w:rPr>
          <w:rFonts w:ascii="Liberation Serif" w:hAnsi="Liberation Serif" w:cs="Times New Roman"/>
          <w:sz w:val="28"/>
          <w:szCs w:val="28"/>
        </w:rPr>
        <w:t>я</w:t>
      </w:r>
    </w:p>
    <w:p w14:paraId="2FAB7539" w14:textId="77777777"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5FBCD5F6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2.1. Выявление, мотивирование, направление потребителей наркотиков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7F0F27" w:rsidRPr="00E80FB3">
        <w:rPr>
          <w:rFonts w:ascii="Liberation Serif" w:hAnsi="Liberation Serif" w:cs="Times New Roman"/>
          <w:sz w:val="28"/>
          <w:szCs w:val="28"/>
        </w:rPr>
        <w:t>к врачу психиатру-</w:t>
      </w:r>
      <w:r w:rsidRPr="00E80FB3">
        <w:rPr>
          <w:rFonts w:ascii="Liberation Serif" w:hAnsi="Liberation Serif" w:cs="Times New Roman"/>
          <w:sz w:val="28"/>
          <w:szCs w:val="28"/>
        </w:rPr>
        <w:t>наркологу областной государственной медицинской организации, расположенной на территории муниципального образования и оказывающей специализированную помощь по профилю «психиатрия-наркология».</w:t>
      </w:r>
    </w:p>
    <w:p w14:paraId="6A69186E" w14:textId="77777777" w:rsidR="0028605A" w:rsidRPr="00E80FB3" w:rsidRDefault="00F52C80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2.2. </w:t>
      </w:r>
      <w:r w:rsidR="0028605A" w:rsidRPr="00E80FB3">
        <w:rPr>
          <w:rFonts w:ascii="Liberation Serif" w:hAnsi="Liberation Serif" w:cs="Times New Roman"/>
          <w:sz w:val="28"/>
          <w:szCs w:val="28"/>
        </w:rPr>
        <w:t>Медицинское лечение и медико-социальная реабилитация потребителей наркотиков.</w:t>
      </w:r>
    </w:p>
    <w:p w14:paraId="5CDB1A89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2.3. Социальная реабилитация, ресоциализация и трудовая реинтеграция потребителей наркотиков.</w:t>
      </w:r>
    </w:p>
    <w:p w14:paraId="5C95ED28" w14:textId="77777777" w:rsidR="0028605A" w:rsidRPr="00E80FB3" w:rsidRDefault="007F0F27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2.4. </w:t>
      </w:r>
      <w:proofErr w:type="spellStart"/>
      <w:r w:rsidRPr="00E80FB3">
        <w:rPr>
          <w:rFonts w:ascii="Liberation Serif" w:hAnsi="Liberation Serif" w:cs="Times New Roman"/>
          <w:sz w:val="28"/>
          <w:szCs w:val="28"/>
        </w:rPr>
        <w:t>Постреабилитационный</w:t>
      </w:r>
      <w:proofErr w:type="spellEnd"/>
      <w:r w:rsidRPr="00E80FB3">
        <w:rPr>
          <w:rFonts w:ascii="Liberation Serif" w:hAnsi="Liberation Serif" w:cs="Times New Roman"/>
          <w:sz w:val="28"/>
          <w:szCs w:val="28"/>
        </w:rPr>
        <w:t xml:space="preserve"> социальный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патронат.</w:t>
      </w:r>
    </w:p>
    <w:p w14:paraId="7EB80D3D" w14:textId="77777777"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75E0EB12" w14:textId="77777777" w:rsidR="0028605A" w:rsidRPr="00B95E72" w:rsidRDefault="0028605A" w:rsidP="0082636E">
      <w:pPr>
        <w:pStyle w:val="17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95E72">
        <w:rPr>
          <w:rFonts w:ascii="Liberation Serif" w:hAnsi="Liberation Serif" w:cs="Times New Roman"/>
          <w:sz w:val="28"/>
          <w:szCs w:val="28"/>
        </w:rPr>
        <w:t>3. Основные мероприятия, проводимые субъектами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</w:r>
    </w:p>
    <w:p w14:paraId="50A712F1" w14:textId="77777777" w:rsidR="0082636E" w:rsidRPr="00B95E72" w:rsidRDefault="0082636E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14:paraId="348E75B4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3.1. Антинаркотическая комиссия __________ </w:t>
      </w:r>
      <w:r w:rsidR="0082636E" w:rsidRPr="00E80FB3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14:paraId="58463F2C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>осуществляет координацию деятельности участников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целях;</w:t>
      </w:r>
    </w:p>
    <w:p w14:paraId="19F27173" w14:textId="4863D238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рассматривает на своих заседаниях результаты работы и вырабатывает меры по совершенствованию районной (городской) системы комплексной реабилитации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ресоциализации лиц</w:t>
      </w:r>
      <w:r w:rsidR="00E963BC" w:rsidRPr="00E80F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целях; </w:t>
      </w:r>
    </w:p>
    <w:p w14:paraId="04F702ED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Style w:val="8pt0pt"/>
          <w:rFonts w:ascii="Liberation Serif" w:eastAsia="Courier New" w:hAnsi="Liberation Serif"/>
          <w:b w:val="0"/>
          <w:sz w:val="28"/>
          <w:szCs w:val="28"/>
        </w:rPr>
      </w:pPr>
      <w:bookmarkStart w:id="4" w:name="__DdeLink__607_1911751930121111"/>
      <w:r w:rsidRPr="00E80FB3">
        <w:rPr>
          <w:rFonts w:ascii="Liberation Serif" w:hAnsi="Liberation Serif" w:cs="Times New Roman"/>
          <w:sz w:val="28"/>
          <w:szCs w:val="28"/>
        </w:rPr>
        <w:t>ведет количественный учет лиц, прошедших мероприятия муниципальной системы комплексной реабилитации и ресоциализации;</w:t>
      </w:r>
    </w:p>
    <w:p w14:paraId="1337EFC7" w14:textId="66C7F375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направляет в антинаркотическую комиссию </w:t>
      </w:r>
      <w:r w:rsidR="00A92BF4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Свердловской</w:t>
      </w:r>
      <w:r w:rsidR="007F0F2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области 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сведения </w:t>
      </w:r>
      <w:bookmarkEnd w:id="4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в соо</w:t>
      </w:r>
      <w:r w:rsidR="00E330EF">
        <w:rPr>
          <w:rStyle w:val="8pt0pt"/>
          <w:rFonts w:ascii="Liberation Serif" w:eastAsia="Courier New" w:hAnsi="Liberation Serif"/>
          <w:b w:val="0"/>
          <w:sz w:val="28"/>
          <w:szCs w:val="28"/>
        </w:rPr>
        <w:t>тветствии с Приложениями № 1,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2</w:t>
      </w:r>
      <w:r w:rsidR="00E330EF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14:paraId="63F6692D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3.2. Сотрудники </w:t>
      </w:r>
      <w:r w:rsidR="00A92BF4" w:rsidRPr="00E80FB3">
        <w:rPr>
          <w:rFonts w:ascii="Liberation Serif" w:hAnsi="Liberation Serif" w:cs="Times New Roman"/>
          <w:sz w:val="28"/>
          <w:szCs w:val="28"/>
        </w:rPr>
        <w:t xml:space="preserve">территориальных органов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МВД России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на районном уровне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A92BF4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в рамках своей компетенции:</w:t>
      </w:r>
    </w:p>
    <w:p w14:paraId="7F2DD2E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осуществляют выявление потребителей наркотиков; </w:t>
      </w:r>
    </w:p>
    <w:p w14:paraId="1C01469B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в том числе направленные на мотивирование их к прохождению курсов лечения от 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14:paraId="77FE7BD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доставляют выявленных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медицинское освидетельствование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на состояние опьянения в </w:t>
      </w:r>
      <w:r w:rsidRPr="00E80FB3">
        <w:rPr>
          <w:rFonts w:ascii="Liberation Serif" w:hAnsi="Liberation Serif" w:cs="Times New Roman"/>
          <w:sz w:val="28"/>
          <w:szCs w:val="28"/>
        </w:rPr>
        <w:t>государственн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медицинск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организаци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ю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</w:t>
      </w:r>
      <w:r w:rsidR="00C87782" w:rsidRPr="00E80FB3">
        <w:rPr>
          <w:rFonts w:ascii="Liberation Serif" w:hAnsi="Liberation Serif" w:cs="Times New Roman"/>
          <w:sz w:val="28"/>
          <w:szCs w:val="28"/>
        </w:rPr>
        <w:t>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террит</w:t>
      </w:r>
      <w:r w:rsidR="00C87782" w:rsidRPr="00E80FB3">
        <w:rPr>
          <w:rFonts w:ascii="Liberation Serif" w:hAnsi="Liberation Serif" w:cs="Times New Roman"/>
          <w:sz w:val="28"/>
          <w:szCs w:val="28"/>
        </w:rPr>
        <w:t>ории муниципального образования;</w:t>
      </w:r>
    </w:p>
    <w:p w14:paraId="78E24856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на этапе предварительного расследования разъясняют порядок прохождения курсов лечения от наркотической зависимости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медицинской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14:paraId="1BFE0C0C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при выявлении административных правонарушений, связанных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с потреблением наркотических средств или психотропных</w:t>
      </w:r>
      <w:r w:rsidR="00A92BF4" w:rsidRPr="00E80FB3">
        <w:rPr>
          <w:rFonts w:ascii="Liberation Serif" w:hAnsi="Liberation Serif" w:cs="Times New Roman"/>
          <w:sz w:val="28"/>
          <w:szCs w:val="28"/>
        </w:rPr>
        <w:t xml:space="preserve"> веществ без назначения врача,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составляют протокол об административном правонарушении и ходатайствуют перед судами о возложении на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обязанности пройти диагностику, профилактические мероприятия, лечение от наркомании и (или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) </w:t>
      </w:r>
      <w:r w:rsidR="00A92BF4"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медицинскую и (или) социальную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реабилитацию;</w:t>
      </w:r>
    </w:p>
    <w:p w14:paraId="7C20E51F" w14:textId="16B40C9D"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осуществляют в соответствии с постановлением Правительства Российской Федерации от 28.05.2014 № 484 </w:t>
      </w:r>
      <w:r w:rsidR="00A50426" w:rsidRPr="00E80FB3">
        <w:rPr>
          <w:rFonts w:ascii="Liberation Serif" w:hAnsi="Liberation Serif" w:cs="Times New Roman"/>
          <w:sz w:val="28"/>
          <w:szCs w:val="28"/>
        </w:rPr>
        <w:t xml:space="preserve">«Об утверждении правил контроля </w:t>
      </w:r>
      <w:r w:rsidR="00A50426" w:rsidRPr="00E80FB3">
        <w:rPr>
          <w:rFonts w:ascii="Liberation Serif" w:hAnsi="Liberation Serif" w:cs="Times New Roman"/>
          <w:sz w:val="28"/>
          <w:szCs w:val="28"/>
        </w:rPr>
        <w:br/>
        <w:t xml:space="preserve">за исполнением лицом возложенной </w:t>
      </w:r>
      <w:r w:rsidR="00E330EF">
        <w:rPr>
          <w:rFonts w:ascii="Liberation Serif" w:hAnsi="Liberation Serif" w:cs="Times New Roman"/>
          <w:sz w:val="28"/>
          <w:szCs w:val="28"/>
        </w:rPr>
        <w:t>на</w:t>
      </w:r>
      <w:r w:rsidR="00A50426" w:rsidRPr="00E80FB3">
        <w:rPr>
          <w:rFonts w:ascii="Liberation Serif" w:hAnsi="Liberation Serif" w:cs="Times New Roman"/>
          <w:sz w:val="28"/>
          <w:szCs w:val="28"/>
        </w:rPr>
        <w:t xml:space="preserve">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врача» (далее – постановление Правительства Российской Федерации от 28.05.2014 № 484)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контроль за исполнением лицом, признанным больным наркоманией либо потребляющим наркотические средства или психотропные вещества либо новые потенциально опасные психоактивные вещества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либо новых потенциально опасных психоактивных веществ без назначения врача в медицинской организации и (или) учреждении социальной реабилитации; 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п</w:t>
      </w:r>
      <w:r w:rsidR="0082636E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риказа МВД России от 26.02.2018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 xml:space="preserve"> 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веществ, а также порядка учета, оформления, ведения, хранения, передачи и</w:t>
      </w:r>
      <w:r w:rsidR="00E330EF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 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уничтожения необ</w:t>
      </w:r>
      <w:r w:rsidR="00A92BF4"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ходимых для этого документов»</w:t>
      </w:r>
      <w:r w:rsidRPr="00E80FB3">
        <w:rPr>
          <w:rFonts w:ascii="Liberation Serif" w:hAnsi="Liberation Serif" w:cs="Times New Roman"/>
          <w:color w:val="auto"/>
          <w:sz w:val="28"/>
          <w:szCs w:val="28"/>
          <w:lang w:eastAsia="ru-RU"/>
        </w:rPr>
        <w:t>;</w:t>
      </w:r>
    </w:p>
    <w:p w14:paraId="1502E261" w14:textId="5103E2E2"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информируют </w:t>
      </w:r>
      <w:r w:rsidR="007F37D9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 о</w:t>
      </w:r>
      <w:r w:rsidR="00232F0E">
        <w:rPr>
          <w:rFonts w:ascii="Liberation Serif" w:hAnsi="Liberation Serif" w:cs="Times New Roman"/>
          <w:color w:val="auto"/>
          <w:sz w:val="28"/>
          <w:szCs w:val="28"/>
        </w:rPr>
        <w:t xml:space="preserve"> государственных медицинских организациях,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>расположенных на территории муниципального образования и</w:t>
      </w:r>
      <w:r w:rsidR="00E330EF">
        <w:rPr>
          <w:rFonts w:ascii="Liberation Serif" w:hAnsi="Liberation Serif" w:cs="Times New Roman"/>
          <w:color w:val="auto"/>
          <w:sz w:val="28"/>
          <w:szCs w:val="28"/>
        </w:rPr>
        <w:t> 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>оказывающих</w:t>
      </w:r>
      <w:r w:rsidR="00232F0E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>специализированную помощь по профилю «психиатрия-наркология»</w:t>
      </w:r>
      <w:r w:rsidR="00232F0E">
        <w:rPr>
          <w:rFonts w:ascii="Liberation Serif" w:hAnsi="Liberation Serif" w:cs="Times New Roman"/>
          <w:color w:val="auto"/>
          <w:sz w:val="28"/>
          <w:szCs w:val="28"/>
        </w:rPr>
        <w:t xml:space="preserve">, </w:t>
      </w:r>
      <w:r w:rsidR="00232F0E" w:rsidRPr="00232F0E">
        <w:rPr>
          <w:rFonts w:ascii="Liberation Serif" w:hAnsi="Liberation Serif" w:cs="Times New Roman"/>
          <w:color w:val="auto"/>
          <w:sz w:val="28"/>
          <w:szCs w:val="28"/>
        </w:rPr>
        <w:t xml:space="preserve">и </w:t>
      </w:r>
      <w:r w:rsidRPr="00E80FB3">
        <w:rPr>
          <w:rFonts w:ascii="Liberation Serif" w:hAnsi="Liberation Serif" w:cs="Times New Roman"/>
          <w:color w:val="auto"/>
          <w:sz w:val="28"/>
          <w:szCs w:val="28"/>
        </w:rPr>
        <w:t>негосударственных организациях</w:t>
      </w:r>
      <w:r w:rsidRPr="00E80FB3">
        <w:rPr>
          <w:rFonts w:ascii="Liberation Serif" w:hAnsi="Liberation Serif" w:cs="Times New Roman"/>
          <w:sz w:val="28"/>
          <w:szCs w:val="28"/>
        </w:rPr>
        <w:t>, зарегистрированных на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р</w:t>
      </w:r>
      <w:r w:rsidR="007F37D9" w:rsidRPr="00E80FB3">
        <w:rPr>
          <w:rFonts w:ascii="Liberation Serif" w:hAnsi="Liberation Serif" w:cs="Times New Roman"/>
          <w:sz w:val="28"/>
          <w:szCs w:val="28"/>
        </w:rPr>
        <w:t>еабилитации и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="007F37D9" w:rsidRPr="00E80FB3">
        <w:rPr>
          <w:rFonts w:ascii="Liberation Serif" w:hAnsi="Liberation Serif" w:cs="Times New Roman"/>
          <w:sz w:val="28"/>
          <w:szCs w:val="28"/>
        </w:rPr>
        <w:t>ресоциализации 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2AB3707E" w14:textId="199AFE09" w:rsidR="0028605A" w:rsidRPr="00E80FB3" w:rsidRDefault="0028605A" w:rsidP="00232F0E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__DdeLink__607_1911751930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__________ </w:t>
      </w:r>
      <w:r w:rsidR="0082636E" w:rsidRPr="0082636E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</w:t>
      </w:r>
      <w:bookmarkEnd w:id="5"/>
      <w:r w:rsidRPr="00E80FB3">
        <w:rPr>
          <w:rFonts w:ascii="Liberation Serif" w:hAnsi="Liberation Serif" w:cs="Times New Roman"/>
          <w:sz w:val="28"/>
          <w:szCs w:val="28"/>
        </w:rPr>
        <w:t xml:space="preserve"> в соответствии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с Приложением № 1</w:t>
      </w:r>
      <w:r w:rsidR="00C91F40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14:paraId="40EF4FA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3</w:t>
      </w:r>
      <w:r w:rsidRPr="00E80FB3">
        <w:rPr>
          <w:rFonts w:ascii="Liberation Serif" w:hAnsi="Liberation Serif" w:cs="Times New Roman"/>
          <w:sz w:val="28"/>
          <w:szCs w:val="28"/>
        </w:rPr>
        <w:t>. Специалисты государственной медицинской организации, расположенной на территории муниципального образования и оказывающей специализированную помощь по профилю «психиатрия-наркология»:</w:t>
      </w:r>
    </w:p>
    <w:p w14:paraId="37D007F2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 наркомании, меди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цинской </w:t>
      </w:r>
      <w:r w:rsidRPr="00E80FB3">
        <w:rPr>
          <w:rFonts w:ascii="Liberation Serif" w:hAnsi="Liberation Serif" w:cs="Times New Roman"/>
          <w:sz w:val="28"/>
          <w:szCs w:val="28"/>
        </w:rPr>
        <w:t>и социальной реабилитации;</w:t>
      </w:r>
    </w:p>
    <w:p w14:paraId="42CDAAED" w14:textId="0E10017E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обеспечивают диспансерный учет пациентов </w:t>
      </w:r>
      <w:r w:rsidR="00BC12D8" w:rsidRPr="00E80FB3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E330EF">
        <w:rPr>
          <w:rFonts w:ascii="Liberation Serif" w:hAnsi="Liberation Serif" w:cs="Times New Roman"/>
          <w:sz w:val="28"/>
          <w:szCs w:val="28"/>
        </w:rPr>
        <w:t> </w:t>
      </w:r>
      <w:r w:rsidR="00BC12D8" w:rsidRPr="00E80FB3">
        <w:rPr>
          <w:rFonts w:ascii="Liberation Serif" w:hAnsi="Liberation Serif" w:cs="Times New Roman"/>
          <w:sz w:val="28"/>
          <w:szCs w:val="28"/>
        </w:rPr>
        <w:t>законодательством</w:t>
      </w:r>
      <w:r w:rsidR="00E330EF">
        <w:rPr>
          <w:rFonts w:ascii="Liberation Serif" w:hAnsi="Liberation Serif" w:cs="Times New Roman"/>
          <w:sz w:val="28"/>
          <w:szCs w:val="28"/>
        </w:rPr>
        <w:t xml:space="preserve"> Российской Федерации и Свердловской области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67232208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определяют необходимость проведения и информируют потребителей наркотиков о сроках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 и условиях лечения и 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реабилитации;</w:t>
      </w:r>
    </w:p>
    <w:p w14:paraId="49DD883D" w14:textId="1715ED02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осуществляют, в том числе по решениям судов</w:t>
      </w:r>
      <w:r w:rsidR="00E330EF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диагностику, лечение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от наркомании и (или) меди</w:t>
      </w:r>
      <w:r w:rsidR="00BC12D8" w:rsidRPr="00E80FB3">
        <w:rPr>
          <w:rFonts w:ascii="Liberation Serif" w:hAnsi="Liberation Serif" w:cs="Times New Roman"/>
          <w:sz w:val="28"/>
          <w:szCs w:val="28"/>
        </w:rPr>
        <w:t xml:space="preserve">цинскую и </w:t>
      </w:r>
      <w:r w:rsidRPr="00E80FB3">
        <w:rPr>
          <w:rFonts w:ascii="Liberation Serif" w:hAnsi="Liberation Serif" w:cs="Times New Roman"/>
          <w:sz w:val="28"/>
          <w:szCs w:val="28"/>
        </w:rPr>
        <w:t>социальную реабилитацию, а также профилактические мероприятия;</w:t>
      </w:r>
    </w:p>
    <w:p w14:paraId="52C06540" w14:textId="438F1C42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color w:val="00000A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мотивируют лиц, прошедших диагностику, лечение от наркотиче</w:t>
      </w:r>
      <w:r w:rsidR="00BC12D8" w:rsidRPr="00E80FB3">
        <w:rPr>
          <w:rFonts w:ascii="Liberation Serif" w:hAnsi="Liberation Serif" w:cs="Times New Roman"/>
          <w:sz w:val="28"/>
          <w:szCs w:val="28"/>
        </w:rPr>
        <w:t>ской зависимости и (или) медицинскую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реабилитацию</w:t>
      </w:r>
      <w:r w:rsidR="000874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 прохождение социальной реабилитации и ресоциализации;</w:t>
      </w:r>
    </w:p>
    <w:p w14:paraId="39F920F7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color w:val="00000A"/>
          <w:sz w:val="28"/>
          <w:szCs w:val="28"/>
        </w:rPr>
        <w:lastRenderedPageBreak/>
        <w:t>обеспечивают прове</w:t>
      </w:r>
      <w:r w:rsidR="00BC12D8" w:rsidRPr="00E80FB3">
        <w:rPr>
          <w:rFonts w:ascii="Liberation Serif" w:hAnsi="Liberation Serif" w:cs="Times New Roman"/>
          <w:color w:val="00000A"/>
          <w:sz w:val="28"/>
          <w:szCs w:val="28"/>
        </w:rPr>
        <w:t>дение стационарного этапа медицинской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 xml:space="preserve"> реабилитации </w:t>
      </w:r>
      <w:r w:rsidR="0082636E">
        <w:rPr>
          <w:rFonts w:ascii="Liberation Serif" w:hAnsi="Liberation Serif" w:cs="Times New Roman"/>
          <w:color w:val="00000A"/>
          <w:sz w:val="28"/>
          <w:szCs w:val="28"/>
        </w:rPr>
        <w:t xml:space="preserve">в филиале </w:t>
      </w:r>
      <w:r w:rsidR="0082636E" w:rsidRPr="0082636E">
        <w:rPr>
          <w:rFonts w:ascii="Liberation Serif" w:hAnsi="Liberation Serif" w:cs="Times New Roman"/>
          <w:color w:val="00000A"/>
          <w:sz w:val="28"/>
          <w:szCs w:val="28"/>
        </w:rPr>
        <w:t>«Урал без наркотиков»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 xml:space="preserve"> </w:t>
      </w:r>
      <w:r w:rsidR="0082636E">
        <w:rPr>
          <w:rFonts w:ascii="Liberation Serif" w:hAnsi="Liberation Serif" w:cs="Times New Roman"/>
          <w:color w:val="00000A"/>
          <w:sz w:val="28"/>
          <w:szCs w:val="28"/>
        </w:rPr>
        <w:t>государственного автономного учреждения здравоохранения Свердловской области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 xml:space="preserve"> «</w:t>
      </w:r>
      <w:r w:rsidR="007F37D9" w:rsidRPr="00E80FB3">
        <w:rPr>
          <w:rFonts w:ascii="Liberation Serif" w:hAnsi="Liberation Serif" w:cs="Times New Roman"/>
          <w:color w:val="00000A"/>
          <w:sz w:val="28"/>
          <w:szCs w:val="28"/>
        </w:rPr>
        <w:t>Областная наркологическая больница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», амбулаторного этапа – на базе государственной медицинской организации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расположенной на территории муниципального образования и оказывающей специализированную помощь по профилю «психиатрия-наркология»;</w:t>
      </w:r>
    </w:p>
    <w:p w14:paraId="25727FF8" w14:textId="77777777" w:rsidR="0028605A" w:rsidRPr="00E80FB3" w:rsidRDefault="007F37D9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информируют потребителей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 негосударственных организациях, зарегистрированных на территории </w:t>
      </w:r>
      <w:r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реабилита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ции </w:t>
      </w:r>
      <w:r w:rsidR="0028605A" w:rsidRPr="00E80FB3">
        <w:rPr>
          <w:rFonts w:ascii="Liberation Serif" w:hAnsi="Liberation Serif" w:cs="Times New Roman"/>
          <w:sz w:val="28"/>
          <w:szCs w:val="28"/>
        </w:rPr>
        <w:t>наркопотребителей;</w:t>
      </w:r>
    </w:p>
    <w:p w14:paraId="34A41793" w14:textId="11CAC7ED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взаимо</w:t>
      </w:r>
      <w:r w:rsidR="00C24D1C" w:rsidRPr="00E80FB3">
        <w:rPr>
          <w:rFonts w:ascii="Liberation Serif" w:hAnsi="Liberation Serif" w:cs="Times New Roman"/>
          <w:sz w:val="28"/>
          <w:szCs w:val="28"/>
        </w:rPr>
        <w:t xml:space="preserve">действие с </w:t>
      </w:r>
      <w:r w:rsidR="00A92BF4" w:rsidRPr="00E80FB3">
        <w:rPr>
          <w:rFonts w:ascii="Liberation Serif" w:hAnsi="Liberation Serif" w:cs="Times New Roman"/>
          <w:sz w:val="28"/>
          <w:szCs w:val="28"/>
        </w:rPr>
        <w:t>территориальным органом</w:t>
      </w:r>
      <w:r w:rsidR="00C24D1C" w:rsidRPr="00E80FB3">
        <w:rPr>
          <w:rFonts w:ascii="Liberation Serif" w:hAnsi="Liberation Serif" w:cs="Times New Roman"/>
          <w:sz w:val="28"/>
          <w:szCs w:val="28"/>
        </w:rPr>
        <w:t xml:space="preserve"> МВД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России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на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="00A92BF4" w:rsidRPr="00E80FB3">
        <w:rPr>
          <w:rFonts w:ascii="Liberation Serif" w:hAnsi="Liberation Serif" w:cs="Times New Roman"/>
          <w:sz w:val="28"/>
          <w:szCs w:val="28"/>
        </w:rPr>
        <w:t>районном уровне 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в реализации постановления Правительства Российской Федерации от 28.05.2014 № 484;</w:t>
      </w:r>
    </w:p>
    <w:p w14:paraId="16292B03" w14:textId="67AE5DCE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представляют информацию о порядке консультационного при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ма другим субъектам муниципальной системы комплексной реабилитации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ресоциализации лиц</w:t>
      </w:r>
      <w:r w:rsidR="000874B3">
        <w:rPr>
          <w:rFonts w:ascii="Liberation Serif" w:hAnsi="Liberation Serif" w:cs="Times New Roman"/>
          <w:sz w:val="28"/>
          <w:szCs w:val="28"/>
        </w:rPr>
        <w:t>,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потребляющих наркотические средства и психотропные вещества в немедицинских целях;</w:t>
      </w:r>
    </w:p>
    <w:p w14:paraId="4463C5F1" w14:textId="10BEA9FE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__DdeLink__607_19117519301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 </w:t>
      </w:r>
      <w:r w:rsidR="0082636E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82636E">
        <w:rPr>
          <w:rFonts w:ascii="Liberation Serif" w:hAnsi="Liberation Serif" w:cs="Times New Roman"/>
          <w:sz w:val="28"/>
          <w:szCs w:val="28"/>
        </w:rPr>
        <w:t>(</w:t>
      </w:r>
      <w:r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82636E">
        <w:rPr>
          <w:rFonts w:ascii="Liberation Serif" w:hAnsi="Liberation Serif" w:cs="Times New Roman"/>
          <w:sz w:val="28"/>
          <w:szCs w:val="28"/>
        </w:rPr>
        <w:t>льного района</w:t>
      </w:r>
      <w:r w:rsidRPr="00E80FB3">
        <w:rPr>
          <w:rFonts w:ascii="Liberation Serif" w:hAnsi="Liberation Serif" w:cs="Times New Roman"/>
          <w:sz w:val="28"/>
          <w:szCs w:val="28"/>
        </w:rPr>
        <w:t xml:space="preserve">) сведения </w:t>
      </w:r>
      <w:bookmarkEnd w:id="6"/>
      <w:r w:rsidRPr="00E80FB3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82636E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Приложением № 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14:paraId="42AD7CB3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4</w:t>
      </w:r>
      <w:r w:rsidRPr="00E80FB3">
        <w:rPr>
          <w:rFonts w:ascii="Liberation Serif" w:hAnsi="Liberation Serif" w:cs="Times New Roman"/>
          <w:sz w:val="28"/>
          <w:szCs w:val="28"/>
        </w:rPr>
        <w:t xml:space="preserve">. Специалисты центра социального обслуживания населения </w:t>
      </w:r>
      <w:r w:rsidR="0082636E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82636E">
        <w:rPr>
          <w:rFonts w:ascii="Liberation Serif" w:hAnsi="Liberation Serif" w:cs="Times New Roman"/>
          <w:sz w:val="28"/>
          <w:szCs w:val="28"/>
        </w:rPr>
        <w:t>(</w:t>
      </w:r>
      <w:r w:rsidR="0082636E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82636E">
        <w:rPr>
          <w:rFonts w:ascii="Liberation Serif" w:hAnsi="Liberation Serif" w:cs="Times New Roman"/>
          <w:sz w:val="28"/>
          <w:szCs w:val="28"/>
        </w:rPr>
        <w:t>льного района</w:t>
      </w:r>
      <w:r w:rsidR="0082636E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14:paraId="1495CA2E" w14:textId="0063B36F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Style w:val="LucidaSansUnicode0pt"/>
          <w:rFonts w:ascii="Liberation Serif" w:hAnsi="Liberation Serif" w:cs="Times New Roman"/>
          <w:i w:val="0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</w:t>
      </w:r>
      <w:r w:rsidR="00A92BF4" w:rsidRPr="00E80F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наркомании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14:paraId="5179F072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Style w:val="LucidaSansUnicode0pt"/>
          <w:rFonts w:ascii="Liberation Serif" w:hAnsi="Liberation Serif" w:cs="Times New Roman"/>
          <w:i w:val="0"/>
          <w:sz w:val="28"/>
          <w:szCs w:val="28"/>
        </w:rPr>
        <w:t>разъясняют порядок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консультационного при</w:t>
      </w:r>
      <w:r w:rsidR="007F37D9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>ма и рекомендуют обратиться в государственную медицинскую организацию, расположенную на территории муниципального образования и оказывающую специализированную помощь по профилю «психиатрия-наркология»;</w:t>
      </w:r>
    </w:p>
    <w:p w14:paraId="4E0A25EC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</w:t>
      </w:r>
      <w:r w:rsidR="0082636E">
        <w:rPr>
          <w:rFonts w:ascii="Liberation Serif" w:hAnsi="Liberation Serif" w:cs="Times New Roman"/>
          <w:sz w:val="28"/>
          <w:szCs w:val="28"/>
        </w:rPr>
        <w:t>членами семей потребителей наркотиков (</w:t>
      </w:r>
      <w:proofErr w:type="spellStart"/>
      <w:r w:rsidRPr="00E80FB3">
        <w:rPr>
          <w:rFonts w:ascii="Liberation Serif" w:hAnsi="Liberation Serif" w:cs="Times New Roman"/>
          <w:sz w:val="28"/>
          <w:szCs w:val="28"/>
        </w:rPr>
        <w:t>созависимыми</w:t>
      </w:r>
      <w:proofErr w:type="spellEnd"/>
      <w:r w:rsidR="0082636E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мероприятия, направленные на мотивацию к здоровому образу жизни, свободному от употребления наркотических средств и психотропных веществ;</w:t>
      </w:r>
    </w:p>
    <w:p w14:paraId="765DA6C6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осуществляют </w:t>
      </w:r>
      <w:proofErr w:type="spellStart"/>
      <w:r w:rsidRPr="00E80FB3">
        <w:rPr>
          <w:rFonts w:ascii="Liberation Serif" w:hAnsi="Liberation Serif" w:cs="Times New Roman"/>
          <w:sz w:val="28"/>
          <w:szCs w:val="28"/>
        </w:rPr>
        <w:t>постреабилитационный</w:t>
      </w:r>
      <w:proofErr w:type="spellEnd"/>
      <w:r w:rsidRPr="00E80FB3">
        <w:rPr>
          <w:rFonts w:ascii="Liberation Serif" w:hAnsi="Liberation Serif" w:cs="Times New Roman"/>
          <w:sz w:val="28"/>
          <w:szCs w:val="28"/>
        </w:rPr>
        <w:t xml:space="preserve"> социальный патронат потребителей наркотиков на всех этапах комплексной реабилитации и ресоциализации, а также их семей (</w:t>
      </w:r>
      <w:proofErr w:type="spellStart"/>
      <w:r w:rsidRPr="00E80FB3">
        <w:rPr>
          <w:rFonts w:ascii="Liberation Serif" w:hAnsi="Liberation Serif" w:cs="Times New Roman"/>
          <w:sz w:val="28"/>
          <w:szCs w:val="28"/>
        </w:rPr>
        <w:t>созависимых</w:t>
      </w:r>
      <w:proofErr w:type="spellEnd"/>
      <w:r w:rsidRPr="00E80FB3">
        <w:rPr>
          <w:rFonts w:ascii="Liberation Serif" w:hAnsi="Liberation Serif" w:cs="Times New Roman"/>
          <w:sz w:val="28"/>
          <w:szCs w:val="28"/>
        </w:rPr>
        <w:t>);</w:t>
      </w:r>
    </w:p>
    <w:p w14:paraId="01D3E42F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7F37D9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 негосударственных организациях, зарегистрированных на 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реабилитации 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38E58211" w14:textId="03EA6C1A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__DdeLink__607_191175193011"/>
      <w:bookmarkStart w:id="8" w:name="__DdeLink__164_59127829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1604E0">
        <w:rPr>
          <w:rFonts w:ascii="Liberation Serif" w:hAnsi="Liberation Serif" w:cs="Times New Roman"/>
          <w:sz w:val="28"/>
          <w:szCs w:val="28"/>
        </w:rPr>
        <w:t>городского округа (муниципального района)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 </w:t>
      </w:r>
      <w:bookmarkEnd w:id="7"/>
      <w:bookmarkEnd w:id="8"/>
      <w:r w:rsidRPr="00E80FB3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с Приложением </w:t>
      </w:r>
      <w:r w:rsidR="001604E0">
        <w:rPr>
          <w:rFonts w:ascii="Liberation Serif" w:hAnsi="Liberation Serif" w:cs="Times New Roman"/>
          <w:sz w:val="28"/>
          <w:szCs w:val="28"/>
        </w:rPr>
        <w:t xml:space="preserve">№ </w:t>
      </w:r>
      <w:r w:rsidRPr="00E80FB3">
        <w:rPr>
          <w:rFonts w:ascii="Liberation Serif" w:hAnsi="Liberation Serif" w:cs="Times New Roman"/>
          <w:sz w:val="28"/>
          <w:szCs w:val="28"/>
        </w:rPr>
        <w:t>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14:paraId="57BB9959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5</w:t>
      </w:r>
      <w:r w:rsidRPr="00E80FB3">
        <w:rPr>
          <w:rFonts w:ascii="Liberation Serif" w:hAnsi="Liberation Serif" w:cs="Times New Roman"/>
          <w:sz w:val="28"/>
          <w:szCs w:val="28"/>
        </w:rPr>
        <w:t>. Специалисты органа местного самоуправления, осуществляющего управление в сфере образования, и организаций, осуществляющих образовательную деятельность:</w:t>
      </w:r>
    </w:p>
    <w:p w14:paraId="52F6CDA3" w14:textId="44140AD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организуют проведение с потребителями наркотиков и их родителями (законными представителями) профилактических мероприятий, в том числе направленных на мотивирование наркозависимых к прохождению курсов лечения от 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 социальной реабилитации;</w:t>
      </w:r>
    </w:p>
    <w:p w14:paraId="613BCC0A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в установленном порядке ставят выявленных потребителей наркотиков (обучающихся образовательных организаций) на соответствующие уч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ты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и осуществляют проведение с ними профилактической работы;</w:t>
      </w:r>
    </w:p>
    <w:p w14:paraId="4E0F9611" w14:textId="21E87B94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разъясняют порядок консультационного при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е</w:t>
      </w:r>
      <w:r w:rsidRPr="00E80FB3">
        <w:rPr>
          <w:rFonts w:ascii="Liberation Serif" w:hAnsi="Liberation Serif" w:cs="Times New Roman"/>
          <w:sz w:val="28"/>
          <w:szCs w:val="28"/>
        </w:rPr>
        <w:t>ма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рекомендуют обратиться 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в</w:t>
      </w:r>
      <w:r w:rsidR="00AD5015">
        <w:rPr>
          <w:rFonts w:ascii="Liberation Serif" w:hAnsi="Liberation Serif" w:cs="Times New Roman"/>
          <w:color w:val="00000A"/>
          <w:sz w:val="28"/>
          <w:szCs w:val="28"/>
        </w:rPr>
        <w:t> </w:t>
      </w:r>
      <w:r w:rsidRPr="00E80FB3">
        <w:rPr>
          <w:rFonts w:ascii="Liberation Serif" w:hAnsi="Liberation Serif" w:cs="Times New Roman"/>
          <w:color w:val="00000A"/>
          <w:sz w:val="28"/>
          <w:szCs w:val="28"/>
        </w:rPr>
        <w:t>государственную медицинскую организацию</w:t>
      </w:r>
      <w:r w:rsidRPr="00E80FB3">
        <w:rPr>
          <w:rFonts w:ascii="Liberation Serif" w:hAnsi="Liberation Serif" w:cs="Times New Roman"/>
          <w:sz w:val="28"/>
          <w:szCs w:val="28"/>
        </w:rPr>
        <w:t>, расположенную на территории муниципального образования и оказывающую специализированную помощь по профилю «психиатрия-наркология»;</w:t>
      </w:r>
    </w:p>
    <w:p w14:paraId="46FCDC5F" w14:textId="77777777" w:rsidR="0028605A" w:rsidRPr="00E80FB3" w:rsidRDefault="007F37D9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негосударственных организациях, зарегистрированных на территории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Свердловской </w:t>
      </w:r>
      <w:r w:rsidR="0028605A" w:rsidRPr="00E80FB3">
        <w:rPr>
          <w:rFonts w:ascii="Liberation Serif" w:hAnsi="Liberation Serif" w:cs="Times New Roman"/>
          <w:sz w:val="28"/>
          <w:szCs w:val="28"/>
        </w:rPr>
        <w:t>области, предоставляющих услуги по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 социальной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и ресоциализации </w:t>
      </w:r>
      <w:r w:rsidR="0028605A" w:rsidRPr="00E80FB3">
        <w:rPr>
          <w:rFonts w:ascii="Liberation Serif" w:hAnsi="Liberation Serif" w:cs="Times New Roman"/>
          <w:sz w:val="28"/>
          <w:szCs w:val="28"/>
        </w:rPr>
        <w:t>потребителей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6D9F0C50" w14:textId="1CC9537B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__DdeLink__607_1911751930111"/>
      <w:r w:rsidRPr="00E80FB3">
        <w:rPr>
          <w:rFonts w:ascii="Liberation Serif" w:hAnsi="Liberation Serif" w:cs="Times New Roman"/>
          <w:sz w:val="28"/>
          <w:szCs w:val="28"/>
        </w:rPr>
        <w:t xml:space="preserve">ежеквартально направляют в антинаркотическую комиссию  __________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сведения </w:t>
      </w:r>
      <w:bookmarkEnd w:id="9"/>
      <w:r w:rsidRPr="00E80FB3">
        <w:rPr>
          <w:rFonts w:ascii="Liberation Serif" w:hAnsi="Liberation Serif" w:cs="Times New Roman"/>
          <w:sz w:val="28"/>
          <w:szCs w:val="28"/>
        </w:rPr>
        <w:t xml:space="preserve">в </w:t>
      </w:r>
      <w:proofErr w:type="gramStart"/>
      <w:r w:rsidRPr="00E80FB3">
        <w:rPr>
          <w:rFonts w:ascii="Liberation Serif" w:hAnsi="Liberation Serif" w:cs="Times New Roman"/>
          <w:sz w:val="28"/>
          <w:szCs w:val="28"/>
        </w:rPr>
        <w:t>соответствии</w:t>
      </w:r>
      <w:proofErr w:type="gramEnd"/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="001604E0">
        <w:rPr>
          <w:rFonts w:ascii="Liberation Serif" w:hAnsi="Liberation Serif" w:cs="Times New Roman"/>
          <w:sz w:val="28"/>
          <w:szCs w:val="28"/>
        </w:rPr>
        <w:t xml:space="preserve">с Приложением </w:t>
      </w:r>
      <w:r w:rsidRPr="00E80FB3">
        <w:rPr>
          <w:rFonts w:ascii="Liberation Serif" w:hAnsi="Liberation Serif" w:cs="Times New Roman"/>
          <w:sz w:val="28"/>
          <w:szCs w:val="28"/>
        </w:rPr>
        <w:t>№ 1</w:t>
      </w:r>
      <w:r w:rsidR="000874B3">
        <w:rPr>
          <w:rFonts w:ascii="Liberation Serif" w:hAnsi="Liberation Serif" w:cs="Times New Roman"/>
          <w:sz w:val="28"/>
          <w:szCs w:val="28"/>
        </w:rPr>
        <w:t xml:space="preserve"> к настоящему </w:t>
      </w:r>
      <w:r w:rsidR="008B0382">
        <w:rPr>
          <w:rFonts w:ascii="Liberation Serif" w:hAnsi="Liberation Serif" w:cs="Times New Roman"/>
          <w:sz w:val="28"/>
          <w:szCs w:val="28"/>
        </w:rPr>
        <w:t>соглашению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</w:p>
    <w:p w14:paraId="09A8572C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6</w:t>
      </w:r>
      <w:r w:rsidRPr="00E80FB3">
        <w:rPr>
          <w:rFonts w:ascii="Liberation Serif" w:hAnsi="Liberation Serif" w:cs="Times New Roman"/>
          <w:sz w:val="28"/>
          <w:szCs w:val="28"/>
        </w:rPr>
        <w:t xml:space="preserve">. Комиссии по делам несовершеннолетних и защите их прав администрации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области:</w:t>
      </w:r>
    </w:p>
    <w:p w14:paraId="1A24DB13" w14:textId="77777777" w:rsidR="0028605A" w:rsidRPr="00E80FB3" w:rsidRDefault="0028605A" w:rsidP="004223C1">
      <w:pPr>
        <w:ind w:firstLine="709"/>
        <w:jc w:val="both"/>
        <w:rPr>
          <w:rFonts w:ascii="Liberation Serif" w:eastAsia="Courier New" w:hAnsi="Liberation Serif"/>
          <w:color w:val="000000"/>
          <w:sz w:val="28"/>
          <w:szCs w:val="28"/>
          <w:lang w:eastAsia="ru-RU"/>
        </w:rPr>
      </w:pP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 xml:space="preserve">рекомендуют родителям (законным представителям) несовершеннолетних наркопотребителей обратиться в специализированные медицинские </w:t>
      </w:r>
      <w:r w:rsidR="007F37D9"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>и социально-реабилитационные</w:t>
      </w: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 xml:space="preserve"> организации;</w:t>
      </w:r>
    </w:p>
    <w:p w14:paraId="12F52233" w14:textId="77777777" w:rsidR="0028605A" w:rsidRPr="00E80FB3" w:rsidRDefault="0028605A" w:rsidP="004223C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eastAsia="Courier New" w:hAnsi="Liberation Serif"/>
          <w:color w:val="000000"/>
          <w:sz w:val="28"/>
          <w:szCs w:val="28"/>
          <w:lang w:eastAsia="ru-RU"/>
        </w:rPr>
        <w:t>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наркопотребителей.</w:t>
      </w:r>
    </w:p>
    <w:p w14:paraId="612DBE24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7</w:t>
      </w:r>
      <w:r w:rsidR="00232F0E">
        <w:rPr>
          <w:rFonts w:ascii="Liberation Serif" w:hAnsi="Liberation Serif" w:cs="Times New Roman"/>
          <w:sz w:val="28"/>
          <w:szCs w:val="28"/>
        </w:rPr>
        <w:t>. Сотрудники филиалов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985372" w:rsidRPr="00E80FB3">
        <w:rPr>
          <w:rFonts w:ascii="Liberation Serif" w:hAnsi="Liberation Serif" w:cs="Times New Roman"/>
          <w:sz w:val="28"/>
          <w:szCs w:val="28"/>
        </w:rPr>
        <w:t>ФКУ УИИ ГУФСИН по Свердловской области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14:paraId="32E44D16" w14:textId="7777777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направляют по решению суда в </w:t>
      </w:r>
      <w:proofErr w:type="gramStart"/>
      <w:r w:rsidRPr="00E80FB3">
        <w:rPr>
          <w:rFonts w:ascii="Liberation Serif" w:hAnsi="Liberation Serif" w:cs="Times New Roman"/>
          <w:sz w:val="28"/>
          <w:szCs w:val="28"/>
        </w:rPr>
        <w:t>соответствии</w:t>
      </w:r>
      <w:proofErr w:type="gramEnd"/>
      <w:r w:rsidRPr="00E80FB3">
        <w:rPr>
          <w:rFonts w:ascii="Liberation Serif" w:hAnsi="Liberation Serif" w:cs="Times New Roman"/>
          <w:sz w:val="28"/>
          <w:szCs w:val="28"/>
        </w:rPr>
        <w:t xml:space="preserve"> со статьей 72.1, частью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5 статьи 73, статьей 82.1 Уголовного кодекса Российской Федерации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 xml:space="preserve">в учреждения здравоохранения </w:t>
      </w:r>
      <w:r w:rsidR="00985372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области осужденных лиц для прохождения курсов лечения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от наркотической  зависимости;</w:t>
      </w:r>
    </w:p>
    <w:p w14:paraId="7B6E0EF1" w14:textId="2EB62540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выявление потребителей наркотиков среди осужденных условно с испытательным сроком, которым судом в соответствии с ч</w:t>
      </w:r>
      <w:r w:rsidR="008E02D5" w:rsidRPr="00E80FB3">
        <w:rPr>
          <w:rFonts w:ascii="Liberation Serif" w:hAnsi="Liberation Serif" w:cs="Times New Roman"/>
          <w:sz w:val="28"/>
          <w:szCs w:val="28"/>
        </w:rPr>
        <w:t xml:space="preserve">астью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5 ст</w:t>
      </w:r>
      <w:r w:rsidR="008E02D5" w:rsidRPr="00E80FB3">
        <w:rPr>
          <w:rFonts w:ascii="Liberation Serif" w:hAnsi="Liberation Serif" w:cs="Times New Roman"/>
          <w:sz w:val="28"/>
          <w:szCs w:val="28"/>
        </w:rPr>
        <w:t>атьи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73 </w:t>
      </w:r>
      <w:r w:rsidR="00E91DB0">
        <w:rPr>
          <w:rFonts w:ascii="Liberation Serif" w:hAnsi="Liberation Serif" w:cs="Times New Roman"/>
          <w:sz w:val="28"/>
          <w:szCs w:val="28"/>
        </w:rPr>
        <w:t>Уголовного</w:t>
      </w:r>
      <w:r w:rsidR="00E91DB0" w:rsidRPr="00E91DB0">
        <w:rPr>
          <w:rFonts w:ascii="Liberation Serif" w:hAnsi="Liberation Serif" w:cs="Times New Roman"/>
          <w:sz w:val="28"/>
          <w:szCs w:val="28"/>
        </w:rPr>
        <w:t xml:space="preserve"> кодекс</w:t>
      </w:r>
      <w:r w:rsidR="00E91DB0">
        <w:rPr>
          <w:rFonts w:ascii="Liberation Serif" w:hAnsi="Liberation Serif" w:cs="Times New Roman"/>
          <w:sz w:val="28"/>
          <w:szCs w:val="28"/>
        </w:rPr>
        <w:t>а</w:t>
      </w:r>
      <w:r w:rsidR="00E91DB0" w:rsidRPr="00E91DB0">
        <w:rPr>
          <w:rFonts w:ascii="Liberation Serif" w:hAnsi="Liberation Serif" w:cs="Times New Roman"/>
          <w:sz w:val="28"/>
          <w:szCs w:val="28"/>
        </w:rPr>
        <w:t xml:space="preserve"> Российской Федерации </w:t>
      </w:r>
      <w:r w:rsidR="00E91DB0">
        <w:rPr>
          <w:rFonts w:ascii="Liberation Serif" w:hAnsi="Liberation Serif" w:cs="Times New Roman"/>
          <w:sz w:val="28"/>
          <w:szCs w:val="28"/>
        </w:rPr>
        <w:t xml:space="preserve">(далее – </w:t>
      </w:r>
      <w:r w:rsidRPr="00E80FB3">
        <w:rPr>
          <w:rFonts w:ascii="Liberation Serif" w:hAnsi="Liberation Serif" w:cs="Times New Roman"/>
          <w:sz w:val="28"/>
          <w:szCs w:val="28"/>
        </w:rPr>
        <w:t>УК РФ</w:t>
      </w:r>
      <w:r w:rsidR="00E91DB0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не была установлена обязанность прохождения курса лечения 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 от наркотической зависимости. В отношении данных лиц ходатайствуют перед судом об установлении обязанности пройти медицинское обследование, а в случае </w:t>
      </w:r>
      <w:r w:rsidRPr="00E80FB3">
        <w:rPr>
          <w:rFonts w:ascii="Liberation Serif" w:hAnsi="Liberation Serif" w:cs="Times New Roman"/>
          <w:sz w:val="28"/>
          <w:szCs w:val="28"/>
        </w:rPr>
        <w:lastRenderedPageBreak/>
        <w:t>необходимости</w:t>
      </w:r>
      <w:r w:rsidR="000874B3">
        <w:rPr>
          <w:rFonts w:ascii="Liberation Serif" w:hAnsi="Liberation Serif" w:cs="Times New Roman"/>
          <w:sz w:val="28"/>
          <w:szCs w:val="28"/>
        </w:rPr>
        <w:t xml:space="preserve"> –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курс лечения </w:t>
      </w:r>
      <w:r w:rsidR="000874B3" w:rsidRPr="00E80FB3">
        <w:rPr>
          <w:rFonts w:ascii="Liberation Serif" w:hAnsi="Liberation Serif" w:cs="Times New Roman"/>
          <w:sz w:val="28"/>
          <w:szCs w:val="28"/>
        </w:rPr>
        <w:t xml:space="preserve">наркотической зависимости 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и </w:t>
      </w:r>
      <w:r w:rsidR="000874B3">
        <w:rPr>
          <w:rFonts w:ascii="Liberation Serif" w:hAnsi="Liberation Serif" w:cs="Times New Roman"/>
          <w:sz w:val="28"/>
          <w:szCs w:val="28"/>
        </w:rPr>
        <w:t xml:space="preserve">последующей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медицинской и </w:t>
      </w:r>
      <w:r w:rsidRPr="00E80FB3">
        <w:rPr>
          <w:rFonts w:ascii="Liberation Serif" w:hAnsi="Liberation Serif" w:cs="Times New Roman"/>
          <w:sz w:val="28"/>
          <w:szCs w:val="28"/>
        </w:rPr>
        <w:t>социальной реабилитации;</w:t>
      </w:r>
    </w:p>
    <w:p w14:paraId="48403E78" w14:textId="588850AC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осуществляют контроль за прохождением осужденными </w:t>
      </w:r>
      <w:r w:rsidR="00C87782" w:rsidRPr="00E80FB3">
        <w:rPr>
          <w:rFonts w:ascii="Liberation Serif" w:hAnsi="Liberation Serif" w:cs="Times New Roman"/>
          <w:sz w:val="28"/>
          <w:szCs w:val="28"/>
        </w:rPr>
        <w:t>курсов лечения</w:t>
      </w:r>
      <w:r w:rsidR="000874B3">
        <w:rPr>
          <w:rFonts w:ascii="Liberation Serif" w:hAnsi="Liberation Serif" w:cs="Times New Roman"/>
          <w:sz w:val="28"/>
          <w:szCs w:val="28"/>
        </w:rPr>
        <w:t xml:space="preserve"> наркотической зависимости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и </w:t>
      </w:r>
      <w:r w:rsidR="000874B3">
        <w:rPr>
          <w:rFonts w:ascii="Liberation Serif" w:hAnsi="Liberation Serif" w:cs="Times New Roman"/>
          <w:sz w:val="28"/>
          <w:szCs w:val="28"/>
        </w:rPr>
        <w:t xml:space="preserve">последующей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реабилитации;</w:t>
      </w:r>
    </w:p>
    <w:p w14:paraId="63A95271" w14:textId="77777777" w:rsidR="0028605A" w:rsidRPr="00E80FB3" w:rsidRDefault="00A92BF4" w:rsidP="004223C1">
      <w:pPr>
        <w:pStyle w:val="17"/>
        <w:spacing w:after="0" w:line="240" w:lineRule="auto"/>
        <w:ind w:firstLine="709"/>
        <w:jc w:val="both"/>
        <w:rPr>
          <w:rStyle w:val="8pt0pt"/>
          <w:rFonts w:ascii="Liberation Serif" w:eastAsia="Courier New" w:hAnsi="Liberation Serif"/>
          <w:b w:val="0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информируют 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потребителей наркотиков о негосударственных организациях, зарегистрированных на территории </w:t>
      </w:r>
      <w:r w:rsidR="00985372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="0028605A" w:rsidRPr="00E80FB3">
        <w:rPr>
          <w:rFonts w:ascii="Liberation Serif" w:hAnsi="Liberation Serif" w:cs="Times New Roman"/>
          <w:sz w:val="28"/>
          <w:szCs w:val="28"/>
        </w:rPr>
        <w:t xml:space="preserve"> области, предоставляющих услуги по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социальной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 и ресоциализации потребителей наркотиков</w:t>
      </w:r>
      <w:r w:rsidR="0028605A" w:rsidRPr="00E80FB3">
        <w:rPr>
          <w:rFonts w:ascii="Liberation Serif" w:hAnsi="Liberation Serif" w:cs="Times New Roman"/>
          <w:sz w:val="28"/>
          <w:szCs w:val="28"/>
        </w:rPr>
        <w:t>;</w:t>
      </w:r>
    </w:p>
    <w:p w14:paraId="71CC9283" w14:textId="416511EC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__DdeLink__607_191175193012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E80FB3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r w:rsidR="001604E0">
        <w:rPr>
          <w:rFonts w:ascii="Liberation Serif" w:hAnsi="Liberation Serif" w:cs="Times New Roman"/>
          <w:sz w:val="28"/>
          <w:szCs w:val="28"/>
        </w:rPr>
        <w:t>(</w:t>
      </w:r>
      <w:r w:rsidR="001604E0" w:rsidRPr="00E80FB3">
        <w:rPr>
          <w:rFonts w:ascii="Liberation Serif" w:hAnsi="Liberation Serif" w:cs="Times New Roman"/>
          <w:sz w:val="28"/>
          <w:szCs w:val="28"/>
        </w:rPr>
        <w:t>муниципа</w:t>
      </w:r>
      <w:r w:rsidR="001604E0">
        <w:rPr>
          <w:rFonts w:ascii="Liberation Serif" w:hAnsi="Liberation Serif" w:cs="Times New Roman"/>
          <w:sz w:val="28"/>
          <w:szCs w:val="28"/>
        </w:rPr>
        <w:t>льного района</w:t>
      </w:r>
      <w:r w:rsidR="001604E0" w:rsidRPr="00E80FB3">
        <w:rPr>
          <w:rFonts w:ascii="Liberation Serif" w:hAnsi="Liberation Serif" w:cs="Times New Roman"/>
          <w:sz w:val="28"/>
          <w:szCs w:val="28"/>
        </w:rPr>
        <w:t>)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сведения </w:t>
      </w:r>
      <w:bookmarkEnd w:id="10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в соответствии </w:t>
      </w:r>
      <w:r w:rsidR="005E2E3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br/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 Приложением № 2</w:t>
      </w:r>
      <w:r w:rsidR="000874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14:paraId="501DA725" w14:textId="164C7C01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8</w:t>
      </w:r>
      <w:r w:rsidR="005C52B8" w:rsidRPr="00E80FB3">
        <w:rPr>
          <w:rFonts w:ascii="Liberation Serif" w:hAnsi="Liberation Serif" w:cs="Times New Roman"/>
          <w:sz w:val="28"/>
          <w:szCs w:val="28"/>
        </w:rPr>
        <w:t>.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Специалисты </w:t>
      </w:r>
      <w:r w:rsidR="00997210">
        <w:rPr>
          <w:rFonts w:ascii="Liberation Serif" w:hAnsi="Liberation Serif" w:cs="Times New Roman"/>
          <w:sz w:val="28"/>
          <w:szCs w:val="28"/>
        </w:rPr>
        <w:t>государственного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казенно</w:t>
      </w:r>
      <w:r w:rsidR="00997210">
        <w:rPr>
          <w:rFonts w:ascii="Liberation Serif" w:hAnsi="Liberation Serif" w:cs="Times New Roman"/>
          <w:sz w:val="28"/>
          <w:szCs w:val="28"/>
        </w:rPr>
        <w:t>го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учреждени</w:t>
      </w:r>
      <w:r w:rsidR="00997210">
        <w:rPr>
          <w:rFonts w:ascii="Liberation Serif" w:hAnsi="Liberation Serif" w:cs="Times New Roman"/>
          <w:sz w:val="28"/>
          <w:szCs w:val="28"/>
        </w:rPr>
        <w:t>я</w:t>
      </w:r>
      <w:r w:rsidR="00997210" w:rsidRPr="00997210">
        <w:rPr>
          <w:rFonts w:ascii="Liberation Serif" w:hAnsi="Liberation Serif" w:cs="Times New Roman"/>
          <w:sz w:val="28"/>
          <w:szCs w:val="28"/>
        </w:rPr>
        <w:t xml:space="preserve"> службы занятости населения Свердловской области  «_____________</w:t>
      </w:r>
      <w:r w:rsidR="00C91F40">
        <w:rPr>
          <w:rFonts w:ascii="Liberation Serif" w:hAnsi="Liberation Serif"/>
          <w:sz w:val="28"/>
          <w:szCs w:val="28"/>
        </w:rPr>
        <w:t>центр занятости</w:t>
      </w:r>
      <w:r w:rsidR="00997210" w:rsidRPr="00997210">
        <w:rPr>
          <w:rFonts w:ascii="Liberation Serif" w:hAnsi="Liberation Serif" w:cs="Times New Roman"/>
          <w:sz w:val="28"/>
          <w:szCs w:val="28"/>
        </w:rPr>
        <w:t>»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14:paraId="1CA22483" w14:textId="1325D1CA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мероприятия по содействию трудовой занятости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реабилитации;</w:t>
      </w:r>
    </w:p>
    <w:p w14:paraId="135F88EA" w14:textId="4B0292B1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__DdeLink__607_1911751930121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ежеквартально направляют в антинаркотическую комиссию _______ </w:t>
      </w:r>
      <w:r w:rsidR="001604E0" w:rsidRPr="001604E0">
        <w:rPr>
          <w:rStyle w:val="8pt0pt"/>
          <w:rFonts w:ascii="Liberation Serif" w:eastAsia="Courier New" w:hAnsi="Liberation Serif"/>
          <w:b w:val="0"/>
          <w:sz w:val="28"/>
          <w:szCs w:val="28"/>
        </w:rPr>
        <w:t>городского округа (муниципального района)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сведения </w:t>
      </w:r>
      <w:bookmarkEnd w:id="11"/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в соответствии </w:t>
      </w:r>
      <w:r w:rsidR="005E2E37"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br/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с Приложением № 1</w:t>
      </w:r>
      <w:r w:rsidR="000874B3">
        <w:rPr>
          <w:rStyle w:val="8pt0pt"/>
          <w:rFonts w:ascii="Liberation Serif" w:eastAsia="Courier New" w:hAnsi="Liberation Serif"/>
          <w:b w:val="0"/>
          <w:sz w:val="28"/>
          <w:szCs w:val="28"/>
        </w:rPr>
        <w:t xml:space="preserve"> к настоящему </w:t>
      </w:r>
      <w:r w:rsidR="008B0382">
        <w:rPr>
          <w:rStyle w:val="8pt0pt"/>
          <w:rFonts w:ascii="Liberation Serif" w:eastAsia="Courier New" w:hAnsi="Liberation Serif"/>
          <w:b w:val="0"/>
          <w:sz w:val="28"/>
          <w:szCs w:val="28"/>
        </w:rPr>
        <w:t>соглашению</w:t>
      </w:r>
      <w:r w:rsidRPr="00E80FB3">
        <w:rPr>
          <w:rStyle w:val="8pt0pt"/>
          <w:rFonts w:ascii="Liberation Serif" w:eastAsia="Courier New" w:hAnsi="Liberation Serif"/>
          <w:b w:val="0"/>
          <w:sz w:val="28"/>
          <w:szCs w:val="28"/>
        </w:rPr>
        <w:t>.</w:t>
      </w:r>
    </w:p>
    <w:p w14:paraId="53142BE2" w14:textId="714F605A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3.</w:t>
      </w:r>
      <w:r w:rsidR="00012AA7" w:rsidRPr="00E80FB3">
        <w:rPr>
          <w:rFonts w:ascii="Liberation Serif" w:hAnsi="Liberation Serif" w:cs="Times New Roman"/>
          <w:sz w:val="28"/>
          <w:szCs w:val="28"/>
        </w:rPr>
        <w:t>9</w:t>
      </w:r>
      <w:r w:rsidRPr="00E80FB3">
        <w:rPr>
          <w:rFonts w:ascii="Liberation Serif" w:hAnsi="Liberation Serif" w:cs="Times New Roman"/>
          <w:sz w:val="28"/>
          <w:szCs w:val="28"/>
        </w:rPr>
        <w:t>.</w:t>
      </w:r>
      <w:r w:rsidR="005C52B8" w:rsidRPr="00E80F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Представители негосударственных организаций, зарегистрированных на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территории </w:t>
      </w:r>
      <w:r w:rsidR="007F37D9" w:rsidRPr="00E80FB3">
        <w:rPr>
          <w:rFonts w:ascii="Liberation Serif" w:hAnsi="Liberation Serif" w:cs="Times New Roman"/>
          <w:sz w:val="28"/>
          <w:szCs w:val="28"/>
        </w:rPr>
        <w:t>Свердловской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о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бласти, предоставляющих услуги </w:t>
      </w:r>
      <w:r w:rsidRPr="00E80FB3">
        <w:rPr>
          <w:rFonts w:ascii="Liberation Serif" w:hAnsi="Liberation Serif" w:cs="Times New Roman"/>
          <w:sz w:val="28"/>
          <w:szCs w:val="28"/>
        </w:rPr>
        <w:t>по реабилитации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ресоциализации </w:t>
      </w:r>
      <w:r w:rsidR="00A92BF4" w:rsidRPr="00E80FB3">
        <w:rPr>
          <w:rFonts w:ascii="Liberation Serif" w:hAnsi="Liberation Serif" w:cs="Times New Roman"/>
          <w:sz w:val="28"/>
          <w:szCs w:val="28"/>
        </w:rPr>
        <w:t>потребителей наркотиков</w:t>
      </w:r>
      <w:r w:rsidRPr="00E80FB3">
        <w:rPr>
          <w:rFonts w:ascii="Liberation Serif" w:hAnsi="Liberation Serif" w:cs="Times New Roman"/>
          <w:sz w:val="28"/>
          <w:szCs w:val="28"/>
        </w:rPr>
        <w:t>:</w:t>
      </w:r>
    </w:p>
    <w:p w14:paraId="47E463C1" w14:textId="2E314D29" w:rsidR="005C52B8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 xml:space="preserve">проводят с потребителями наркотиков профилактические мероприятия, </w:t>
      </w:r>
      <w:r w:rsidR="005E2E37" w:rsidRPr="00E80FB3">
        <w:rPr>
          <w:rFonts w:ascii="Liberation Serif" w:hAnsi="Liberation Serif" w:cs="Times New Roman"/>
          <w:sz w:val="28"/>
          <w:szCs w:val="28"/>
        </w:rPr>
        <w:br/>
      </w:r>
      <w:r w:rsidRPr="00E80FB3">
        <w:rPr>
          <w:rFonts w:ascii="Liberation Serif" w:hAnsi="Liberation Serif" w:cs="Times New Roman"/>
          <w:sz w:val="28"/>
          <w:szCs w:val="28"/>
        </w:rPr>
        <w:t>в том числе направленные на мотивирование их к прохождению курсов лечения от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 xml:space="preserve">наркомании, </w:t>
      </w:r>
      <w:r w:rsidR="00C87782" w:rsidRPr="00E80FB3">
        <w:rPr>
          <w:rFonts w:ascii="Liberation Serif" w:hAnsi="Liberation Serif" w:cs="Times New Roman"/>
          <w:sz w:val="28"/>
          <w:szCs w:val="28"/>
        </w:rPr>
        <w:t>медицинской</w:t>
      </w:r>
      <w:r w:rsidR="007F37D9"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Pr="00E80FB3">
        <w:rPr>
          <w:rFonts w:ascii="Liberation Serif" w:hAnsi="Liberation Serif" w:cs="Times New Roman"/>
          <w:sz w:val="28"/>
          <w:szCs w:val="28"/>
        </w:rPr>
        <w:t>и социальной реабилитации;</w:t>
      </w:r>
    </w:p>
    <w:p w14:paraId="1FD3B71C" w14:textId="417080BE" w:rsidR="005C52B8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осуществляют в соответствии с законодательством</w:t>
      </w:r>
      <w:r w:rsidR="000874B3">
        <w:rPr>
          <w:rFonts w:ascii="Liberation Serif" w:hAnsi="Liberation Serif" w:cs="Times New Roman"/>
          <w:sz w:val="28"/>
          <w:szCs w:val="28"/>
        </w:rPr>
        <w:t xml:space="preserve"> Российской Федерации и Свердловской области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</w:t>
      </w:r>
      <w:r w:rsidR="00C87782" w:rsidRPr="00E80FB3">
        <w:rPr>
          <w:rFonts w:ascii="Liberation Serif" w:hAnsi="Liberation Serif" w:cs="Times New Roman"/>
          <w:sz w:val="28"/>
          <w:szCs w:val="28"/>
        </w:rPr>
        <w:t xml:space="preserve">мероприятия по социальной </w:t>
      </w:r>
      <w:r w:rsidRPr="00E80FB3">
        <w:rPr>
          <w:rFonts w:ascii="Liberation Serif" w:hAnsi="Liberation Serif" w:cs="Times New Roman"/>
          <w:sz w:val="28"/>
          <w:szCs w:val="28"/>
        </w:rPr>
        <w:t>реабилитаци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и</w:t>
      </w:r>
      <w:r w:rsidR="000874B3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ресоциализаци</w:t>
      </w:r>
      <w:r w:rsidR="00C87782" w:rsidRPr="00E80FB3">
        <w:rPr>
          <w:rFonts w:ascii="Liberation Serif" w:hAnsi="Liberation Serif" w:cs="Times New Roman"/>
          <w:sz w:val="28"/>
          <w:szCs w:val="28"/>
        </w:rPr>
        <w:t>и</w:t>
      </w:r>
      <w:r w:rsidRPr="00E80FB3">
        <w:rPr>
          <w:rFonts w:ascii="Liberation Serif" w:hAnsi="Liberation Serif" w:cs="Times New Roman"/>
          <w:sz w:val="28"/>
          <w:szCs w:val="28"/>
        </w:rPr>
        <w:t xml:space="preserve"> лиц, допускающих немедицинское потребление наркотических средств и психотропных веществ;</w:t>
      </w:r>
    </w:p>
    <w:p w14:paraId="18247867" w14:textId="5BC86D37" w:rsidR="0028605A" w:rsidRPr="00E80FB3" w:rsidRDefault="0028605A" w:rsidP="004223C1">
      <w:pPr>
        <w:pStyle w:val="17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t>организуют участие лиц, освободившихся от наркотической зависимости, в</w:t>
      </w:r>
      <w:r w:rsidR="00AD5015">
        <w:rPr>
          <w:rFonts w:ascii="Liberation Serif" w:hAnsi="Liberation Serif" w:cs="Times New Roman"/>
          <w:sz w:val="28"/>
          <w:szCs w:val="28"/>
        </w:rPr>
        <w:t> </w:t>
      </w:r>
      <w:r w:rsidRPr="00E80FB3">
        <w:rPr>
          <w:rFonts w:ascii="Liberation Serif" w:hAnsi="Liberation Serif" w:cs="Times New Roman"/>
          <w:sz w:val="28"/>
          <w:szCs w:val="28"/>
        </w:rPr>
        <w:t>терапевтических сообществах и группах взаимопомощи.</w:t>
      </w:r>
    </w:p>
    <w:p w14:paraId="4A2BC8FB" w14:textId="77777777" w:rsidR="0028605A" w:rsidRPr="00E80FB3" w:rsidRDefault="0028605A" w:rsidP="006F20A9">
      <w:pPr>
        <w:spacing w:line="360" w:lineRule="auto"/>
        <w:jc w:val="center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sectPr w:rsidR="0028605A" w:rsidRPr="00E80FB3" w:rsidSect="0029431E">
          <w:pgSz w:w="12240" w:h="15840"/>
          <w:pgMar w:top="1134" w:right="567" w:bottom="1134" w:left="1418" w:header="709" w:footer="720" w:gutter="0"/>
          <w:cols w:space="720"/>
          <w:docGrid w:linePitch="360"/>
        </w:sectPr>
      </w:pPr>
    </w:p>
    <w:p w14:paraId="0CCA1C8E" w14:textId="77777777" w:rsidR="0028605A" w:rsidRDefault="0028605A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 w:rsidRPr="00E80F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lastRenderedPageBreak/>
        <w:t xml:space="preserve">Приложение </w:t>
      </w:r>
      <w:r w:rsidR="001604E0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№ </w:t>
      </w:r>
      <w:r w:rsidRPr="00E80F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1</w:t>
      </w:r>
    </w:p>
    <w:p w14:paraId="28399493" w14:textId="0E2EE142" w:rsidR="000874B3" w:rsidRPr="00E80FB3" w:rsidRDefault="000874B3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к 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соглашению о</w:t>
      </w: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межведомственном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взаимодействи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и</w:t>
      </w:r>
    </w:p>
    <w:p w14:paraId="40B61F1F" w14:textId="77777777" w:rsidR="0028605A" w:rsidRPr="00E80FB3" w:rsidRDefault="0028605A" w:rsidP="00D82D65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</w:p>
    <w:p w14:paraId="25D4B032" w14:textId="77777777" w:rsidR="0028605A" w:rsidRPr="00E80FB3" w:rsidRDefault="0028605A" w:rsidP="00D82D65">
      <w:pPr>
        <w:widowControl w:val="0"/>
        <w:spacing w:line="100" w:lineRule="atLeast"/>
        <w:ind w:right="-172"/>
        <w:jc w:val="center"/>
        <w:rPr>
          <w:rFonts w:ascii="Liberation Serif" w:eastAsia="Arial Unicode MS" w:hAnsi="Liberation Serif"/>
          <w:color w:val="00000A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>Результаты реализации мероприятий муниципальной системы комплексной реабилитации и ресоц</w:t>
      </w:r>
      <w:r w:rsidR="00D82D65"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 xml:space="preserve">иализации потребителей наркотиков </w:t>
      </w:r>
      <w:r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>в ___________20__г.</w:t>
      </w:r>
    </w:p>
    <w:p w14:paraId="6B783006" w14:textId="77777777" w:rsidR="0028605A" w:rsidRPr="00AD5015" w:rsidRDefault="0028605A">
      <w:pPr>
        <w:widowControl w:val="0"/>
        <w:spacing w:line="100" w:lineRule="atLeast"/>
        <w:jc w:val="center"/>
        <w:rPr>
          <w:rFonts w:ascii="Liberation Serif" w:eastAsia="Arial Unicode MS" w:hAnsi="Liberation Serif"/>
          <w:color w:val="00000A"/>
          <w:sz w:val="20"/>
          <w:szCs w:val="20"/>
          <w:lang w:bidi="hi-IN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4"/>
        <w:gridCol w:w="1308"/>
        <w:gridCol w:w="1326"/>
        <w:gridCol w:w="1327"/>
        <w:gridCol w:w="1250"/>
        <w:gridCol w:w="1500"/>
        <w:gridCol w:w="1231"/>
        <w:gridCol w:w="1327"/>
        <w:gridCol w:w="1327"/>
        <w:gridCol w:w="1327"/>
        <w:gridCol w:w="1331"/>
      </w:tblGrid>
      <w:tr w:rsidR="0028605A" w:rsidRPr="00E80FB3" w14:paraId="7AEC5A9F" w14:textId="77777777" w:rsidTr="00D82D65">
        <w:trPr>
          <w:cantSplit/>
          <w:jc w:val="center"/>
        </w:trPr>
        <w:tc>
          <w:tcPr>
            <w:tcW w:w="16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7496B" w14:textId="77777777" w:rsidR="0028605A" w:rsidRPr="00E80FB3" w:rsidRDefault="0005317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Количество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наркопотреби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телей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, 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давших </w:t>
            </w:r>
            <w:r w:rsidR="0028605A" w:rsidRPr="00E80FB3">
              <w:rPr>
                <w:rFonts w:ascii="Liberation Serif" w:eastAsia="Arial Unicode MS" w:hAnsi="Liberation Serif"/>
                <w:bCs/>
                <w:kern w:val="1"/>
                <w:sz w:val="22"/>
                <w:szCs w:val="22"/>
                <w:lang w:bidi="hi-IN"/>
              </w:rPr>
              <w:t>добровольное согласие</w:t>
            </w:r>
            <w:r w:rsidR="0028605A" w:rsidRPr="00E80FB3">
              <w:rPr>
                <w:rFonts w:ascii="Liberation Serif" w:eastAsia="Arial Unicode MS" w:hAnsi="Liberation Serif"/>
                <w:b/>
                <w:bCs/>
                <w:kern w:val="1"/>
                <w:sz w:val="22"/>
                <w:szCs w:val="22"/>
                <w:lang w:bidi="hi-IN"/>
              </w:rPr>
              <w:t xml:space="preserve"> 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на прохождение курсов лечения (реабилитации)/ из них </w:t>
            </w:r>
            <w:proofErr w:type="gramStart"/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несовершенно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="0028605A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летних</w:t>
            </w:r>
            <w:proofErr w:type="gramEnd"/>
          </w:p>
        </w:tc>
        <w:tc>
          <w:tcPr>
            <w:tcW w:w="13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875CB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Количество  лиц, 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привлечен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ных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к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администра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тивной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ответствен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ности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за потребление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наркотичес</w:t>
            </w:r>
            <w:proofErr w:type="spellEnd"/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ких средств, всего</w:t>
            </w:r>
          </w:p>
        </w:tc>
        <w:tc>
          <w:tcPr>
            <w:tcW w:w="13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BEA8D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В том числе </w:t>
            </w:r>
            <w:proofErr w:type="spellStart"/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несоверше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ннолетних</w:t>
            </w:r>
            <w:proofErr w:type="spellEnd"/>
            <w:proofErr w:type="gramEnd"/>
          </w:p>
        </w:tc>
        <w:tc>
          <w:tcPr>
            <w:tcW w:w="25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1FC16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Из числа лиц, указанных в столбце 1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0C22A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Прошли курс амбулаторного (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стационарно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го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) лечения в ЦРБ</w:t>
            </w:r>
          </w:p>
        </w:tc>
        <w:tc>
          <w:tcPr>
            <w:tcW w:w="12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5ADEF" w14:textId="77777777" w:rsidR="0028605A" w:rsidRPr="00E80FB3" w:rsidRDefault="0028605A" w:rsidP="0005317F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Прошли курс 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стационар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ного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лечения в 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ГАУЗ СО «Областная наркологи-</w:t>
            </w:r>
            <w:proofErr w:type="spellStart"/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ческая</w:t>
            </w:r>
            <w:proofErr w:type="spellEnd"/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больница»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E7A26" w14:textId="77777777" w:rsidR="0028605A" w:rsidRPr="00E80FB3" w:rsidRDefault="0028605A" w:rsidP="00D82D65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Прошли курс 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медико-социальной</w:t>
            </w:r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реабилита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ции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в 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ГАУЗ СО «Областная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наркологи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ческая</w:t>
            </w:r>
            <w:proofErr w:type="spellEnd"/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больница»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0D2DA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Прошли курс  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социальной</w:t>
            </w:r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реабилита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ции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в центре, открытом обществен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ной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организаци</w:t>
            </w:r>
            <w:proofErr w:type="spellEnd"/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ей</w:t>
            </w:r>
          </w:p>
        </w:tc>
        <w:tc>
          <w:tcPr>
            <w:tcW w:w="13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5E73D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Охвачены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постреаби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литацион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ным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</w:t>
            </w:r>
            <w:proofErr w:type="spellStart"/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сопровожде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нием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13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4D42C" w14:textId="77777777" w:rsidR="0028605A" w:rsidRPr="00E80FB3" w:rsidRDefault="0028605A" w:rsidP="0099721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Оказана помощь в </w:t>
            </w:r>
            <w:proofErr w:type="spellStart"/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трудоу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стройстве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лицам</w:t>
            </w:r>
            <w:r w:rsidR="00997210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, охваченным </w:t>
            </w:r>
            <w:proofErr w:type="spellStart"/>
            <w:r w:rsidR="00997210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реабилита-ционным</w:t>
            </w:r>
            <w:proofErr w:type="spellEnd"/>
            <w:r w:rsidR="00997210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сопровождением</w:t>
            </w:r>
          </w:p>
        </w:tc>
      </w:tr>
      <w:tr w:rsidR="0028605A" w:rsidRPr="00E80FB3" w14:paraId="06079A26" w14:textId="77777777" w:rsidTr="00D82D65">
        <w:trPr>
          <w:cantSplit/>
          <w:jc w:val="center"/>
        </w:trPr>
        <w:tc>
          <w:tcPr>
            <w:tcW w:w="16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D8045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EB04F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E86FD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D6BE8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судом применены </w:t>
            </w: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дополни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тельные</w:t>
            </w:r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меры медицинско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го</w:t>
            </w:r>
            <w:proofErr w:type="spell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характера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816E82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proofErr w:type="gram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Уклони</w:t>
            </w:r>
            <w:r w:rsidR="00D82D65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лись</w:t>
            </w:r>
            <w:proofErr w:type="spellEnd"/>
            <w:proofErr w:type="gramEnd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 от исполнения дополни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 xml:space="preserve">тельной </w:t>
            </w:r>
            <w:proofErr w:type="spellStart"/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обязаннос</w:t>
            </w:r>
            <w:r w:rsidR="0005317F"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-</w:t>
            </w:r>
            <w:r w:rsidRPr="00E80FB3">
              <w:rPr>
                <w:rFonts w:ascii="Liberation Serif" w:eastAsia="Arial Unicode MS" w:hAnsi="Liberation Serif"/>
                <w:kern w:val="1"/>
                <w:sz w:val="22"/>
                <w:szCs w:val="22"/>
                <w:lang w:bidi="hi-IN"/>
              </w:rPr>
              <w:t>ти</w:t>
            </w:r>
            <w:proofErr w:type="spellEnd"/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95927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E0488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CDAB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E120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F77D3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B47C0B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</w:tr>
      <w:tr w:rsidR="0028605A" w:rsidRPr="00E80FB3" w14:paraId="519C127B" w14:textId="77777777" w:rsidTr="00D82D65">
        <w:trPr>
          <w:jc w:val="center"/>
        </w:trPr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169DC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716C1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2</w:t>
            </w: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D170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3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FA21D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4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DFB7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5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855D9F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6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59D6A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7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54C0B3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8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18105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9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6F8F88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231C5" w14:textId="77777777" w:rsidR="0028605A" w:rsidRPr="00E80FB3" w:rsidRDefault="0028605A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kern w:val="1"/>
                <w:lang w:bidi="hi-IN"/>
              </w:rPr>
              <w:t>11</w:t>
            </w:r>
          </w:p>
        </w:tc>
      </w:tr>
      <w:tr w:rsidR="0028605A" w:rsidRPr="00E80FB3" w14:paraId="30BACA19" w14:textId="77777777" w:rsidTr="00D82D65">
        <w:trPr>
          <w:jc w:val="center"/>
        </w:trPr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DD033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145C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EF38C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231CE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D6DB3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638E8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71DDB3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2BF17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9D5DC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E202E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55495" w14:textId="77777777" w:rsidR="0028605A" w:rsidRPr="00E80FB3" w:rsidRDefault="0028605A">
            <w:pPr>
              <w:widowControl w:val="0"/>
              <w:snapToGrid w:val="0"/>
              <w:jc w:val="center"/>
              <w:rPr>
                <w:rFonts w:ascii="Liberation Serif" w:hAnsi="Liberation Serif"/>
              </w:rPr>
            </w:pPr>
          </w:p>
        </w:tc>
      </w:tr>
    </w:tbl>
    <w:p w14:paraId="08E7DF34" w14:textId="77777777" w:rsidR="0028605A" w:rsidRPr="00AD5015" w:rsidRDefault="0028605A">
      <w:pPr>
        <w:widowControl w:val="0"/>
        <w:jc w:val="center"/>
        <w:rPr>
          <w:rFonts w:ascii="Liberation Serif" w:eastAsia="Arial Unicode MS" w:hAnsi="Liberation Serif"/>
          <w:kern w:val="1"/>
          <w:sz w:val="20"/>
          <w:szCs w:val="20"/>
          <w:lang w:bidi="hi-IN"/>
        </w:rPr>
      </w:pPr>
    </w:p>
    <w:p w14:paraId="426A7142" w14:textId="4C589B2A" w:rsidR="0028605A" w:rsidRPr="00E80FB3" w:rsidRDefault="00443AD6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1 </w:t>
      </w:r>
      <w:r w:rsidR="0028605A" w:rsidRPr="00E80FB3">
        <w:rPr>
          <w:rFonts w:ascii="Liberation Serif" w:eastAsia="Arial Unicode MS" w:hAnsi="Liberation Serif"/>
          <w:kern w:val="1"/>
          <w:lang w:bidi="hi-IN"/>
        </w:rPr>
        <w:t xml:space="preserve">заполняется на основании информации, предоставленной центральной районной (городской) больницей (в графе 1 не учитываются </w:t>
      </w:r>
      <w:proofErr w:type="gramStart"/>
      <w:r w:rsidR="0028605A" w:rsidRPr="00E80FB3">
        <w:rPr>
          <w:rFonts w:ascii="Liberation Serif" w:eastAsia="Arial Unicode MS" w:hAnsi="Liberation Serif"/>
          <w:kern w:val="1"/>
          <w:lang w:bidi="hi-IN"/>
        </w:rPr>
        <w:t>лица</w:t>
      </w:r>
      <w:proofErr w:type="gramEnd"/>
      <w:r w:rsidR="0028605A" w:rsidRPr="00E80FB3">
        <w:rPr>
          <w:rFonts w:ascii="Liberation Serif" w:eastAsia="Arial Unicode MS" w:hAnsi="Liberation Serif"/>
          <w:kern w:val="1"/>
          <w:lang w:bidi="hi-IN"/>
        </w:rPr>
        <w:t xml:space="preserve"> внесенные в графу 4 и приложение 2);</w:t>
      </w:r>
    </w:p>
    <w:p w14:paraId="0887C0A1" w14:textId="7E456721"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Графы 2, 3 заполняются на основан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ии информации, предоставленной территориальным органом МВД России на районном уровне Свердловской области</w:t>
      </w:r>
      <w:r w:rsidRPr="00E80FB3">
        <w:rPr>
          <w:rFonts w:ascii="Liberation Serif" w:eastAsia="Arial Unicode MS" w:hAnsi="Liberation Serif"/>
          <w:kern w:val="1"/>
          <w:lang w:bidi="hi-IN"/>
        </w:rPr>
        <w:t>;</w:t>
      </w:r>
    </w:p>
    <w:p w14:paraId="5AF5972F" w14:textId="47926B21"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Графы 4 и 5 заполняются на основан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ии информации, предоставленной территориальным органом МВД России на районном уровне Свердловской области</w:t>
      </w:r>
      <w:r w:rsidRPr="00E80FB3">
        <w:rPr>
          <w:rFonts w:ascii="Liberation Serif" w:eastAsia="Arial Unicode MS" w:hAnsi="Liberation Serif"/>
          <w:kern w:val="1"/>
          <w:lang w:bidi="hi-IN"/>
        </w:rPr>
        <w:t>;</w:t>
      </w:r>
    </w:p>
    <w:p w14:paraId="1AB5D6D8" w14:textId="03F3052B" w:rsidR="0028605A" w:rsidRPr="00E80FB3" w:rsidRDefault="000874B3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>
        <w:rPr>
          <w:rFonts w:ascii="Liberation Serif" w:eastAsia="Arial Unicode MS" w:hAnsi="Liberation Serif"/>
          <w:kern w:val="1"/>
          <w:lang w:bidi="hi-IN"/>
        </w:rPr>
        <w:t>Графы 6, 7, 8</w:t>
      </w:r>
      <w:r w:rsidR="0028605A" w:rsidRPr="00E80FB3">
        <w:rPr>
          <w:rFonts w:ascii="Liberation Serif" w:eastAsia="Arial Unicode MS" w:hAnsi="Liberation Serif"/>
          <w:kern w:val="1"/>
          <w:lang w:bidi="hi-IN"/>
        </w:rPr>
        <w:t xml:space="preserve"> заполняются на основании информации, предоставленной центральной районной (городской) больницей;</w:t>
      </w:r>
    </w:p>
    <w:p w14:paraId="4CFFDE1B" w14:textId="0587AB57"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9 заполняется на основании информации, предоставленной негосударственными организациями, осуществляющими деятельность </w:t>
      </w:r>
      <w:r w:rsidR="005E2E37" w:rsidRPr="00E80FB3">
        <w:rPr>
          <w:rFonts w:ascii="Liberation Serif" w:eastAsia="Arial Unicode MS" w:hAnsi="Liberation Serif"/>
          <w:kern w:val="1"/>
          <w:lang w:bidi="hi-IN"/>
        </w:rPr>
        <w:br/>
      </w:r>
      <w:r w:rsidRPr="00E80FB3">
        <w:rPr>
          <w:rFonts w:ascii="Liberation Serif" w:eastAsia="Arial Unicode MS" w:hAnsi="Liberation Serif"/>
          <w:kern w:val="1"/>
          <w:lang w:bidi="hi-IN"/>
        </w:rPr>
        <w:t>в сфере реабилитации и ресоциализации, а также из других источников (информации субъектов муниципальной системы комплексно</w:t>
      </w:r>
      <w:r w:rsidR="00D82D65" w:rsidRPr="00E80FB3">
        <w:rPr>
          <w:rFonts w:ascii="Liberation Serif" w:eastAsia="Arial Unicode MS" w:hAnsi="Liberation Serif"/>
          <w:kern w:val="1"/>
          <w:lang w:bidi="hi-IN"/>
        </w:rPr>
        <w:t>й реабилитации и ресоциализации</w:t>
      </w:r>
      <w:r w:rsidRPr="00E80FB3">
        <w:rPr>
          <w:rFonts w:ascii="Liberation Serif" w:eastAsia="Arial Unicode MS" w:hAnsi="Liberation Serif"/>
          <w:kern w:val="1"/>
          <w:lang w:bidi="hi-IN"/>
        </w:rPr>
        <w:t>);</w:t>
      </w:r>
    </w:p>
    <w:p w14:paraId="0EF89026" w14:textId="59AC5547" w:rsidR="0028605A" w:rsidRPr="00E80FB3" w:rsidRDefault="0028605A" w:rsidP="00D82D65">
      <w:pPr>
        <w:widowControl w:val="0"/>
        <w:ind w:right="-172"/>
        <w:jc w:val="both"/>
        <w:rPr>
          <w:rFonts w:ascii="Liberation Serif" w:eastAsia="Arial Unicode MS" w:hAnsi="Liberation Serif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>Графа 10 заполняется на основании информации, предоставленной учреждениями социального обслуживания населения;</w:t>
      </w:r>
    </w:p>
    <w:p w14:paraId="70BEA937" w14:textId="1F8D876A" w:rsidR="00D82D65" w:rsidRPr="00E80FB3" w:rsidRDefault="0028605A" w:rsidP="001604E0">
      <w:pPr>
        <w:widowControl w:val="0"/>
        <w:ind w:right="-172"/>
        <w:jc w:val="both"/>
        <w:rPr>
          <w:rFonts w:ascii="Liberation Serif" w:eastAsia="Arial Unicode MS" w:hAnsi="Liberation Serif"/>
          <w:color w:val="00000A"/>
          <w:kern w:val="1"/>
          <w:lang w:bidi="hi-IN"/>
        </w:rPr>
      </w:pPr>
      <w:r w:rsidRPr="00E80FB3">
        <w:rPr>
          <w:rFonts w:ascii="Liberation Serif" w:eastAsia="Arial Unicode MS" w:hAnsi="Liberation Serif"/>
          <w:kern w:val="1"/>
          <w:lang w:bidi="hi-IN"/>
        </w:rPr>
        <w:t xml:space="preserve">Графа 11 заполняется на основании информации, предоставленной </w:t>
      </w:r>
      <w:r w:rsidR="00721F53">
        <w:rPr>
          <w:rFonts w:ascii="Liberation Serif" w:eastAsia="Arial Unicode MS" w:hAnsi="Liberation Serif"/>
          <w:kern w:val="1"/>
          <w:lang w:bidi="hi-IN"/>
        </w:rPr>
        <w:t>государственным казенным учреждением</w:t>
      </w:r>
      <w:r w:rsidR="00721F53" w:rsidRPr="00721F53">
        <w:rPr>
          <w:rFonts w:ascii="Liberation Serif" w:eastAsia="Arial Unicode MS" w:hAnsi="Liberation Serif"/>
          <w:kern w:val="1"/>
          <w:lang w:bidi="hi-IN"/>
        </w:rPr>
        <w:t xml:space="preserve"> службы занятости населения Свердловской области  «_____________</w:t>
      </w:r>
      <w:r w:rsidR="00C91F40" w:rsidRPr="00C91F40">
        <w:rPr>
          <w:rFonts w:ascii="Liberation Serif" w:eastAsia="Arial Unicode MS" w:hAnsi="Liberation Serif"/>
          <w:kern w:val="1"/>
          <w:lang w:bidi="hi-IN"/>
        </w:rPr>
        <w:t>центр занятости</w:t>
      </w:r>
      <w:r w:rsidR="00721F53" w:rsidRPr="00721F53">
        <w:rPr>
          <w:rFonts w:ascii="Liberation Serif" w:eastAsia="Arial Unicode MS" w:hAnsi="Liberation Serif"/>
          <w:kern w:val="1"/>
          <w:lang w:bidi="hi-IN"/>
        </w:rPr>
        <w:t>»</w:t>
      </w:r>
      <w:r w:rsidRPr="00E80FB3">
        <w:rPr>
          <w:rFonts w:ascii="Liberation Serif" w:eastAsia="Courier New" w:hAnsi="Liberation Serif"/>
          <w:color w:val="000000"/>
          <w:spacing w:val="5"/>
          <w:kern w:val="1"/>
          <w:lang w:bidi="hi-IN"/>
        </w:rPr>
        <w:t>.</w:t>
      </w:r>
      <w:r w:rsidR="00D82D65" w:rsidRPr="00E80FB3">
        <w:rPr>
          <w:rFonts w:ascii="Liberation Serif" w:eastAsia="Arial Unicode MS" w:hAnsi="Liberation Serif"/>
          <w:color w:val="00000A"/>
          <w:kern w:val="1"/>
          <w:lang w:bidi="hi-IN"/>
        </w:rPr>
        <w:br w:type="page"/>
      </w:r>
    </w:p>
    <w:p w14:paraId="5D6E91A6" w14:textId="77777777" w:rsidR="0028605A" w:rsidRDefault="0028605A">
      <w:pPr>
        <w:widowControl w:val="0"/>
        <w:spacing w:line="100" w:lineRule="atLeast"/>
        <w:jc w:val="right"/>
        <w:rPr>
          <w:rFonts w:ascii="Liberation Serif" w:hAnsi="Liberation Serif"/>
          <w:spacing w:val="5"/>
          <w:sz w:val="26"/>
          <w:szCs w:val="26"/>
          <w:lang w:bidi="hi-IN"/>
        </w:rPr>
      </w:pPr>
      <w:r w:rsidRPr="00E80FB3">
        <w:rPr>
          <w:rFonts w:ascii="Liberation Serif" w:hAnsi="Liberation Serif"/>
          <w:spacing w:val="5"/>
          <w:sz w:val="26"/>
          <w:szCs w:val="26"/>
          <w:lang w:bidi="hi-IN"/>
        </w:rPr>
        <w:lastRenderedPageBreak/>
        <w:t xml:space="preserve">Приложение </w:t>
      </w:r>
      <w:r w:rsidR="001604E0">
        <w:rPr>
          <w:rFonts w:ascii="Liberation Serif" w:hAnsi="Liberation Serif"/>
          <w:spacing w:val="5"/>
          <w:sz w:val="26"/>
          <w:szCs w:val="26"/>
          <w:lang w:bidi="hi-IN"/>
        </w:rPr>
        <w:t xml:space="preserve">№ </w:t>
      </w:r>
      <w:r w:rsidRPr="00E80FB3">
        <w:rPr>
          <w:rFonts w:ascii="Liberation Serif" w:hAnsi="Liberation Serif"/>
          <w:spacing w:val="5"/>
          <w:sz w:val="26"/>
          <w:szCs w:val="26"/>
          <w:lang w:bidi="hi-IN"/>
        </w:rPr>
        <w:t>2</w:t>
      </w:r>
    </w:p>
    <w:p w14:paraId="00FACC74" w14:textId="09B9D675" w:rsidR="000874B3" w:rsidRPr="00E80FB3" w:rsidRDefault="000874B3" w:rsidP="000874B3">
      <w:pPr>
        <w:widowControl w:val="0"/>
        <w:spacing w:line="100" w:lineRule="atLeast"/>
        <w:ind w:right="-172"/>
        <w:jc w:val="right"/>
        <w:rPr>
          <w:rFonts w:ascii="Liberation Serif" w:eastAsia="Arial Unicode MS" w:hAnsi="Liberation Serif"/>
          <w:color w:val="00000A"/>
          <w:sz w:val="26"/>
          <w:szCs w:val="26"/>
          <w:lang w:bidi="hi-IN"/>
        </w:rPr>
      </w:pP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к 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соглашению о</w:t>
      </w:r>
      <w:r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межведомственно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м</w:t>
      </w:r>
      <w:r w:rsidRPr="000874B3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 xml:space="preserve"> взаимодействи</w:t>
      </w:r>
      <w:r w:rsidR="008B0382">
        <w:rPr>
          <w:rFonts w:ascii="Liberation Serif" w:eastAsia="Arial Unicode MS" w:hAnsi="Liberation Serif"/>
          <w:color w:val="00000A"/>
          <w:sz w:val="26"/>
          <w:szCs w:val="26"/>
          <w:lang w:bidi="hi-IN"/>
        </w:rPr>
        <w:t>и</w:t>
      </w:r>
    </w:p>
    <w:p w14:paraId="21637E8E" w14:textId="77777777" w:rsidR="000874B3" w:rsidRPr="00E80FB3" w:rsidRDefault="000874B3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75D67215" w14:textId="77777777" w:rsidR="0028605A" w:rsidRPr="00E80FB3" w:rsidRDefault="0028605A">
      <w:pPr>
        <w:widowControl w:val="0"/>
        <w:spacing w:line="100" w:lineRule="atLeast"/>
        <w:jc w:val="center"/>
        <w:rPr>
          <w:rFonts w:ascii="Liberation Serif" w:eastAsia="Arial Unicode MS" w:hAnsi="Liberation Serif" w:cs="Mangal"/>
          <w:color w:val="00000A"/>
          <w:lang w:bidi="hi-IN"/>
        </w:rPr>
      </w:pPr>
    </w:p>
    <w:p w14:paraId="3EE3753B" w14:textId="0FFDD1D2" w:rsidR="0028605A" w:rsidRPr="00E80FB3" w:rsidRDefault="0028605A" w:rsidP="00FB0515">
      <w:pPr>
        <w:widowControl w:val="0"/>
        <w:spacing w:line="100" w:lineRule="atLeast"/>
        <w:ind w:right="-172"/>
        <w:jc w:val="center"/>
        <w:rPr>
          <w:rFonts w:ascii="Liberation Serif" w:eastAsia="Arial Unicode MS" w:hAnsi="Liberation Serif"/>
          <w:color w:val="00000A"/>
          <w:sz w:val="28"/>
          <w:szCs w:val="28"/>
          <w:lang w:bidi="hi-IN"/>
        </w:rPr>
      </w:pP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Информация о лицах, по</w:t>
      </w:r>
      <w:r w:rsidR="007A2676"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 xml:space="preserve"> решению суда направленных для </w:t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прохождени</w:t>
      </w:r>
      <w:r w:rsidR="000874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я</w:t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 xml:space="preserve"> курса лечения и реабилитации </w:t>
      </w:r>
      <w:r w:rsidR="005E2E37"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br/>
      </w:r>
      <w:r w:rsidRPr="00E80FB3">
        <w:rPr>
          <w:rFonts w:ascii="Liberation Serif" w:eastAsia="Arial Unicode MS" w:hAnsi="Liberation Serif" w:cs="Mangal"/>
          <w:iCs/>
          <w:sz w:val="26"/>
          <w:szCs w:val="26"/>
          <w:lang w:bidi="hi-IN"/>
        </w:rPr>
        <w:t>от наркозависимости</w:t>
      </w:r>
      <w:r w:rsidR="00FB0515" w:rsidRPr="00E80FB3">
        <w:rPr>
          <w:rFonts w:ascii="Liberation Serif" w:eastAsia="Arial Unicode MS" w:hAnsi="Liberation Serif"/>
          <w:color w:val="00000A"/>
          <w:sz w:val="28"/>
          <w:szCs w:val="28"/>
          <w:lang w:bidi="hi-IN"/>
        </w:rPr>
        <w:t xml:space="preserve"> в ___________20__г.</w:t>
      </w:r>
    </w:p>
    <w:p w14:paraId="37153DF6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tbl>
      <w:tblPr>
        <w:tblW w:w="14754" w:type="dxa"/>
        <w:jc w:val="center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14"/>
        <w:gridCol w:w="3689"/>
        <w:gridCol w:w="3823"/>
        <w:gridCol w:w="3828"/>
      </w:tblGrid>
      <w:tr w:rsidR="00FB0515" w:rsidRPr="00E80FB3" w14:paraId="259FC169" w14:textId="77777777" w:rsidTr="00934984">
        <w:trPr>
          <w:trHeight w:val="699"/>
          <w:jc w:val="center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F6E4ED" w14:textId="77777777"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Количество лиц, направленных на лечение (реабилитацию) по решению суда, всего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B93AC7" w14:textId="5018A8D0" w:rsidR="00FB0515" w:rsidRPr="00E80FB3" w:rsidRDefault="00FB0515" w:rsidP="000874B3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Число лиц, прошедших  (проходящих) курс лечения в отчетный период с применением ст. 72.1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0C69A" w14:textId="77777777"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>Число лиц, прошедших (проходящих) курс реабилитации в отчетный период</w:t>
            </w:r>
          </w:p>
        </w:tc>
      </w:tr>
      <w:tr w:rsidR="00FB0515" w:rsidRPr="00E80FB3" w14:paraId="650A74E9" w14:textId="77777777" w:rsidTr="00934984">
        <w:trPr>
          <w:jc w:val="center"/>
        </w:trPr>
        <w:tc>
          <w:tcPr>
            <w:tcW w:w="3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BAD36" w14:textId="77777777"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0E92E" w14:textId="77777777"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E4739" w14:textId="44D073D7" w:rsidR="00FB0515" w:rsidRPr="00E80FB3" w:rsidRDefault="00FB0515" w:rsidP="00FB0515">
            <w:pPr>
              <w:widowControl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с применением ст. 73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F5AC8" w14:textId="65F4FE95" w:rsidR="00FB0515" w:rsidRPr="00E80FB3" w:rsidRDefault="00FB0515" w:rsidP="000874B3">
            <w:pPr>
              <w:widowControl w:val="0"/>
              <w:snapToGrid w:val="0"/>
              <w:spacing w:line="100" w:lineRule="atLeast"/>
              <w:jc w:val="center"/>
              <w:rPr>
                <w:rFonts w:ascii="Liberation Serif" w:hAnsi="Liberation Serif"/>
              </w:rPr>
            </w:pPr>
            <w:r w:rsidRPr="00E80FB3">
              <w:rPr>
                <w:rFonts w:ascii="Liberation Serif" w:eastAsia="Arial Unicode MS" w:hAnsi="Liberation Serif"/>
                <w:color w:val="00000A"/>
                <w:lang w:bidi="hi-IN"/>
              </w:rPr>
              <w:t xml:space="preserve">с применением ст. 82.1 </w:t>
            </w:r>
            <w:r w:rsidR="000874B3">
              <w:rPr>
                <w:rFonts w:ascii="Liberation Serif" w:eastAsia="Arial Unicode MS" w:hAnsi="Liberation Serif"/>
                <w:color w:val="00000A"/>
                <w:lang w:bidi="hi-IN"/>
              </w:rPr>
              <w:t>Уголовного кодекса Российской Федерации</w:t>
            </w:r>
          </w:p>
        </w:tc>
      </w:tr>
      <w:tr w:rsidR="00012AA7" w:rsidRPr="00E80FB3" w14:paraId="1BA1860B" w14:textId="77777777" w:rsidTr="00FB0515">
        <w:trPr>
          <w:trHeight w:val="423"/>
          <w:jc w:val="center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3E8B5" w14:textId="77777777"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734E55" w14:textId="77777777"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0DFE9" w14:textId="77777777"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A96A2" w14:textId="77777777" w:rsidR="00012AA7" w:rsidRPr="00E80FB3" w:rsidRDefault="00012AA7">
            <w:pPr>
              <w:widowControl w:val="0"/>
              <w:snapToGrid w:val="0"/>
              <w:spacing w:line="100" w:lineRule="atLeast"/>
              <w:jc w:val="both"/>
              <w:rPr>
                <w:rFonts w:ascii="Liberation Serif" w:hAnsi="Liberation Serif"/>
              </w:rPr>
            </w:pPr>
          </w:p>
        </w:tc>
      </w:tr>
    </w:tbl>
    <w:p w14:paraId="1EA01406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7E2CF8F7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1E580891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324D630A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5DDD5198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0E9021B1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4A69453D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43920901" w14:textId="77777777" w:rsidR="0028605A" w:rsidRPr="00E80FB3" w:rsidRDefault="0028605A">
      <w:pPr>
        <w:widowControl w:val="0"/>
        <w:spacing w:line="100" w:lineRule="atLeast"/>
        <w:jc w:val="right"/>
        <w:rPr>
          <w:rFonts w:ascii="Liberation Serif" w:eastAsia="Arial Unicode MS" w:hAnsi="Liberation Serif" w:cs="Mangal"/>
          <w:color w:val="00000A"/>
          <w:lang w:bidi="hi-IN"/>
        </w:rPr>
      </w:pPr>
    </w:p>
    <w:p w14:paraId="54704F04" w14:textId="77777777" w:rsidR="0028605A" w:rsidRPr="00E80FB3" w:rsidRDefault="0028605A">
      <w:pPr>
        <w:rPr>
          <w:rFonts w:ascii="Liberation Serif" w:hAnsi="Liberation Serif"/>
        </w:rPr>
        <w:sectPr w:rsidR="0028605A" w:rsidRPr="00E80FB3" w:rsidSect="00934984">
          <w:headerReference w:type="even" r:id="rId15"/>
          <w:headerReference w:type="default" r:id="rId16"/>
          <w:headerReference w:type="first" r:id="rId17"/>
          <w:pgSz w:w="16838" w:h="11906" w:orient="landscape"/>
          <w:pgMar w:top="1134" w:right="567" w:bottom="1134" w:left="1418" w:header="624" w:footer="720" w:gutter="0"/>
          <w:cols w:space="720"/>
          <w:docGrid w:linePitch="360"/>
        </w:sectPr>
      </w:pPr>
    </w:p>
    <w:p w14:paraId="73943C9E" w14:textId="77777777" w:rsidR="0028605A" w:rsidRDefault="00342127" w:rsidP="008360C5">
      <w:pPr>
        <w:pStyle w:val="ConsPlusNormal"/>
        <w:jc w:val="right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Приложение № 7</w:t>
      </w:r>
    </w:p>
    <w:p w14:paraId="6A94FD87" w14:textId="277FDD2B" w:rsidR="00C905EE" w:rsidRPr="00C905EE" w:rsidRDefault="00C905EE" w:rsidP="00C905E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14:paraId="18E67662" w14:textId="77777777" w:rsidR="0028605A" w:rsidRPr="00E80FB3" w:rsidRDefault="0028605A" w:rsidP="008360C5">
      <w:pPr>
        <w:pStyle w:val="ConsPlusNormal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5C58402D" w14:textId="77777777" w:rsidR="0028605A" w:rsidRDefault="0028605A" w:rsidP="008360C5">
      <w:pPr>
        <w:ind w:firstLine="902"/>
        <w:jc w:val="center"/>
        <w:rPr>
          <w:rFonts w:ascii="Liberation Serif" w:hAnsi="Liberation Serif"/>
          <w:b/>
          <w:iCs/>
          <w:color w:val="000000"/>
          <w:sz w:val="28"/>
          <w:szCs w:val="28"/>
        </w:rPr>
      </w:pPr>
      <w:r w:rsidRPr="00E80FB3">
        <w:rPr>
          <w:rFonts w:ascii="Liberation Serif" w:hAnsi="Liberation Serif"/>
          <w:b/>
          <w:iCs/>
          <w:color w:val="000000"/>
          <w:sz w:val="28"/>
          <w:szCs w:val="28"/>
        </w:rPr>
        <w:t>Перечень нормативных правов</w:t>
      </w:r>
      <w:r w:rsidR="00C87A53" w:rsidRPr="00E80FB3">
        <w:rPr>
          <w:rFonts w:ascii="Liberation Serif" w:hAnsi="Liberation Serif"/>
          <w:b/>
          <w:iCs/>
          <w:color w:val="000000"/>
          <w:sz w:val="28"/>
          <w:szCs w:val="28"/>
        </w:rPr>
        <w:t xml:space="preserve">ых актов </w:t>
      </w:r>
      <w:r w:rsidR="001604E0">
        <w:rPr>
          <w:rFonts w:ascii="Liberation Serif" w:hAnsi="Liberation Serif"/>
          <w:b/>
          <w:iCs/>
          <w:color w:val="000000"/>
          <w:sz w:val="28"/>
          <w:szCs w:val="28"/>
        </w:rPr>
        <w:t xml:space="preserve">Свердловской </w:t>
      </w:r>
      <w:r w:rsidR="00C87A53" w:rsidRPr="00E80FB3">
        <w:rPr>
          <w:rFonts w:ascii="Liberation Serif" w:hAnsi="Liberation Serif"/>
          <w:b/>
          <w:iCs/>
          <w:color w:val="000000"/>
          <w:sz w:val="28"/>
          <w:szCs w:val="28"/>
        </w:rPr>
        <w:t xml:space="preserve">области, </w:t>
      </w:r>
      <w:r w:rsidRPr="00E80FB3">
        <w:rPr>
          <w:rFonts w:ascii="Liberation Serif" w:hAnsi="Liberation Serif"/>
          <w:b/>
          <w:iCs/>
          <w:color w:val="000000"/>
          <w:sz w:val="28"/>
          <w:szCs w:val="28"/>
        </w:rPr>
        <w:t>регламентирующих деятельность в сфере противодействия потреблению наркотических средств и психотропных веществ</w:t>
      </w:r>
    </w:p>
    <w:p w14:paraId="40A2EF7D" w14:textId="77777777" w:rsidR="006E1DBC" w:rsidRPr="00E80FB3" w:rsidRDefault="006E1DBC" w:rsidP="008360C5">
      <w:pPr>
        <w:ind w:firstLine="902"/>
        <w:jc w:val="center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</w:p>
    <w:p w14:paraId="45CA72E4" w14:textId="68BCF557" w:rsidR="0028605A" w:rsidRPr="00E80FB3" w:rsidRDefault="0028605A" w:rsidP="00F0718A">
      <w:pPr>
        <w:pStyle w:val="af0"/>
        <w:spacing w:after="0"/>
        <w:ind w:left="0" w:firstLine="709"/>
        <w:jc w:val="both"/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</w:pPr>
      <w:r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1.</w:t>
      </w:r>
      <w:r w:rsidRPr="00E80FB3">
        <w:rPr>
          <w:rStyle w:val="FontStyle28"/>
          <w:rFonts w:ascii="Liberation Serif" w:eastAsia="Arial" w:hAnsi="Liberation Serif"/>
          <w:iCs/>
          <w:color w:val="000000"/>
          <w:spacing w:val="-5"/>
          <w:kern w:val="1"/>
          <w:sz w:val="28"/>
          <w:szCs w:val="28"/>
        </w:rPr>
        <w:t xml:space="preserve"> </w:t>
      </w:r>
      <w:r w:rsidR="00195720" w:rsidRPr="00E80FB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Областной закон от 19 декабря 1997 года № 78-</w:t>
      </w:r>
      <w:r w:rsidR="00721F5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</w:t>
      </w:r>
      <w:r w:rsidR="00195720" w:rsidRPr="00E80FB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3 «О профилактике незаконного потребления наркотических средств и психотропных веществ, наркомании и токсикомании на территории Свердловской области»</w:t>
      </w:r>
      <w:r w:rsidR="00C905EE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.</w:t>
      </w:r>
      <w:r w:rsidRPr="00E80FB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 </w:t>
      </w:r>
    </w:p>
    <w:p w14:paraId="02A65E90" w14:textId="341CFEAC" w:rsidR="00903D3D" w:rsidRDefault="006E1DBC" w:rsidP="00F0718A">
      <w:pPr>
        <w:pStyle w:val="af0"/>
        <w:spacing w:after="0"/>
        <w:ind w:left="0" w:firstLine="709"/>
        <w:jc w:val="both"/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</w:pP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2. Зако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н Свердловской области от 3 декабря 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2014 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года </w:t>
      </w:r>
      <w:r w:rsidR="00721F53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№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 xml:space="preserve"> 108-ОЗ </w:t>
      </w:r>
      <w:r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«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О</w:t>
      </w:r>
      <w:r w:rsidR="00F0718A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 </w:t>
      </w:r>
      <w:r w:rsidRPr="006E1DBC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социальном обслуживании граждан в Свердловской области</w:t>
      </w:r>
      <w:r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»</w:t>
      </w:r>
      <w:r w:rsidR="00C905EE">
        <w:rPr>
          <w:rStyle w:val="FontStyle72"/>
          <w:rFonts w:ascii="Liberation Serif" w:eastAsia="Calibri" w:hAnsi="Liberation Serif"/>
          <w:color w:val="000000"/>
          <w:spacing w:val="-5"/>
          <w:kern w:val="1"/>
          <w:sz w:val="28"/>
          <w:szCs w:val="28"/>
          <w:lang w:eastAsia="en-US"/>
        </w:rPr>
        <w:t>.</w:t>
      </w:r>
    </w:p>
    <w:p w14:paraId="43866399" w14:textId="14986716" w:rsidR="006E1DBC" w:rsidRPr="006E1DBC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3. 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Зако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н Свердловской области от 28 ноября 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2001 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года </w:t>
      </w:r>
      <w:r w:rsidR="00721F5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58-ОЗ 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«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профилактике безнадзорности и правонарушений несовершеннолетних в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Свердловской области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</w:t>
      </w:r>
    </w:p>
    <w:p w14:paraId="15A7C1A6" w14:textId="30ED2629" w:rsidR="0028605A" w:rsidRPr="00E80FB3" w:rsidRDefault="006E1DBC" w:rsidP="00F0718A">
      <w:pPr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4</w:t>
      </w:r>
      <w:r w:rsidR="008E02D5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Указ Губернатора С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вердловской области от 1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6.11.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2007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 1181-УГ «Об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195720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антинаркотической комиссии Свердловской области»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5FBCB859" w14:textId="5A2B7BDE" w:rsidR="0028605A" w:rsidRPr="00E80FB3" w:rsidRDefault="006E1DBC" w:rsidP="00F0718A">
      <w:pPr>
        <w:widowControl w:val="0"/>
        <w:autoSpaceDE w:val="0"/>
        <w:ind w:firstLine="709"/>
        <w:jc w:val="both"/>
        <w:rPr>
          <w:rStyle w:val="FontStyle72"/>
          <w:rFonts w:ascii="Liberation Serif" w:hAnsi="Liberation Serif"/>
          <w:iCs/>
          <w:color w:val="000000"/>
          <w:sz w:val="28"/>
          <w:szCs w:val="28"/>
        </w:rPr>
      </w:pPr>
      <w:r>
        <w:rPr>
          <w:rFonts w:ascii="Liberation Serif" w:hAnsi="Liberation Serif"/>
          <w:iCs/>
          <w:color w:val="000000"/>
          <w:sz w:val="28"/>
          <w:szCs w:val="28"/>
        </w:rPr>
        <w:t>5</w:t>
      </w:r>
      <w:r w:rsidR="0028605A" w:rsidRPr="00E80FB3">
        <w:rPr>
          <w:rFonts w:ascii="Liberation Serif" w:hAnsi="Liberation Serif"/>
          <w:iCs/>
          <w:color w:val="000000"/>
          <w:sz w:val="28"/>
          <w:szCs w:val="28"/>
        </w:rPr>
        <w:t xml:space="preserve">. 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Указ Губернатора Свердловской области от 19.02.2013 № 74-УГ «Об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 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утверждении Положения об осуществлении мониторинга наркоситуации в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 </w:t>
      </w:r>
      <w:r w:rsidR="000140E7" w:rsidRPr="00E80FB3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Свердловской области»</w:t>
      </w:r>
      <w:r w:rsidR="00C905EE">
        <w:rPr>
          <w:rStyle w:val="FontStyle72"/>
          <w:rFonts w:ascii="Liberation Serif" w:hAnsi="Liberation Serif"/>
          <w:iCs/>
          <w:color w:val="000000"/>
          <w:sz w:val="28"/>
          <w:szCs w:val="28"/>
        </w:rPr>
        <w:t>.</w:t>
      </w:r>
    </w:p>
    <w:p w14:paraId="65F90D44" w14:textId="7D8F0E5B" w:rsidR="000140E7" w:rsidRPr="00E80FB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6. 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Указ Губернатор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а Свердловской области от 31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.12.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2015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 715-УГ «О рабочей группе антинаркотической комиссии Свердловской области по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0140E7" w:rsidRPr="00E80FB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изучению вопросов, касающихся деятельности некоммерческих организаций, оказывающих услуги в сфере социальной реабилитации и ресоциализации лиц, потребляющих наркотические средства и психотропные вещества без назначения врача»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1E7EC8DD" w14:textId="77777777" w:rsidR="0028605A" w:rsidRPr="008C570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7</w:t>
      </w:r>
      <w:r w:rsidR="0028605A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. 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Постановление Правительства Свердловской области от 28.07.2017 №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556-ПП «Об утверждении комплексной программы Свердловской области «Безопасность жизнедеятельности населения Свердловской области до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>2020</w:t>
      </w:r>
      <w:r w:rsidR="00F0718A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года». </w:t>
      </w:r>
      <w:r w:rsidR="00BA53D5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 xml:space="preserve">В </w:t>
      </w:r>
      <w:r w:rsidR="008C5703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комплексную</w:t>
      </w:r>
      <w:r w:rsidR="00BA53D5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 xml:space="preserve"> программу входит</w:t>
      </w:r>
      <w:r w:rsidR="00BA53D5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</w:t>
      </w:r>
      <w:r w:rsidR="008C5703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подпрограмма 2 «Комплексные меры по противодействию распространения наркомании, незаконному обороту наркотических средств, токсических и психотропных веществ, алкоголизма»</w:t>
      </w:r>
      <w:r w:rsidR="0028605A" w:rsidRPr="008C5703">
        <w:rPr>
          <w:rFonts w:ascii="Liberation Serif" w:hAnsi="Liberation Serif"/>
          <w:i/>
          <w:iCs/>
          <w:color w:val="000000"/>
          <w:sz w:val="28"/>
          <w:szCs w:val="28"/>
          <w:lang w:eastAsia="ru-RU"/>
        </w:rPr>
        <w:t>.</w:t>
      </w:r>
    </w:p>
    <w:p w14:paraId="00EC93FD" w14:textId="77777777" w:rsidR="00903D3D" w:rsidRPr="008360C5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8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 w:rsidR="00903D3D" w:rsidRPr="008360C5">
        <w:rPr>
          <w:rFonts w:ascii="Liberation Serif" w:hAnsi="Liberation Serif"/>
        </w:rPr>
        <w:t xml:space="preserve"> </w:t>
      </w:r>
      <w:r w:rsidR="00903D3D" w:rsidRPr="008360C5">
        <w:rPr>
          <w:rFonts w:ascii="Liberation Serif" w:hAnsi="Liberation Serif"/>
          <w:sz w:val="28"/>
          <w:szCs w:val="28"/>
        </w:rPr>
        <w:t>П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остановление </w:t>
      </w:r>
      <w:r w:rsidR="008360C5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Правительства Свердловской области от 12.01.2015 </w:t>
      </w:r>
      <w:r w:rsid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br/>
      </w:r>
      <w:r w:rsidR="008360C5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№ 5-ПП «Об утверждении Порядка предоставления из областного бюджета субсидий социально ориентированным некоммерческим организациям»</w:t>
      </w:r>
      <w:r w:rsidR="00903D3D"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0EF61240" w14:textId="77777777" w:rsidR="00903D3D" w:rsidRPr="008317AD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9</w:t>
      </w:r>
      <w:r w:rsidR="00903D3D"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 w:rsidR="00903D3D" w:rsidRPr="00C905EE">
        <w:rPr>
          <w:rFonts w:ascii="Liberation Serif" w:hAnsi="Liberation Serif"/>
          <w:sz w:val="28"/>
          <w:szCs w:val="28"/>
        </w:rPr>
        <w:t xml:space="preserve"> </w:t>
      </w:r>
      <w:r w:rsidR="008C5703" w:rsidRPr="00C905EE">
        <w:rPr>
          <w:rFonts w:ascii="Liberation Serif" w:hAnsi="Liberation Serif"/>
          <w:sz w:val="28"/>
          <w:szCs w:val="28"/>
        </w:rPr>
        <w:t>П</w:t>
      </w:r>
      <w:r w:rsidR="008C5703" w:rsidRP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остановление Правительства Свердловской области от 03.03.2016 № 149-ПП «О мерах, направленных</w:t>
      </w:r>
      <w:r w:rsidR="008C5703" w:rsidRPr="008C5703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на поддержку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 на территории Свердловской </w:t>
      </w:r>
      <w:r w:rsidR="008C5703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области»</w:t>
      </w:r>
      <w:r w:rsidR="00903D3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1126E3B7" w14:textId="6F4D2133" w:rsidR="006E1DBC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1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0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 Приказ Министерства здравоохранения Свердловской области, Министерства социальной политики Свердловской области и Департамента по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>труду и занятости Свердловской области от 31.10.2014 № 1427-п/668/334 «Об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утверждении комплексной межведомственной технологии лечения, реабилитации и ресоциализации граждан, в том числе несовершеннолетних, </w:t>
      </w:r>
      <w:r w:rsidRPr="008360C5">
        <w:rPr>
          <w:rFonts w:ascii="Liberation Serif" w:hAnsi="Liberation Serif"/>
          <w:iCs/>
          <w:color w:val="000000"/>
          <w:sz w:val="28"/>
          <w:szCs w:val="28"/>
          <w:lang w:eastAsia="ru-RU"/>
        </w:rPr>
        <w:lastRenderedPageBreak/>
        <w:t>потребляющих наркотические средства в немедицинских целях, в Свердловской области.</w:t>
      </w:r>
    </w:p>
    <w:p w14:paraId="1BFAA6E2" w14:textId="76E7DFAE" w:rsidR="008317AD" w:rsidRPr="00E80FB3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highlight w:val="yellow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11</w:t>
      </w:r>
      <w:r w:rsid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Приказ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Министерства здравоохранения Свердловской области от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04.03.2016 № 288-п «Об утверждении реестра негосударственных организаций,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».</w:t>
      </w:r>
    </w:p>
    <w:p w14:paraId="79E0DB31" w14:textId="77777777" w:rsidR="00903D3D" w:rsidRDefault="006E1DBC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12</w:t>
      </w:r>
      <w:r w:rsid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Приказ Министерства здравоохранения Свердловской области от</w:t>
      </w:r>
      <w:r w:rsidR="00E91DB0">
        <w:rPr>
          <w:rFonts w:ascii="Liberation Serif" w:hAnsi="Liberation Serif"/>
          <w:iCs/>
          <w:color w:val="000000"/>
          <w:sz w:val="28"/>
          <w:szCs w:val="28"/>
          <w:lang w:eastAsia="ru-RU"/>
        </w:rPr>
        <w:t> </w:t>
      </w:r>
      <w:r w:rsidR="008317A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06.10.2017 № 1709-п «О порядке формирования и ведения реестра негосударственных организаций Свердловской области, осуществляющих комплексную реабилитацию и ресоциализацию лиц, потребляющих наркотические средства или психотропные вещества без назначения врача»</w:t>
      </w:r>
      <w:r w:rsidR="00903D3D" w:rsidRPr="008317AD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4245DA01" w14:textId="09DAAD71" w:rsidR="000870EE" w:rsidRPr="008317AD" w:rsidRDefault="000870EE" w:rsidP="00F0718A">
      <w:pPr>
        <w:widowControl w:val="0"/>
        <w:autoSpaceDE w:val="0"/>
        <w:ind w:firstLine="709"/>
        <w:jc w:val="both"/>
        <w:rPr>
          <w:rFonts w:ascii="Liberation Serif" w:hAnsi="Liberation Serif"/>
          <w:iCs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13. Перечень 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негосударственных организаций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, внесенных в Р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еестр негосударственных организаций Свердловской области, осуществляющих комплексную реабилитацию и ресоциализацию лиц, потребляющих наркотические средства или психотропные вещества без назначения врача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 xml:space="preserve"> (</w:t>
      </w:r>
      <w:r>
        <w:rPr>
          <w:rFonts w:ascii="Liberation Serif" w:hAnsi="Liberation Serif"/>
          <w:iCs/>
          <w:color w:val="000000"/>
          <w:sz w:val="28"/>
          <w:szCs w:val="28"/>
          <w:lang w:val="en-US" w:eastAsia="ru-RU"/>
        </w:rPr>
        <w:t>www</w:t>
      </w:r>
      <w:r w:rsidRPr="000870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midural.ru/</w:t>
      </w:r>
      <w:proofErr w:type="spellStart"/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antinark</w:t>
      </w:r>
      <w:proofErr w:type="spellEnd"/>
      <w:r>
        <w:rPr>
          <w:rFonts w:ascii="Liberation Serif" w:hAnsi="Liberation Serif"/>
          <w:iCs/>
          <w:color w:val="000000"/>
          <w:sz w:val="28"/>
          <w:szCs w:val="28"/>
          <w:lang w:eastAsia="ru-RU"/>
        </w:rPr>
        <w:t>/100956)</w:t>
      </w:r>
      <w:r w:rsidR="00C905EE">
        <w:rPr>
          <w:rFonts w:ascii="Liberation Serif" w:hAnsi="Liberation Serif"/>
          <w:iCs/>
          <w:color w:val="000000"/>
          <w:sz w:val="28"/>
          <w:szCs w:val="28"/>
          <w:lang w:eastAsia="ru-RU"/>
        </w:rPr>
        <w:t>.</w:t>
      </w:r>
    </w:p>
    <w:p w14:paraId="0CC92984" w14:textId="77777777"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C4A5591" w14:textId="77777777"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6AC16062" w14:textId="77777777"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179B7F19" w14:textId="77777777"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4367A059" w14:textId="77777777" w:rsidR="006F20A9" w:rsidRPr="00E80FB3" w:rsidRDefault="006F20A9" w:rsidP="006F20A9">
      <w:pPr>
        <w:pStyle w:val="ConsPlusNormal"/>
        <w:spacing w:line="36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14:paraId="797F4DFF" w14:textId="77777777" w:rsidR="006E1DBC" w:rsidRDefault="006E1DBC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14:paraId="23E01D69" w14:textId="77777777" w:rsidR="0028605A" w:rsidRDefault="0028605A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E80FB3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</w:t>
      </w:r>
      <w:r w:rsidR="00342127">
        <w:rPr>
          <w:rFonts w:ascii="Liberation Serif" w:hAnsi="Liberation Serif" w:cs="Times New Roman"/>
          <w:sz w:val="28"/>
          <w:szCs w:val="28"/>
        </w:rPr>
        <w:t>8</w:t>
      </w:r>
    </w:p>
    <w:p w14:paraId="20C3FC1C" w14:textId="16FEF083" w:rsidR="00C905EE" w:rsidRPr="00E80FB3" w:rsidRDefault="00C905EE" w:rsidP="00C905E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016F8">
        <w:rPr>
          <w:rFonts w:ascii="Liberation Serif" w:hAnsi="Liberation Serif" w:cs="Times New Roman"/>
          <w:sz w:val="28"/>
          <w:szCs w:val="28"/>
        </w:rPr>
        <w:t xml:space="preserve">к </w:t>
      </w:r>
      <w:r w:rsidR="00F21803">
        <w:rPr>
          <w:rFonts w:ascii="Liberation Serif" w:hAnsi="Liberation Serif" w:cs="Times New Roman"/>
          <w:sz w:val="28"/>
          <w:szCs w:val="28"/>
        </w:rPr>
        <w:t>м</w:t>
      </w:r>
      <w:r w:rsidRPr="003016F8">
        <w:rPr>
          <w:rFonts w:ascii="Liberation Serif" w:hAnsi="Liberation Serif" w:cs="Times New Roman"/>
          <w:sz w:val="28"/>
          <w:szCs w:val="28"/>
        </w:rPr>
        <w:t>етодическим рекомендациям</w:t>
      </w:r>
    </w:p>
    <w:p w14:paraId="67D4FCAA" w14:textId="77777777" w:rsidR="00886225" w:rsidRPr="006D0216" w:rsidRDefault="00886225" w:rsidP="008360C5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14:paraId="70EDF673" w14:textId="77777777" w:rsidR="0028605A" w:rsidRDefault="0028605A" w:rsidP="008360C5">
      <w:pPr>
        <w:jc w:val="center"/>
        <w:rPr>
          <w:rFonts w:ascii="Liberation Serif" w:hAnsi="Liberation Serif"/>
          <w:b/>
          <w:sz w:val="28"/>
          <w:szCs w:val="28"/>
        </w:rPr>
      </w:pPr>
      <w:r w:rsidRPr="00E80FB3">
        <w:rPr>
          <w:rFonts w:ascii="Liberation Serif" w:hAnsi="Liberation Serif"/>
          <w:b/>
          <w:sz w:val="28"/>
          <w:szCs w:val="28"/>
        </w:rPr>
        <w:t>Основные нормативные правовые акты Российской Федерации, регламентирующие вопросы реабилитации и ресоциализации лиц, осуществляющих незаконное потребление наркотических средств или психотропных веществ</w:t>
      </w:r>
    </w:p>
    <w:p w14:paraId="74147ACE" w14:textId="77777777" w:rsidR="006E1DBC" w:rsidRPr="00E80FB3" w:rsidRDefault="006E1DBC" w:rsidP="008360C5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0B839BB" w14:textId="5D476197"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</w:t>
      </w:r>
      <w:r w:rsidR="00615A2B">
        <w:rPr>
          <w:rFonts w:ascii="Liberation Serif" w:hAnsi="Liberation Serif"/>
          <w:sz w:val="28"/>
          <w:szCs w:val="28"/>
        </w:rPr>
        <w:t xml:space="preserve">Федеральный закон от 8 января </w:t>
      </w:r>
      <w:r w:rsidR="0028605A" w:rsidRPr="00E80FB3">
        <w:rPr>
          <w:rFonts w:ascii="Liberation Serif" w:hAnsi="Liberation Serif"/>
          <w:sz w:val="28"/>
          <w:szCs w:val="28"/>
        </w:rPr>
        <w:t>1998</w:t>
      </w:r>
      <w:r w:rsidR="00615A2B">
        <w:rPr>
          <w:rFonts w:ascii="Liberation Serif" w:hAnsi="Liberation Serif"/>
          <w:sz w:val="28"/>
          <w:szCs w:val="28"/>
        </w:rPr>
        <w:t xml:space="preserve"> года</w:t>
      </w:r>
      <w:r w:rsidR="0028605A" w:rsidRPr="00E80FB3">
        <w:rPr>
          <w:rFonts w:ascii="Liberation Serif" w:hAnsi="Liberation Serif"/>
          <w:sz w:val="28"/>
          <w:szCs w:val="28"/>
        </w:rPr>
        <w:t xml:space="preserve"> № 3-ФЗ «О наркотических сред</w:t>
      </w:r>
      <w:r w:rsidR="00F0718A">
        <w:rPr>
          <w:rFonts w:ascii="Liberation Serif" w:hAnsi="Liberation Serif"/>
          <w:sz w:val="28"/>
          <w:szCs w:val="28"/>
        </w:rPr>
        <w:t>ствах и психотропных веществах»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468B8F61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Глава VII. Наркологическая помощь больным наркоманией и их социальная реабилитация.</w:t>
      </w:r>
    </w:p>
    <w:p w14:paraId="73084AE9" w14:textId="1677C436"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</w:t>
      </w:r>
      <w:r w:rsidR="00615A2B">
        <w:rPr>
          <w:rFonts w:ascii="Liberation Serif" w:hAnsi="Liberation Serif"/>
          <w:sz w:val="28"/>
          <w:szCs w:val="28"/>
        </w:rPr>
        <w:t xml:space="preserve">Указ Президента </w:t>
      </w:r>
      <w:r>
        <w:rPr>
          <w:rFonts w:ascii="Liberation Serif" w:hAnsi="Liberation Serif"/>
          <w:sz w:val="28"/>
          <w:szCs w:val="28"/>
        </w:rPr>
        <w:t>Российской Федерации</w:t>
      </w:r>
      <w:r w:rsidR="00615A2B">
        <w:rPr>
          <w:rFonts w:ascii="Liberation Serif" w:hAnsi="Liberation Serif"/>
          <w:sz w:val="28"/>
          <w:szCs w:val="28"/>
        </w:rPr>
        <w:t xml:space="preserve"> от 9 июня </w:t>
      </w:r>
      <w:r w:rsidR="0028605A" w:rsidRPr="00E80FB3">
        <w:rPr>
          <w:rFonts w:ascii="Liberation Serif" w:hAnsi="Liberation Serif"/>
          <w:sz w:val="28"/>
          <w:szCs w:val="28"/>
        </w:rPr>
        <w:t>2010</w:t>
      </w:r>
      <w:r w:rsidR="00615A2B">
        <w:rPr>
          <w:rFonts w:ascii="Liberation Serif" w:hAnsi="Liberation Serif"/>
          <w:sz w:val="28"/>
          <w:szCs w:val="28"/>
        </w:rPr>
        <w:t xml:space="preserve"> года</w:t>
      </w:r>
      <w:r w:rsidR="0028605A" w:rsidRPr="00E80FB3">
        <w:rPr>
          <w:rFonts w:ascii="Liberation Serif" w:hAnsi="Liberation Serif"/>
          <w:sz w:val="28"/>
          <w:szCs w:val="28"/>
        </w:rPr>
        <w:t xml:space="preserve"> № 690 «Об</w:t>
      </w:r>
      <w:r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утверждении Стратегии государственной антинаркотической политики Российской Федерации </w:t>
      </w:r>
      <w:r w:rsidR="00F0718A">
        <w:rPr>
          <w:rFonts w:ascii="Liberation Serif" w:hAnsi="Liberation Serif"/>
          <w:sz w:val="28"/>
          <w:szCs w:val="28"/>
        </w:rPr>
        <w:t>до 2020 года»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202EC236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 xml:space="preserve">Раздел IV. Совершенствование системы мер по сокращению спроса </w:t>
      </w:r>
      <w:r w:rsidR="005E2E37" w:rsidRPr="00E80FB3">
        <w:rPr>
          <w:rFonts w:ascii="Liberation Serif" w:hAnsi="Liberation Serif"/>
          <w:i/>
          <w:iCs/>
          <w:sz w:val="28"/>
          <w:szCs w:val="28"/>
        </w:rPr>
        <w:br/>
      </w:r>
      <w:r w:rsidRPr="00E80FB3">
        <w:rPr>
          <w:rFonts w:ascii="Liberation Serif" w:hAnsi="Liberation Serif"/>
          <w:i/>
          <w:iCs/>
          <w:sz w:val="28"/>
          <w:szCs w:val="28"/>
        </w:rPr>
        <w:t>на наркотики. Реабилитация больных наркоманией.</w:t>
      </w:r>
    </w:p>
    <w:p w14:paraId="3CDD44F2" w14:textId="622C6C66" w:rsidR="0028605A" w:rsidRPr="00E80FB3" w:rsidRDefault="008718D0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</w:t>
      </w:r>
      <w:r w:rsidR="0028605A" w:rsidRPr="00E80FB3">
        <w:rPr>
          <w:rFonts w:ascii="Liberation Serif" w:hAnsi="Liberation Serif"/>
          <w:sz w:val="28"/>
          <w:szCs w:val="28"/>
        </w:rPr>
        <w:t>Уголовный кодек</w:t>
      </w:r>
      <w:r>
        <w:rPr>
          <w:rFonts w:ascii="Liberation Serif" w:hAnsi="Liberation Serif"/>
          <w:sz w:val="28"/>
          <w:szCs w:val="28"/>
        </w:rPr>
        <w:t xml:space="preserve">с Российской Федерации от 13 июня </w:t>
      </w:r>
      <w:r w:rsidR="0028605A" w:rsidRPr="00E80FB3">
        <w:rPr>
          <w:rFonts w:ascii="Liberation Serif" w:hAnsi="Liberation Serif"/>
          <w:sz w:val="28"/>
          <w:szCs w:val="28"/>
        </w:rPr>
        <w:t xml:space="preserve">1996 </w:t>
      </w:r>
      <w:r>
        <w:rPr>
          <w:rFonts w:ascii="Liberation Serif" w:hAnsi="Liberation Serif"/>
          <w:sz w:val="28"/>
          <w:szCs w:val="28"/>
        </w:rPr>
        <w:t xml:space="preserve">года </w:t>
      </w:r>
      <w:r w:rsidR="00F0718A">
        <w:rPr>
          <w:rFonts w:ascii="Liberation Serif" w:hAnsi="Liberation Serif"/>
          <w:sz w:val="28"/>
          <w:szCs w:val="28"/>
        </w:rPr>
        <w:t>№ 63-ФЗ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0FAABBA7" w14:textId="77777777" w:rsidR="0028605A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 </w:t>
      </w:r>
      <w:r w:rsidR="0028605A" w:rsidRPr="00E80FB3">
        <w:rPr>
          <w:rFonts w:ascii="Liberation Serif" w:hAnsi="Liberation Serif"/>
          <w:i/>
          <w:iCs/>
          <w:sz w:val="28"/>
          <w:szCs w:val="28"/>
        </w:rPr>
        <w:t>72.1. Назначение наказания лицу, признанному больным наркоманией.</w:t>
      </w:r>
    </w:p>
    <w:p w14:paraId="23EDB0F0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73. Условное осуждение.</w:t>
      </w:r>
    </w:p>
    <w:p w14:paraId="70A9B4A9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82.1. Отсрочка отбывания наказания больным наркоманией.</w:t>
      </w:r>
    </w:p>
    <w:p w14:paraId="3984B08E" w14:textId="6A2D2D36" w:rsidR="0028605A" w:rsidRPr="00E80FB3" w:rsidRDefault="00330D8D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4</w:t>
      </w:r>
      <w:r w:rsidR="0028605A" w:rsidRPr="00E80FB3">
        <w:rPr>
          <w:rFonts w:ascii="Liberation Serif" w:hAnsi="Liberation Serif"/>
          <w:sz w:val="28"/>
          <w:szCs w:val="28"/>
        </w:rPr>
        <w:t>.</w:t>
      </w:r>
      <w:r w:rsidR="008718D0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 xml:space="preserve"> Кодекс Российской Федерации об администра</w:t>
      </w:r>
      <w:r w:rsidR="008718D0">
        <w:rPr>
          <w:rFonts w:ascii="Liberation Serif" w:hAnsi="Liberation Serif"/>
          <w:sz w:val="28"/>
          <w:szCs w:val="28"/>
        </w:rPr>
        <w:t xml:space="preserve">тивных правонарушениях от 30 декабря </w:t>
      </w:r>
      <w:r w:rsidR="0028605A" w:rsidRPr="00E80FB3">
        <w:rPr>
          <w:rFonts w:ascii="Liberation Serif" w:hAnsi="Liberation Serif"/>
          <w:sz w:val="28"/>
          <w:szCs w:val="28"/>
        </w:rPr>
        <w:t>2001</w:t>
      </w:r>
      <w:r w:rsidR="008718D0">
        <w:rPr>
          <w:rFonts w:ascii="Liberation Serif" w:hAnsi="Liberation Serif"/>
          <w:sz w:val="28"/>
          <w:szCs w:val="28"/>
        </w:rPr>
        <w:t xml:space="preserve"> года</w:t>
      </w:r>
      <w:r w:rsidR="00F0718A">
        <w:rPr>
          <w:rFonts w:ascii="Liberation Serif" w:hAnsi="Liberation Serif"/>
          <w:sz w:val="28"/>
          <w:szCs w:val="28"/>
        </w:rPr>
        <w:t xml:space="preserve"> № 195-ФЗ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3276067D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4.1. Общие правила назначения административного наказания.</w:t>
      </w:r>
    </w:p>
    <w:p w14:paraId="74E3A726" w14:textId="77777777"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 </w:t>
      </w:r>
      <w:r w:rsidR="0028605A" w:rsidRPr="00E80FB3">
        <w:rPr>
          <w:rFonts w:ascii="Liberation Serif" w:hAnsi="Liberation Serif"/>
          <w:i/>
          <w:iCs/>
          <w:sz w:val="28"/>
          <w:szCs w:val="28"/>
        </w:rPr>
        <w:t>6.9.1.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врача.</w:t>
      </w:r>
    </w:p>
    <w:p w14:paraId="5C90506B" w14:textId="677AB98C" w:rsidR="000F60F7" w:rsidRPr="00E80FB3" w:rsidRDefault="008718D0" w:rsidP="008360C5">
      <w:pPr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5. </w:t>
      </w:r>
      <w:r w:rsidR="000F60F7" w:rsidRPr="00E80FB3">
        <w:rPr>
          <w:rFonts w:ascii="Liberation Serif" w:hAnsi="Liberation Serif"/>
          <w:iCs/>
          <w:sz w:val="28"/>
          <w:szCs w:val="28"/>
        </w:rPr>
        <w:t>Федеральн</w:t>
      </w:r>
      <w:r w:rsidR="00456533" w:rsidRPr="00E80FB3">
        <w:rPr>
          <w:rFonts w:ascii="Liberation Serif" w:hAnsi="Liberation Serif"/>
          <w:iCs/>
          <w:sz w:val="28"/>
          <w:szCs w:val="28"/>
        </w:rPr>
        <w:t>ый</w:t>
      </w:r>
      <w:r>
        <w:rPr>
          <w:rFonts w:ascii="Liberation Serif" w:hAnsi="Liberation Serif"/>
          <w:iCs/>
          <w:sz w:val="28"/>
          <w:szCs w:val="28"/>
        </w:rPr>
        <w:t xml:space="preserve"> закон от 2</w:t>
      </w:r>
      <w:r w:rsidR="00721F53">
        <w:rPr>
          <w:rFonts w:ascii="Liberation Serif" w:hAnsi="Liberation Serif"/>
          <w:iCs/>
          <w:sz w:val="28"/>
          <w:szCs w:val="28"/>
        </w:rPr>
        <w:t>1</w:t>
      </w:r>
      <w:r>
        <w:rPr>
          <w:rFonts w:ascii="Liberation Serif" w:hAnsi="Liberation Serif"/>
          <w:iCs/>
          <w:sz w:val="28"/>
          <w:szCs w:val="28"/>
        </w:rPr>
        <w:t xml:space="preserve"> ноября </w:t>
      </w:r>
      <w:r w:rsidR="000F60F7" w:rsidRPr="00E80FB3">
        <w:rPr>
          <w:rFonts w:ascii="Liberation Serif" w:hAnsi="Liberation Serif"/>
          <w:iCs/>
          <w:sz w:val="28"/>
          <w:szCs w:val="28"/>
        </w:rPr>
        <w:t xml:space="preserve">2011 </w:t>
      </w:r>
      <w:r>
        <w:rPr>
          <w:rFonts w:ascii="Liberation Serif" w:hAnsi="Liberation Serif"/>
          <w:iCs/>
          <w:sz w:val="28"/>
          <w:szCs w:val="28"/>
        </w:rPr>
        <w:t xml:space="preserve">года </w:t>
      </w:r>
      <w:r w:rsidR="000F60F7" w:rsidRPr="00E80FB3">
        <w:rPr>
          <w:rFonts w:ascii="Liberation Serif" w:hAnsi="Liberation Serif"/>
          <w:iCs/>
          <w:sz w:val="28"/>
          <w:szCs w:val="28"/>
        </w:rPr>
        <w:t xml:space="preserve">№ 323-ФЗ «Об основах охраны здоровья </w:t>
      </w:r>
      <w:r w:rsidR="00F0718A">
        <w:rPr>
          <w:rFonts w:ascii="Liberation Serif" w:hAnsi="Liberation Serif"/>
          <w:iCs/>
          <w:sz w:val="28"/>
          <w:szCs w:val="28"/>
        </w:rPr>
        <w:t>граждан в Российской Федерации»</w:t>
      </w:r>
      <w:r w:rsidR="00C905EE">
        <w:rPr>
          <w:rFonts w:ascii="Liberation Serif" w:hAnsi="Liberation Serif"/>
          <w:iCs/>
          <w:sz w:val="28"/>
          <w:szCs w:val="28"/>
        </w:rPr>
        <w:t>.</w:t>
      </w:r>
    </w:p>
    <w:p w14:paraId="2769FD34" w14:textId="77777777"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Статья 40. Медицинская реабилитация</w:t>
      </w:r>
      <w:r w:rsidR="00721F53">
        <w:rPr>
          <w:rFonts w:ascii="Liberation Serif" w:hAnsi="Liberation Serif"/>
          <w:i/>
          <w:iCs/>
          <w:sz w:val="28"/>
          <w:szCs w:val="28"/>
        </w:rPr>
        <w:t xml:space="preserve"> и санаторно-курортное лечение</w:t>
      </w:r>
      <w:r w:rsidRPr="00E80FB3">
        <w:rPr>
          <w:rFonts w:ascii="Liberation Serif" w:hAnsi="Liberation Serif"/>
          <w:i/>
          <w:iCs/>
          <w:sz w:val="28"/>
          <w:szCs w:val="28"/>
        </w:rPr>
        <w:t>.</w:t>
      </w:r>
    </w:p>
    <w:p w14:paraId="28236FAF" w14:textId="60DF0975" w:rsidR="000F60F7" w:rsidRPr="00E80FB3" w:rsidRDefault="000F60F7" w:rsidP="008360C5">
      <w:pPr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E80FB3">
        <w:rPr>
          <w:rFonts w:ascii="Liberation Serif" w:hAnsi="Liberation Serif"/>
          <w:iCs/>
          <w:sz w:val="28"/>
          <w:szCs w:val="28"/>
        </w:rPr>
        <w:t>6.</w:t>
      </w:r>
      <w:r w:rsidR="008718D0">
        <w:rPr>
          <w:rFonts w:ascii="Liberation Serif" w:hAnsi="Liberation Serif"/>
          <w:sz w:val="28"/>
          <w:szCs w:val="28"/>
          <w:lang w:eastAsia="ru-RU"/>
        </w:rPr>
        <w:t xml:space="preserve"> Федеральный закон от 23 июня </w:t>
      </w:r>
      <w:r w:rsidRPr="00E80FB3">
        <w:rPr>
          <w:rFonts w:ascii="Liberation Serif" w:hAnsi="Liberation Serif"/>
          <w:sz w:val="28"/>
          <w:szCs w:val="28"/>
          <w:lang w:eastAsia="ru-RU"/>
        </w:rPr>
        <w:t xml:space="preserve">2016 </w:t>
      </w:r>
      <w:r w:rsidR="008718D0">
        <w:rPr>
          <w:rFonts w:ascii="Liberation Serif" w:hAnsi="Liberation Serif"/>
          <w:sz w:val="28"/>
          <w:szCs w:val="28"/>
          <w:lang w:eastAsia="ru-RU"/>
        </w:rPr>
        <w:t xml:space="preserve">года </w:t>
      </w:r>
      <w:r w:rsidRPr="00E80FB3">
        <w:rPr>
          <w:rFonts w:ascii="Liberation Serif" w:hAnsi="Liberation Serif"/>
          <w:sz w:val="28"/>
          <w:szCs w:val="28"/>
          <w:lang w:eastAsia="ru-RU"/>
        </w:rPr>
        <w:t>№ 182-ФЗ «Об основах системы профилактики правона</w:t>
      </w:r>
      <w:r w:rsidR="00F0718A">
        <w:rPr>
          <w:rFonts w:ascii="Liberation Serif" w:hAnsi="Liberation Serif"/>
          <w:sz w:val="28"/>
          <w:szCs w:val="28"/>
          <w:lang w:eastAsia="ru-RU"/>
        </w:rPr>
        <w:t>рушений в Российской Федерации»</w:t>
      </w:r>
      <w:r w:rsidR="00C905EE">
        <w:rPr>
          <w:rFonts w:ascii="Liberation Serif" w:hAnsi="Liberation Serif"/>
          <w:sz w:val="28"/>
          <w:szCs w:val="28"/>
          <w:lang w:eastAsia="ru-RU"/>
        </w:rPr>
        <w:t>.</w:t>
      </w:r>
    </w:p>
    <w:p w14:paraId="72806476" w14:textId="77777777"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sz w:val="28"/>
          <w:szCs w:val="28"/>
          <w:lang w:eastAsia="ru-RU"/>
        </w:rPr>
      </w:pPr>
      <w:r w:rsidRPr="00E80FB3">
        <w:rPr>
          <w:rFonts w:ascii="Liberation Serif" w:hAnsi="Liberation Serif"/>
          <w:i/>
          <w:sz w:val="28"/>
          <w:szCs w:val="28"/>
          <w:lang w:eastAsia="ru-RU"/>
        </w:rPr>
        <w:t>Статья 24. Социальная адаптация.</w:t>
      </w:r>
    </w:p>
    <w:p w14:paraId="429B058B" w14:textId="649AB7CA"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color w:val="000000"/>
          <w:sz w:val="28"/>
          <w:szCs w:val="28"/>
        </w:rPr>
        <w:t>Статья 25.</w:t>
      </w:r>
      <w:r w:rsidR="00C905EE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E80FB3">
        <w:rPr>
          <w:rFonts w:ascii="Liberation Serif" w:hAnsi="Liberation Serif"/>
          <w:i/>
          <w:color w:val="000000"/>
          <w:sz w:val="28"/>
          <w:szCs w:val="28"/>
        </w:rPr>
        <w:t>Ресоциализация.</w:t>
      </w:r>
    </w:p>
    <w:p w14:paraId="503076F1" w14:textId="77777777" w:rsidR="000F60F7" w:rsidRPr="00E80FB3" w:rsidRDefault="000F60F7" w:rsidP="008360C5">
      <w:pPr>
        <w:ind w:firstLine="709"/>
        <w:jc w:val="both"/>
        <w:rPr>
          <w:rFonts w:ascii="Liberation Serif" w:hAnsi="Liberation Serif"/>
          <w:i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color w:val="000000"/>
          <w:sz w:val="28"/>
          <w:szCs w:val="28"/>
        </w:rPr>
        <w:t>Статья 26. Социальная реабилитация.</w:t>
      </w:r>
    </w:p>
    <w:p w14:paraId="6E4FE665" w14:textId="32CC40CF" w:rsidR="0028605A" w:rsidRPr="00E80FB3" w:rsidRDefault="000F60F7" w:rsidP="008360C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color w:val="000000"/>
          <w:sz w:val="28"/>
          <w:szCs w:val="28"/>
        </w:rPr>
        <w:t>7</w:t>
      </w:r>
      <w:r w:rsidR="008718D0">
        <w:rPr>
          <w:rFonts w:ascii="Liberation Serif" w:hAnsi="Liberation Serif"/>
          <w:color w:val="000000"/>
          <w:sz w:val="28"/>
          <w:szCs w:val="28"/>
        </w:rPr>
        <w:t>.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Постановление Правительства </w:t>
      </w:r>
      <w:r w:rsidR="008718D0">
        <w:rPr>
          <w:rFonts w:ascii="Liberation Serif" w:hAnsi="Liberation Serif"/>
          <w:sz w:val="28"/>
          <w:szCs w:val="28"/>
        </w:rPr>
        <w:t>Российской Федерации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 xml:space="preserve"> от 28.05.2014 №</w:t>
      </w:r>
      <w:r w:rsidR="008718D0">
        <w:rPr>
          <w:rFonts w:ascii="Liberation Serif" w:hAnsi="Liberation Serif"/>
          <w:color w:val="000000"/>
          <w:sz w:val="28"/>
          <w:szCs w:val="28"/>
        </w:rPr>
        <w:t> </w:t>
      </w:r>
      <w:r w:rsidR="0028605A" w:rsidRPr="00E80FB3">
        <w:rPr>
          <w:rFonts w:ascii="Liberation Serif" w:hAnsi="Liberation Serif"/>
          <w:color w:val="000000"/>
          <w:sz w:val="28"/>
          <w:szCs w:val="28"/>
        </w:rPr>
        <w:t>484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</w:t>
      </w:r>
      <w:r w:rsidR="00F0718A">
        <w:rPr>
          <w:rFonts w:ascii="Liberation Serif" w:hAnsi="Liberation Serif"/>
          <w:color w:val="000000"/>
          <w:sz w:val="28"/>
          <w:szCs w:val="28"/>
        </w:rPr>
        <w:t>х веществ без назначения врача»</w:t>
      </w:r>
      <w:r w:rsidR="00C905EE">
        <w:rPr>
          <w:rFonts w:ascii="Liberation Serif" w:hAnsi="Liberation Serif"/>
          <w:color w:val="000000"/>
          <w:sz w:val="28"/>
          <w:szCs w:val="28"/>
        </w:rPr>
        <w:t>.</w:t>
      </w:r>
    </w:p>
    <w:p w14:paraId="0A46B1A6" w14:textId="47B62C3F" w:rsidR="0028605A" w:rsidRPr="00E80FB3" w:rsidRDefault="000F60F7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lastRenderedPageBreak/>
        <w:t>8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Постановление Правительства </w:t>
      </w:r>
      <w:r w:rsidR="008718D0" w:rsidRPr="008718D0">
        <w:rPr>
          <w:rFonts w:ascii="Liberation Serif" w:hAnsi="Liberation Serif"/>
          <w:sz w:val="28"/>
          <w:szCs w:val="28"/>
        </w:rPr>
        <w:t>Российской Федерации</w:t>
      </w:r>
      <w:r w:rsidR="0028605A" w:rsidRPr="00E80FB3">
        <w:rPr>
          <w:rFonts w:ascii="Liberation Serif" w:hAnsi="Liberation Serif"/>
          <w:sz w:val="28"/>
          <w:szCs w:val="28"/>
        </w:rPr>
        <w:t xml:space="preserve"> от </w:t>
      </w:r>
      <w:r w:rsidR="008360C5">
        <w:rPr>
          <w:rFonts w:ascii="Liberation Serif" w:hAnsi="Liberation Serif"/>
          <w:sz w:val="28"/>
          <w:szCs w:val="28"/>
        </w:rPr>
        <w:t>26.12.2017</w:t>
      </w:r>
      <w:r w:rsidR="00871C12" w:rsidRPr="00E80FB3">
        <w:rPr>
          <w:rFonts w:ascii="Liberation Serif" w:hAnsi="Liberation Serif"/>
          <w:sz w:val="28"/>
          <w:szCs w:val="28"/>
        </w:rPr>
        <w:t xml:space="preserve"> №</w:t>
      </w:r>
      <w:r w:rsidR="008718D0">
        <w:rPr>
          <w:rFonts w:ascii="Liberation Serif" w:hAnsi="Liberation Serif"/>
          <w:sz w:val="28"/>
          <w:szCs w:val="28"/>
        </w:rPr>
        <w:t> </w:t>
      </w:r>
      <w:r w:rsidR="00871C12" w:rsidRPr="00E80FB3">
        <w:rPr>
          <w:rFonts w:ascii="Liberation Serif" w:hAnsi="Liberation Serif"/>
          <w:sz w:val="28"/>
          <w:szCs w:val="28"/>
        </w:rPr>
        <w:t xml:space="preserve">1640 </w:t>
      </w:r>
      <w:r w:rsidR="0028605A" w:rsidRPr="00E80FB3">
        <w:rPr>
          <w:rFonts w:ascii="Liberation Serif" w:hAnsi="Liberation Serif"/>
          <w:sz w:val="28"/>
          <w:szCs w:val="28"/>
        </w:rPr>
        <w:t xml:space="preserve">«Об утверждении государственной </w:t>
      </w:r>
      <w:r w:rsidR="00871C12" w:rsidRPr="00E80FB3">
        <w:rPr>
          <w:rFonts w:ascii="Liberation Serif" w:hAnsi="Liberation Serif"/>
          <w:sz w:val="28"/>
          <w:szCs w:val="28"/>
        </w:rPr>
        <w:t>программы Российской Федерации «</w:t>
      </w:r>
      <w:r w:rsidR="00F0718A">
        <w:rPr>
          <w:rFonts w:ascii="Liberation Serif" w:hAnsi="Liberation Serif"/>
          <w:sz w:val="28"/>
          <w:szCs w:val="28"/>
        </w:rPr>
        <w:t>Развитие здравоохранения»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5519D1A5" w14:textId="77777777" w:rsidR="0028605A" w:rsidRPr="00E80FB3" w:rsidRDefault="0028605A" w:rsidP="008360C5">
      <w:pPr>
        <w:widowControl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Основное мероприятие 2.3</w:t>
      </w:r>
      <w:r w:rsidR="008360C5">
        <w:rPr>
          <w:rFonts w:ascii="Liberation Serif" w:hAnsi="Liberation Serif"/>
          <w:i/>
          <w:iCs/>
          <w:sz w:val="28"/>
          <w:szCs w:val="28"/>
        </w:rPr>
        <w:t>.</w:t>
      </w:r>
      <w:r w:rsidRPr="00E80FB3">
        <w:rPr>
          <w:rFonts w:ascii="Liberation Serif" w:hAnsi="Liberation Serif"/>
          <w:i/>
          <w:iCs/>
          <w:sz w:val="28"/>
          <w:szCs w:val="28"/>
        </w:rPr>
        <w:t xml:space="preserve"> «Совершенствование системы оказания медицинской помощи наркологическим больным».</w:t>
      </w:r>
    </w:p>
    <w:p w14:paraId="5A8C8473" w14:textId="752663A3" w:rsidR="0028605A" w:rsidRPr="00E80FB3" w:rsidRDefault="0032041C" w:rsidP="008360C5">
      <w:pPr>
        <w:ind w:firstLine="708"/>
        <w:jc w:val="both"/>
        <w:rPr>
          <w:rFonts w:ascii="Liberation Serif" w:hAnsi="Liberation Serif"/>
          <w:i/>
          <w:iCs/>
        </w:rPr>
      </w:pPr>
      <w:r>
        <w:rPr>
          <w:rFonts w:ascii="Liberation Serif" w:hAnsi="Liberation Serif"/>
          <w:sz w:val="28"/>
          <w:szCs w:val="28"/>
        </w:rPr>
        <w:t>9</w:t>
      </w:r>
      <w:r w:rsidR="008718D0">
        <w:rPr>
          <w:rFonts w:ascii="Liberation Serif" w:hAnsi="Liberation Serif"/>
          <w:sz w:val="28"/>
          <w:szCs w:val="28"/>
        </w:rPr>
        <w:t>. Распоряжение Правительства Российской Федерации</w:t>
      </w:r>
      <w:r w:rsidR="0028605A" w:rsidRPr="00E80FB3">
        <w:rPr>
          <w:rFonts w:ascii="Liberation Serif" w:hAnsi="Liberation Serif"/>
          <w:sz w:val="28"/>
          <w:szCs w:val="28"/>
        </w:rPr>
        <w:t xml:space="preserve"> от 14.02.2012 №</w:t>
      </w:r>
      <w:r w:rsidR="008718D0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202-р «Об утверждении плана мероприятий по созданию государственной системы профилактики немедицинского потребления наркотиков и</w:t>
      </w:r>
      <w:r w:rsidR="00C905EE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совершенствованию системы наркологической медицинской помощи и</w:t>
      </w:r>
      <w:r w:rsidR="00C905EE">
        <w:rPr>
          <w:rFonts w:ascii="Liberation Serif" w:hAnsi="Liberation Serif"/>
          <w:sz w:val="28"/>
          <w:szCs w:val="28"/>
        </w:rPr>
        <w:t> </w:t>
      </w:r>
      <w:r w:rsidR="0028605A" w:rsidRPr="00E80FB3">
        <w:rPr>
          <w:rFonts w:ascii="Liberation Serif" w:hAnsi="Liberation Serif"/>
          <w:sz w:val="28"/>
          <w:szCs w:val="28"/>
        </w:rPr>
        <w:t>реабилитац</w:t>
      </w:r>
      <w:r w:rsidR="00C905EE">
        <w:rPr>
          <w:rFonts w:ascii="Liberation Serif" w:hAnsi="Liberation Serif"/>
          <w:sz w:val="28"/>
          <w:szCs w:val="28"/>
        </w:rPr>
        <w:t>ии больных наркоманией (на 2012</w:t>
      </w:r>
      <w:r w:rsidR="00330D8D" w:rsidRPr="00E80FB3">
        <w:rPr>
          <w:rFonts w:ascii="Liberation Serif" w:hAnsi="Liberation Serif"/>
          <w:sz w:val="28"/>
          <w:szCs w:val="28"/>
        </w:rPr>
        <w:t>–</w:t>
      </w:r>
      <w:r w:rsidR="00F0718A">
        <w:rPr>
          <w:rFonts w:ascii="Liberation Serif" w:hAnsi="Liberation Serif"/>
          <w:sz w:val="28"/>
          <w:szCs w:val="28"/>
        </w:rPr>
        <w:t>2020 годы)»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5BC223FD" w14:textId="77777777" w:rsidR="0028605A" w:rsidRPr="00E80FB3" w:rsidRDefault="0028605A" w:rsidP="008360C5">
      <w:pPr>
        <w:pStyle w:val="ConsPlusCell"/>
        <w:ind w:firstLine="709"/>
        <w:rPr>
          <w:rFonts w:ascii="Liberation Serif" w:hAnsi="Liberation Serif"/>
          <w:i/>
          <w:iCs/>
        </w:rPr>
      </w:pPr>
      <w:r w:rsidRPr="00E80FB3">
        <w:rPr>
          <w:rFonts w:ascii="Liberation Serif" w:hAnsi="Liberation Serif"/>
          <w:i/>
          <w:iCs/>
        </w:rPr>
        <w:t>Раздел 3. Реабилитация больных наркоманией.</w:t>
      </w:r>
    </w:p>
    <w:p w14:paraId="41EB968C" w14:textId="77777777" w:rsidR="0028605A" w:rsidRPr="00E80FB3" w:rsidRDefault="0028605A" w:rsidP="008360C5">
      <w:pPr>
        <w:pStyle w:val="ConsPlusCell"/>
        <w:ind w:firstLine="709"/>
        <w:jc w:val="both"/>
        <w:rPr>
          <w:rFonts w:ascii="Liberation Serif" w:hAnsi="Liberation Serif"/>
        </w:rPr>
      </w:pPr>
      <w:r w:rsidRPr="00E80FB3">
        <w:rPr>
          <w:rFonts w:ascii="Liberation Serif" w:hAnsi="Liberation Serif"/>
          <w:i/>
          <w:iCs/>
        </w:rPr>
        <w:t xml:space="preserve">Раздел 4. Социальная и трудовая реинтеграция участников реабилитационных программ. </w:t>
      </w:r>
    </w:p>
    <w:p w14:paraId="05FB5972" w14:textId="1DA0741D" w:rsidR="0028605A" w:rsidRPr="00E80FB3" w:rsidRDefault="0032041C" w:rsidP="008360C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Приказ Минздрава России от </w:t>
      </w:r>
      <w:r w:rsidR="00140D47" w:rsidRPr="00E80FB3">
        <w:rPr>
          <w:rFonts w:ascii="Liberation Serif" w:hAnsi="Liberation Serif"/>
          <w:sz w:val="28"/>
          <w:szCs w:val="28"/>
        </w:rPr>
        <w:t xml:space="preserve">29.12.2012 № 1705н </w:t>
      </w:r>
      <w:r w:rsidR="0028605A" w:rsidRPr="00E80FB3">
        <w:rPr>
          <w:rFonts w:ascii="Liberation Serif" w:hAnsi="Liberation Serif"/>
          <w:sz w:val="28"/>
          <w:szCs w:val="28"/>
        </w:rPr>
        <w:t>«</w:t>
      </w:r>
      <w:r w:rsidR="00140D47" w:rsidRPr="00E80FB3">
        <w:rPr>
          <w:rFonts w:ascii="Liberation Serif" w:hAnsi="Liberation Serif"/>
          <w:sz w:val="28"/>
          <w:szCs w:val="28"/>
        </w:rPr>
        <w:t>О порядке организации медицинской реабилитации»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16A32310" w14:textId="7AB57041" w:rsidR="0028605A" w:rsidRPr="00E80FB3" w:rsidRDefault="0032041C" w:rsidP="008360C5">
      <w:pPr>
        <w:ind w:firstLine="708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8718D0">
        <w:rPr>
          <w:rFonts w:ascii="Liberation Serif" w:hAnsi="Liberation Serif"/>
          <w:sz w:val="28"/>
          <w:szCs w:val="28"/>
        </w:rPr>
        <w:t>. </w:t>
      </w:r>
      <w:r w:rsidR="0028605A" w:rsidRPr="00E80FB3">
        <w:rPr>
          <w:rFonts w:ascii="Liberation Serif" w:hAnsi="Liberation Serif"/>
          <w:sz w:val="28"/>
          <w:szCs w:val="28"/>
        </w:rPr>
        <w:t xml:space="preserve">Приказ Минздрава России </w:t>
      </w:r>
      <w:r w:rsidR="00721F53">
        <w:rPr>
          <w:rFonts w:ascii="Liberation Serif" w:hAnsi="Liberation Serif"/>
          <w:sz w:val="28"/>
          <w:szCs w:val="28"/>
        </w:rPr>
        <w:t xml:space="preserve">от </w:t>
      </w:r>
      <w:r w:rsidR="008360C5">
        <w:rPr>
          <w:rFonts w:ascii="Liberation Serif" w:hAnsi="Liberation Serif"/>
          <w:sz w:val="28"/>
          <w:szCs w:val="28"/>
        </w:rPr>
        <w:t>30.12.2015</w:t>
      </w:r>
      <w:r w:rsidR="00792CD7" w:rsidRPr="00E80FB3">
        <w:rPr>
          <w:rFonts w:ascii="Liberation Serif" w:hAnsi="Liberation Serif"/>
          <w:sz w:val="28"/>
          <w:szCs w:val="28"/>
        </w:rPr>
        <w:t xml:space="preserve"> </w:t>
      </w:r>
      <w:r w:rsidR="00140D47" w:rsidRPr="00E80FB3">
        <w:rPr>
          <w:rFonts w:ascii="Liberation Serif" w:hAnsi="Liberation Serif"/>
          <w:sz w:val="28"/>
          <w:szCs w:val="28"/>
        </w:rPr>
        <w:t>№</w:t>
      </w:r>
      <w:r w:rsidR="00792CD7" w:rsidRPr="00E80FB3">
        <w:rPr>
          <w:rFonts w:ascii="Liberation Serif" w:hAnsi="Liberation Serif"/>
          <w:sz w:val="28"/>
          <w:szCs w:val="28"/>
        </w:rPr>
        <w:t xml:space="preserve"> 1034н</w:t>
      </w:r>
      <w:r w:rsidR="008360C5">
        <w:rPr>
          <w:rFonts w:ascii="Liberation Serif" w:hAnsi="Liberation Serif"/>
          <w:sz w:val="28"/>
          <w:szCs w:val="28"/>
        </w:rPr>
        <w:t xml:space="preserve"> </w:t>
      </w:r>
      <w:r w:rsidR="0028605A" w:rsidRPr="00E80FB3">
        <w:rPr>
          <w:rFonts w:ascii="Liberation Serif" w:hAnsi="Liberation Serif"/>
          <w:sz w:val="28"/>
          <w:szCs w:val="28"/>
        </w:rPr>
        <w:t xml:space="preserve">«Об утверждении Порядка оказания медицинской помощи по профилю </w:t>
      </w:r>
      <w:r w:rsidR="00792CD7" w:rsidRPr="00E80FB3">
        <w:rPr>
          <w:rFonts w:ascii="Liberation Serif" w:hAnsi="Liberation Serif"/>
          <w:sz w:val="28"/>
          <w:szCs w:val="28"/>
        </w:rPr>
        <w:t xml:space="preserve">психиатрия – </w:t>
      </w:r>
      <w:r w:rsidR="00F0718A">
        <w:rPr>
          <w:rFonts w:ascii="Liberation Serif" w:hAnsi="Liberation Serif"/>
          <w:sz w:val="28"/>
          <w:szCs w:val="28"/>
        </w:rPr>
        <w:t>наркология»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0B84DC94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Правила организации деятельности отделения медико-социальной реабилитации.</w:t>
      </w:r>
    </w:p>
    <w:p w14:paraId="030EE359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 xml:space="preserve">Правила организации деятельности реабилитационного наркологического центра. </w:t>
      </w:r>
    </w:p>
    <w:p w14:paraId="6D348F0B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Рекомендуемые штатные нормативы реабилитационного наркологического центра.</w:t>
      </w:r>
    </w:p>
    <w:p w14:paraId="14607E4E" w14:textId="77777777" w:rsidR="0028605A" w:rsidRPr="00E80FB3" w:rsidRDefault="0028605A" w:rsidP="008360C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80FB3">
        <w:rPr>
          <w:rFonts w:ascii="Liberation Serif" w:hAnsi="Liberation Serif"/>
          <w:i/>
          <w:iCs/>
          <w:sz w:val="28"/>
          <w:szCs w:val="28"/>
        </w:rPr>
        <w:t>Стандарт оснащения реабилитационного наркологического центра.</w:t>
      </w:r>
    </w:p>
    <w:p w14:paraId="54DA30B4" w14:textId="1E674457" w:rsidR="0028605A" w:rsidRPr="00E80FB3" w:rsidRDefault="0028605A" w:rsidP="008360C5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80FB3">
        <w:rPr>
          <w:rFonts w:ascii="Liberation Serif" w:hAnsi="Liberation Serif"/>
          <w:sz w:val="28"/>
          <w:szCs w:val="28"/>
        </w:rPr>
        <w:t>1</w:t>
      </w:r>
      <w:r w:rsidR="0032041C">
        <w:rPr>
          <w:rFonts w:ascii="Liberation Serif" w:hAnsi="Liberation Serif"/>
          <w:sz w:val="28"/>
          <w:szCs w:val="28"/>
        </w:rPr>
        <w:t>2</w:t>
      </w:r>
      <w:r w:rsidR="008718D0">
        <w:rPr>
          <w:rFonts w:ascii="Liberation Serif" w:hAnsi="Liberation Serif"/>
          <w:sz w:val="28"/>
          <w:szCs w:val="28"/>
        </w:rPr>
        <w:t xml:space="preserve">. Приказ Минздрава России </w:t>
      </w:r>
      <w:r w:rsidRPr="00E80FB3">
        <w:rPr>
          <w:rFonts w:ascii="Liberation Serif" w:hAnsi="Liberation Serif"/>
          <w:sz w:val="28"/>
          <w:szCs w:val="28"/>
        </w:rPr>
        <w:t>от 22.10.2003 № 500 «Об утверждении протокола ведения больных «Реабилитац</w:t>
      </w:r>
      <w:r w:rsidR="00F0718A">
        <w:rPr>
          <w:rFonts w:ascii="Liberation Serif" w:hAnsi="Liberation Serif"/>
          <w:sz w:val="28"/>
          <w:szCs w:val="28"/>
        </w:rPr>
        <w:t>ия больных наркоманией (Z50.3)»</w:t>
      </w:r>
      <w:r w:rsidR="00C905EE">
        <w:rPr>
          <w:rFonts w:ascii="Liberation Serif" w:hAnsi="Liberation Serif"/>
          <w:sz w:val="28"/>
          <w:szCs w:val="28"/>
        </w:rPr>
        <w:t>.</w:t>
      </w:r>
    </w:p>
    <w:p w14:paraId="52993E53" w14:textId="77777777" w:rsidR="00CD5E09" w:rsidRPr="008718D0" w:rsidRDefault="00CD5E09" w:rsidP="00B9634B">
      <w:pPr>
        <w:spacing w:line="360" w:lineRule="auto"/>
        <w:ind w:right="68"/>
        <w:rPr>
          <w:rFonts w:ascii="Liberation Serif" w:hAnsi="Liberation Serif"/>
          <w:color w:val="000000"/>
          <w:sz w:val="28"/>
          <w:szCs w:val="28"/>
        </w:rPr>
      </w:pPr>
    </w:p>
    <w:sectPr w:rsidR="00CD5E09" w:rsidRPr="008718D0" w:rsidSect="00EF7693">
      <w:headerReference w:type="even" r:id="rId18"/>
      <w:headerReference w:type="default" r:id="rId19"/>
      <w:headerReference w:type="first" r:id="rId20"/>
      <w:pgSz w:w="11906" w:h="16838"/>
      <w:pgMar w:top="1134" w:right="567" w:bottom="1134" w:left="1418" w:header="567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CC2F46" w15:done="0"/>
  <w15:commentEx w15:paraId="61380E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C2F46" w16cid:durableId="22529D7A"/>
  <w16cid:commentId w16cid:paraId="61380E8D" w16cid:durableId="22529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FE702" w14:textId="77777777" w:rsidR="00BB6F19" w:rsidRDefault="00BB6F19">
      <w:r>
        <w:separator/>
      </w:r>
    </w:p>
  </w:endnote>
  <w:endnote w:type="continuationSeparator" w:id="0">
    <w:p w14:paraId="1FDEACFE" w14:textId="77777777" w:rsidR="00BB6F19" w:rsidRDefault="00BB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CFE5" w14:textId="77777777" w:rsidR="006375E4" w:rsidRDefault="006375E4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FB790" w14:textId="77777777" w:rsidR="006375E4" w:rsidRDefault="006375E4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2D86" w14:textId="77777777" w:rsidR="006375E4" w:rsidRDefault="006375E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2258" w14:textId="77777777" w:rsidR="00BB6F19" w:rsidRDefault="00BB6F19">
      <w:r>
        <w:separator/>
      </w:r>
    </w:p>
  </w:footnote>
  <w:footnote w:type="continuationSeparator" w:id="0">
    <w:p w14:paraId="4466337D" w14:textId="77777777" w:rsidR="00BB6F19" w:rsidRDefault="00BB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82AD8" w14:textId="77777777" w:rsidR="006375E4" w:rsidRDefault="006375E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43AB0" w14:textId="77777777" w:rsidR="006375E4" w:rsidRPr="00D91FF7" w:rsidRDefault="006375E4">
    <w:pPr>
      <w:pStyle w:val="af2"/>
      <w:jc w:val="center"/>
      <w:rPr>
        <w:rFonts w:ascii="Liberation Serif" w:hAnsi="Liberation Serif"/>
        <w:sz w:val="28"/>
        <w:szCs w:val="28"/>
      </w:rPr>
    </w:pPr>
    <w:r w:rsidRPr="00D91FF7">
      <w:rPr>
        <w:rFonts w:ascii="Liberation Serif" w:hAnsi="Liberation Serif"/>
        <w:sz w:val="28"/>
        <w:szCs w:val="28"/>
      </w:rPr>
      <w:fldChar w:fldCharType="begin"/>
    </w:r>
    <w:r w:rsidRPr="00D91FF7">
      <w:rPr>
        <w:rFonts w:ascii="Liberation Serif" w:hAnsi="Liberation Serif"/>
        <w:sz w:val="28"/>
        <w:szCs w:val="28"/>
      </w:rPr>
      <w:instrText>PAGE   \* MERGEFORMAT</w:instrText>
    </w:r>
    <w:r w:rsidRPr="00D91FF7">
      <w:rPr>
        <w:rFonts w:ascii="Liberation Serif" w:hAnsi="Liberation Serif"/>
        <w:sz w:val="28"/>
        <w:szCs w:val="28"/>
      </w:rPr>
      <w:fldChar w:fldCharType="separate"/>
    </w:r>
    <w:r w:rsidR="00DE3904">
      <w:rPr>
        <w:rFonts w:ascii="Liberation Serif" w:hAnsi="Liberation Serif"/>
        <w:noProof/>
        <w:sz w:val="28"/>
        <w:szCs w:val="28"/>
      </w:rPr>
      <w:t>128</w:t>
    </w:r>
    <w:r w:rsidRPr="00D91FF7">
      <w:rPr>
        <w:rFonts w:ascii="Liberation Serif" w:hAnsi="Liberation Serif"/>
        <w:sz w:val="28"/>
        <w:szCs w:val="28"/>
      </w:rPr>
      <w:fldChar w:fldCharType="end"/>
    </w:r>
  </w:p>
  <w:p w14:paraId="4DEC2975" w14:textId="77777777" w:rsidR="006375E4" w:rsidRDefault="006375E4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C5F91" w14:textId="77777777" w:rsidR="006375E4" w:rsidRDefault="006375E4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D8533" w14:textId="77777777" w:rsidR="006375E4" w:rsidRDefault="006375E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CCE08" w14:textId="77777777" w:rsidR="006375E4" w:rsidRPr="00D82D65" w:rsidRDefault="006375E4">
    <w:pPr>
      <w:pStyle w:val="af2"/>
      <w:jc w:val="center"/>
      <w:rPr>
        <w:rFonts w:ascii="Liberation Serif" w:hAnsi="Liberation Serif"/>
        <w:sz w:val="28"/>
        <w:szCs w:val="28"/>
      </w:rPr>
    </w:pPr>
    <w:r w:rsidRPr="00D82D65">
      <w:rPr>
        <w:rFonts w:ascii="Liberation Serif" w:hAnsi="Liberation Serif"/>
        <w:sz w:val="28"/>
        <w:szCs w:val="28"/>
      </w:rPr>
      <w:fldChar w:fldCharType="begin"/>
    </w:r>
    <w:r w:rsidRPr="00D82D65">
      <w:rPr>
        <w:rFonts w:ascii="Liberation Serif" w:hAnsi="Liberation Serif"/>
        <w:sz w:val="28"/>
        <w:szCs w:val="28"/>
      </w:rPr>
      <w:instrText xml:space="preserve"> PAGE </w:instrText>
    </w:r>
    <w:r w:rsidRPr="00D82D65">
      <w:rPr>
        <w:rFonts w:ascii="Liberation Serif" w:hAnsi="Liberation Serif"/>
        <w:sz w:val="28"/>
        <w:szCs w:val="28"/>
      </w:rPr>
      <w:fldChar w:fldCharType="separate"/>
    </w:r>
    <w:r w:rsidR="00DE3904">
      <w:rPr>
        <w:rFonts w:ascii="Liberation Serif" w:hAnsi="Liberation Serif"/>
        <w:noProof/>
        <w:sz w:val="28"/>
        <w:szCs w:val="28"/>
      </w:rPr>
      <w:t>137</w:t>
    </w:r>
    <w:r w:rsidRPr="00D82D65">
      <w:rPr>
        <w:rFonts w:ascii="Liberation Serif" w:hAnsi="Liberation Serif"/>
        <w:noProof/>
        <w:sz w:val="28"/>
        <w:szCs w:val="28"/>
      </w:rPr>
      <w:fldChar w:fldCharType="end"/>
    </w:r>
  </w:p>
  <w:p w14:paraId="7858F6F9" w14:textId="77777777" w:rsidR="006375E4" w:rsidRDefault="006375E4">
    <w:pPr>
      <w:pStyle w:val="af2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D2644" w14:textId="77777777" w:rsidR="006375E4" w:rsidRDefault="006375E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255B" w14:textId="77777777" w:rsidR="006375E4" w:rsidRDefault="006375E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120E0" w14:textId="77777777" w:rsidR="006375E4" w:rsidRPr="00FB0515" w:rsidRDefault="006375E4">
    <w:pPr>
      <w:pStyle w:val="af2"/>
      <w:jc w:val="center"/>
      <w:rPr>
        <w:rFonts w:ascii="Liberation Serif" w:hAnsi="Liberation Serif"/>
        <w:sz w:val="28"/>
        <w:szCs w:val="28"/>
      </w:rPr>
    </w:pPr>
    <w:r w:rsidRPr="00FB0515">
      <w:rPr>
        <w:rFonts w:ascii="Liberation Serif" w:hAnsi="Liberation Serif"/>
        <w:sz w:val="28"/>
        <w:szCs w:val="28"/>
      </w:rPr>
      <w:fldChar w:fldCharType="begin"/>
    </w:r>
    <w:r w:rsidRPr="00FB0515">
      <w:rPr>
        <w:rFonts w:ascii="Liberation Serif" w:hAnsi="Liberation Serif"/>
        <w:sz w:val="28"/>
        <w:szCs w:val="28"/>
      </w:rPr>
      <w:instrText xml:space="preserve"> PAGE </w:instrText>
    </w:r>
    <w:r w:rsidRPr="00FB0515">
      <w:rPr>
        <w:rFonts w:ascii="Liberation Serif" w:hAnsi="Liberation Serif"/>
        <w:sz w:val="28"/>
        <w:szCs w:val="28"/>
      </w:rPr>
      <w:fldChar w:fldCharType="separate"/>
    </w:r>
    <w:r w:rsidR="00DE3904">
      <w:rPr>
        <w:rFonts w:ascii="Liberation Serif" w:hAnsi="Liberation Serif"/>
        <w:noProof/>
        <w:sz w:val="28"/>
        <w:szCs w:val="28"/>
      </w:rPr>
      <w:t>139</w:t>
    </w:r>
    <w:r w:rsidRPr="00FB0515">
      <w:rPr>
        <w:rFonts w:ascii="Liberation Serif" w:hAnsi="Liberation Serif"/>
        <w:noProof/>
        <w:sz w:val="28"/>
        <w:szCs w:val="28"/>
      </w:rPr>
      <w:fldChar w:fldCharType="end"/>
    </w:r>
  </w:p>
  <w:p w14:paraId="0BB71C60" w14:textId="77777777" w:rsidR="006375E4" w:rsidRDefault="006375E4">
    <w:pPr>
      <w:pStyle w:val="af2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9AF05" w14:textId="77777777" w:rsidR="006375E4" w:rsidRDefault="006375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hAnsi="Times New Roman CYR" w:cs="Times New Roman CYR"/>
        <w:b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5">
    <w:nsid w:val="31485147"/>
    <w:multiLevelType w:val="hybridMultilevel"/>
    <w:tmpl w:val="B3A68EBC"/>
    <w:lvl w:ilvl="0" w:tplc="DBAC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658A8"/>
    <w:multiLevelType w:val="hybridMultilevel"/>
    <w:tmpl w:val="CC7075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F402CA"/>
    <w:multiLevelType w:val="hybridMultilevel"/>
    <w:tmpl w:val="7A68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ashaa372@dnevnik.ru">
    <w15:presenceInfo w15:providerId="AD" w15:userId="S::saashaa372@dnevnik.ru::0aa5b2f1-04b3-4f3a-a255-f6a8928ac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4"/>
    <w:rsid w:val="000075C6"/>
    <w:rsid w:val="00012AA7"/>
    <w:rsid w:val="000140E7"/>
    <w:rsid w:val="0005317F"/>
    <w:rsid w:val="00086F01"/>
    <w:rsid w:val="000870EE"/>
    <w:rsid w:val="00087278"/>
    <w:rsid w:val="000874B3"/>
    <w:rsid w:val="00090C50"/>
    <w:rsid w:val="000958D0"/>
    <w:rsid w:val="000A4926"/>
    <w:rsid w:val="000B2B06"/>
    <w:rsid w:val="000B61D6"/>
    <w:rsid w:val="000C154A"/>
    <w:rsid w:val="000D0F32"/>
    <w:rsid w:val="000E330A"/>
    <w:rsid w:val="000E4140"/>
    <w:rsid w:val="000F60F7"/>
    <w:rsid w:val="001040C9"/>
    <w:rsid w:val="00117667"/>
    <w:rsid w:val="00126F4E"/>
    <w:rsid w:val="00140D47"/>
    <w:rsid w:val="0014793B"/>
    <w:rsid w:val="001604E0"/>
    <w:rsid w:val="00173ECB"/>
    <w:rsid w:val="00180084"/>
    <w:rsid w:val="0019186D"/>
    <w:rsid w:val="00193B15"/>
    <w:rsid w:val="001946BB"/>
    <w:rsid w:val="00195720"/>
    <w:rsid w:val="001B1F77"/>
    <w:rsid w:val="001B7924"/>
    <w:rsid w:val="001D1522"/>
    <w:rsid w:val="00220891"/>
    <w:rsid w:val="002317FA"/>
    <w:rsid w:val="00232F0E"/>
    <w:rsid w:val="0024490C"/>
    <w:rsid w:val="0025791C"/>
    <w:rsid w:val="00263EE4"/>
    <w:rsid w:val="00274650"/>
    <w:rsid w:val="002750EB"/>
    <w:rsid w:val="0028605A"/>
    <w:rsid w:val="0029431E"/>
    <w:rsid w:val="002A0D70"/>
    <w:rsid w:val="002D1454"/>
    <w:rsid w:val="002D161A"/>
    <w:rsid w:val="002D37EB"/>
    <w:rsid w:val="002D4239"/>
    <w:rsid w:val="002E4DA7"/>
    <w:rsid w:val="002F080F"/>
    <w:rsid w:val="003016F8"/>
    <w:rsid w:val="00305B01"/>
    <w:rsid w:val="00306F8F"/>
    <w:rsid w:val="00307ED5"/>
    <w:rsid w:val="00310E83"/>
    <w:rsid w:val="0032041C"/>
    <w:rsid w:val="00330D8D"/>
    <w:rsid w:val="00333DBC"/>
    <w:rsid w:val="00342127"/>
    <w:rsid w:val="003827ED"/>
    <w:rsid w:val="003834A0"/>
    <w:rsid w:val="00384265"/>
    <w:rsid w:val="003B1313"/>
    <w:rsid w:val="003C2521"/>
    <w:rsid w:val="00403F38"/>
    <w:rsid w:val="004159EB"/>
    <w:rsid w:val="004223C1"/>
    <w:rsid w:val="00427BB3"/>
    <w:rsid w:val="00435F78"/>
    <w:rsid w:val="00443AD6"/>
    <w:rsid w:val="00456533"/>
    <w:rsid w:val="00480ED7"/>
    <w:rsid w:val="00481604"/>
    <w:rsid w:val="0048550A"/>
    <w:rsid w:val="0049253F"/>
    <w:rsid w:val="004A4041"/>
    <w:rsid w:val="004B3A06"/>
    <w:rsid w:val="004B635B"/>
    <w:rsid w:val="004E2A19"/>
    <w:rsid w:val="004F6328"/>
    <w:rsid w:val="005176E2"/>
    <w:rsid w:val="00537D76"/>
    <w:rsid w:val="0057222D"/>
    <w:rsid w:val="00587786"/>
    <w:rsid w:val="005A070C"/>
    <w:rsid w:val="005B6552"/>
    <w:rsid w:val="005C3BBC"/>
    <w:rsid w:val="005C52B8"/>
    <w:rsid w:val="005E0BD6"/>
    <w:rsid w:val="005E2E37"/>
    <w:rsid w:val="005E6E27"/>
    <w:rsid w:val="00615A2B"/>
    <w:rsid w:val="00632EC6"/>
    <w:rsid w:val="006375E4"/>
    <w:rsid w:val="00645186"/>
    <w:rsid w:val="006474F3"/>
    <w:rsid w:val="00663B98"/>
    <w:rsid w:val="006715F8"/>
    <w:rsid w:val="00682C05"/>
    <w:rsid w:val="00693A1B"/>
    <w:rsid w:val="006A0B29"/>
    <w:rsid w:val="006B1794"/>
    <w:rsid w:val="006B6E14"/>
    <w:rsid w:val="006D0216"/>
    <w:rsid w:val="006E1DBC"/>
    <w:rsid w:val="006E1DF6"/>
    <w:rsid w:val="006F20A9"/>
    <w:rsid w:val="00710060"/>
    <w:rsid w:val="00721F53"/>
    <w:rsid w:val="007356DB"/>
    <w:rsid w:val="00747431"/>
    <w:rsid w:val="007535ED"/>
    <w:rsid w:val="007540F4"/>
    <w:rsid w:val="00757D25"/>
    <w:rsid w:val="00775BEA"/>
    <w:rsid w:val="00776D92"/>
    <w:rsid w:val="00792CD7"/>
    <w:rsid w:val="00797B5B"/>
    <w:rsid w:val="007A2676"/>
    <w:rsid w:val="007A3E99"/>
    <w:rsid w:val="007B3048"/>
    <w:rsid w:val="007C0F7D"/>
    <w:rsid w:val="007F0F27"/>
    <w:rsid w:val="007F37D9"/>
    <w:rsid w:val="007F73EC"/>
    <w:rsid w:val="0080206F"/>
    <w:rsid w:val="008141E7"/>
    <w:rsid w:val="008161A7"/>
    <w:rsid w:val="0082636E"/>
    <w:rsid w:val="008317AD"/>
    <w:rsid w:val="008360C5"/>
    <w:rsid w:val="00841A36"/>
    <w:rsid w:val="00853298"/>
    <w:rsid w:val="00853DA0"/>
    <w:rsid w:val="00870E48"/>
    <w:rsid w:val="008718D0"/>
    <w:rsid w:val="00871C12"/>
    <w:rsid w:val="008761C0"/>
    <w:rsid w:val="00880D12"/>
    <w:rsid w:val="008842E5"/>
    <w:rsid w:val="00886225"/>
    <w:rsid w:val="008A03E6"/>
    <w:rsid w:val="008B0382"/>
    <w:rsid w:val="008C059C"/>
    <w:rsid w:val="008C5703"/>
    <w:rsid w:val="008E02D5"/>
    <w:rsid w:val="008E0D91"/>
    <w:rsid w:val="00903D3D"/>
    <w:rsid w:val="00917BA4"/>
    <w:rsid w:val="00934984"/>
    <w:rsid w:val="009444E3"/>
    <w:rsid w:val="00963685"/>
    <w:rsid w:val="00971304"/>
    <w:rsid w:val="00981835"/>
    <w:rsid w:val="009829CA"/>
    <w:rsid w:val="00985372"/>
    <w:rsid w:val="00987FC7"/>
    <w:rsid w:val="00997210"/>
    <w:rsid w:val="009C3CC7"/>
    <w:rsid w:val="009C4671"/>
    <w:rsid w:val="00A213C4"/>
    <w:rsid w:val="00A305AD"/>
    <w:rsid w:val="00A50426"/>
    <w:rsid w:val="00A723D1"/>
    <w:rsid w:val="00A742BF"/>
    <w:rsid w:val="00A82FF5"/>
    <w:rsid w:val="00A91C6F"/>
    <w:rsid w:val="00A92BF4"/>
    <w:rsid w:val="00A97BD0"/>
    <w:rsid w:val="00AA314B"/>
    <w:rsid w:val="00AA75DF"/>
    <w:rsid w:val="00AC1741"/>
    <w:rsid w:val="00AC7B11"/>
    <w:rsid w:val="00AD1B07"/>
    <w:rsid w:val="00AD5015"/>
    <w:rsid w:val="00AE75B7"/>
    <w:rsid w:val="00B02D33"/>
    <w:rsid w:val="00B03177"/>
    <w:rsid w:val="00B15E6C"/>
    <w:rsid w:val="00B1773D"/>
    <w:rsid w:val="00B17E6B"/>
    <w:rsid w:val="00B3384F"/>
    <w:rsid w:val="00B37635"/>
    <w:rsid w:val="00B47B03"/>
    <w:rsid w:val="00B54D92"/>
    <w:rsid w:val="00B578F0"/>
    <w:rsid w:val="00B662F3"/>
    <w:rsid w:val="00B766E3"/>
    <w:rsid w:val="00B83E94"/>
    <w:rsid w:val="00B95D13"/>
    <w:rsid w:val="00B95E72"/>
    <w:rsid w:val="00B9634B"/>
    <w:rsid w:val="00BA53D5"/>
    <w:rsid w:val="00BB6F19"/>
    <w:rsid w:val="00BC12D8"/>
    <w:rsid w:val="00BF00BB"/>
    <w:rsid w:val="00BF077F"/>
    <w:rsid w:val="00BF25BC"/>
    <w:rsid w:val="00C128AD"/>
    <w:rsid w:val="00C219C5"/>
    <w:rsid w:val="00C24D1C"/>
    <w:rsid w:val="00C4319A"/>
    <w:rsid w:val="00C6323C"/>
    <w:rsid w:val="00C837B7"/>
    <w:rsid w:val="00C87782"/>
    <w:rsid w:val="00C87A53"/>
    <w:rsid w:val="00C905EE"/>
    <w:rsid w:val="00C91F40"/>
    <w:rsid w:val="00C97C49"/>
    <w:rsid w:val="00CD5E09"/>
    <w:rsid w:val="00CE353B"/>
    <w:rsid w:val="00CF7CED"/>
    <w:rsid w:val="00D129DA"/>
    <w:rsid w:val="00D226E0"/>
    <w:rsid w:val="00D30A65"/>
    <w:rsid w:val="00D44B72"/>
    <w:rsid w:val="00D453BD"/>
    <w:rsid w:val="00D472F9"/>
    <w:rsid w:val="00D51814"/>
    <w:rsid w:val="00D6082E"/>
    <w:rsid w:val="00D64FBA"/>
    <w:rsid w:val="00D82D65"/>
    <w:rsid w:val="00DB2257"/>
    <w:rsid w:val="00DB5AC9"/>
    <w:rsid w:val="00DC03A3"/>
    <w:rsid w:val="00DC4568"/>
    <w:rsid w:val="00DC764E"/>
    <w:rsid w:val="00DE3904"/>
    <w:rsid w:val="00E330EF"/>
    <w:rsid w:val="00E34A85"/>
    <w:rsid w:val="00E4179E"/>
    <w:rsid w:val="00E54793"/>
    <w:rsid w:val="00E575B2"/>
    <w:rsid w:val="00E741E5"/>
    <w:rsid w:val="00E80B96"/>
    <w:rsid w:val="00E80FB3"/>
    <w:rsid w:val="00E8517F"/>
    <w:rsid w:val="00E91DB0"/>
    <w:rsid w:val="00E963BC"/>
    <w:rsid w:val="00EB164F"/>
    <w:rsid w:val="00EB3262"/>
    <w:rsid w:val="00EC1EE4"/>
    <w:rsid w:val="00EE206B"/>
    <w:rsid w:val="00EF100B"/>
    <w:rsid w:val="00EF51D3"/>
    <w:rsid w:val="00EF7693"/>
    <w:rsid w:val="00F0718A"/>
    <w:rsid w:val="00F16B0A"/>
    <w:rsid w:val="00F21803"/>
    <w:rsid w:val="00F52C80"/>
    <w:rsid w:val="00F61BB7"/>
    <w:rsid w:val="00F66EE7"/>
    <w:rsid w:val="00F71D82"/>
    <w:rsid w:val="00F82949"/>
    <w:rsid w:val="00F83135"/>
    <w:rsid w:val="00F86A56"/>
    <w:rsid w:val="00FB0515"/>
    <w:rsid w:val="00FC66D4"/>
    <w:rsid w:val="00FD0A27"/>
    <w:rsid w:val="00FD3519"/>
    <w:rsid w:val="00FE5164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F2B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40">
    <w:name w:val="Основной шрифт абзаца4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8"/>
      <w:szCs w:val="28"/>
    </w:rPr>
  </w:style>
  <w:style w:type="character" w:customStyle="1" w:styleId="WW8Num15z0">
    <w:name w:val="WW8Num15z0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i/>
      <w:color w:val="000000"/>
      <w:sz w:val="28"/>
      <w:szCs w:val="28"/>
    </w:rPr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  <w:szCs w:val="28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  <w:i/>
      <w:color w:val="000000"/>
      <w:sz w:val="28"/>
      <w:szCs w:val="28"/>
    </w:rPr>
  </w:style>
  <w:style w:type="character" w:customStyle="1" w:styleId="WW8Num25z0">
    <w:name w:val="WW8Num25z0"/>
    <w:rPr>
      <w:b w:val="0"/>
      <w:i/>
      <w:color w:val="000000"/>
      <w:sz w:val="28"/>
      <w:szCs w:val="28"/>
    </w:rPr>
  </w:style>
  <w:style w:type="character" w:customStyle="1" w:styleId="WW8Num26z0">
    <w:name w:val="WW8Num26z0"/>
    <w:rPr>
      <w:sz w:val="28"/>
      <w:szCs w:val="28"/>
    </w:rPr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4z1">
    <w:name w:val="WW8Num14z1"/>
  </w:style>
  <w:style w:type="character" w:customStyle="1" w:styleId="WW8Num14z2">
    <w:name w:val="WW8Num14z2"/>
    <w:rPr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3z0">
    <w:name w:val="WW8NumSt3z0"/>
    <w:rPr>
      <w:rFonts w:ascii="Times New Roman" w:hAnsi="Times New Roman" w:cs="Times New Roman"/>
      <w:sz w:val="28"/>
      <w:szCs w:val="28"/>
    </w:rPr>
  </w:style>
  <w:style w:type="character" w:customStyle="1" w:styleId="WW8NumSt4z0">
    <w:name w:val="WW8NumSt4z0"/>
    <w:rPr>
      <w:rFonts w:ascii="Times New Roman" w:hAnsi="Times New Roman" w:cs="Times New Roman"/>
      <w:sz w:val="28"/>
      <w:szCs w:val="28"/>
    </w:rPr>
  </w:style>
  <w:style w:type="character" w:customStyle="1" w:styleId="WW8NumSt5z0">
    <w:name w:val="WW8NumSt5z0"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rPr>
      <w:rFonts w:ascii="Times New Roman" w:hAnsi="Times New Roman" w:cs="Times New Roman"/>
      <w:sz w:val="28"/>
      <w:szCs w:val="28"/>
    </w:rPr>
  </w:style>
  <w:style w:type="character" w:customStyle="1" w:styleId="WW8NumSt7z0">
    <w:name w:val="WW8NumSt7z0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FontStyle218">
    <w:name w:val="Font Style2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3">
    <w:name w:val="Font Style223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textdefault">
    <w:name w:val="text_default"/>
    <w:rPr>
      <w:rFonts w:cs="Times New Roman"/>
    </w:rPr>
  </w:style>
  <w:style w:type="character" w:customStyle="1" w:styleId="20">
    <w:name w:val="Основной текст с отступом 2 Знак"/>
    <w:rPr>
      <w:sz w:val="24"/>
      <w:szCs w:val="24"/>
      <w:lang w:val="ru-RU" w:bidi="ar-SA"/>
    </w:rPr>
  </w:style>
  <w:style w:type="character" w:customStyle="1" w:styleId="apple-converted-space">
    <w:name w:val="apple-converted-space"/>
  </w:style>
  <w:style w:type="character" w:customStyle="1" w:styleId="31">
    <w:name w:val="Основной текст с отступом 3 Знак"/>
    <w:rPr>
      <w:sz w:val="16"/>
      <w:szCs w:val="16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Основной текст 3 Знак"/>
    <w:link w:val="34"/>
    <w:rPr>
      <w:sz w:val="16"/>
      <w:szCs w:val="1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9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14"/>
      <w:szCs w:val="14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6"/>
      <w:szCs w:val="16"/>
      <w:u w:val="no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шрифт абзаца2"/>
  </w:style>
  <w:style w:type="character" w:customStyle="1" w:styleId="FontStyle72">
    <w:name w:val="Font Style72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310">
    <w:name w:val="Основной текст 3 Знак1"/>
    <w:rPr>
      <w:sz w:val="16"/>
      <w:szCs w:val="16"/>
      <w:lang w:eastAsia="zh-CN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Нижний колонтитул Знак"/>
    <w:rPr>
      <w:sz w:val="24"/>
      <w:szCs w:val="24"/>
      <w:lang w:eastAsia="zh-CN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pPr>
      <w:widowControl w:val="0"/>
      <w:autoSpaceDE w:val="0"/>
      <w:spacing w:line="258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spacing w:line="262" w:lineRule="exact"/>
      <w:ind w:firstLine="298"/>
    </w:pPr>
  </w:style>
  <w:style w:type="paragraph" w:customStyle="1" w:styleId="Style10">
    <w:name w:val="Style10"/>
    <w:basedOn w:val="a"/>
    <w:pPr>
      <w:widowControl w:val="0"/>
      <w:autoSpaceDE w:val="0"/>
      <w:spacing w:line="182" w:lineRule="exact"/>
      <w:ind w:firstLine="278"/>
      <w:jc w:val="both"/>
    </w:pPr>
  </w:style>
  <w:style w:type="paragraph" w:customStyle="1" w:styleId="Style12">
    <w:name w:val="Style12"/>
    <w:basedOn w:val="a"/>
    <w:pPr>
      <w:widowControl w:val="0"/>
      <w:autoSpaceDE w:val="0"/>
      <w:spacing w:line="187" w:lineRule="exact"/>
      <w:ind w:firstLine="264"/>
      <w:jc w:val="both"/>
    </w:pPr>
  </w:style>
  <w:style w:type="paragraph" w:customStyle="1" w:styleId="Style13">
    <w:name w:val="Style13"/>
    <w:basedOn w:val="a"/>
    <w:pPr>
      <w:widowControl w:val="0"/>
      <w:autoSpaceDE w:val="0"/>
      <w:spacing w:line="168" w:lineRule="exact"/>
      <w:jc w:val="both"/>
    </w:pPr>
  </w:style>
  <w:style w:type="paragraph" w:customStyle="1" w:styleId="Style15">
    <w:name w:val="Style15"/>
    <w:basedOn w:val="a"/>
    <w:pPr>
      <w:widowControl w:val="0"/>
      <w:autoSpaceDE w:val="0"/>
      <w:spacing w:line="293" w:lineRule="exact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54" w:lineRule="exact"/>
      <w:ind w:firstLine="298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248" w:lineRule="exact"/>
      <w:ind w:firstLine="293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257" w:lineRule="exact"/>
      <w:jc w:val="center"/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pPr>
      <w:suppressAutoHyphens/>
    </w:pPr>
    <w:rPr>
      <w:rFonts w:ascii="Peterburg" w:hAnsi="Peterburg" w:cs="Peterburg"/>
      <w:sz w:val="28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17">
    <w:name w:val="Style17"/>
    <w:basedOn w:val="a"/>
    <w:pPr>
      <w:widowControl w:val="0"/>
      <w:autoSpaceDE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6">
    <w:name w:val="Стиль1"/>
    <w:basedOn w:val="a"/>
    <w:pPr>
      <w:jc w:val="center"/>
    </w:pPr>
    <w:rPr>
      <w:b/>
      <w:sz w:val="28"/>
      <w:szCs w:val="28"/>
    </w:rPr>
  </w:style>
  <w:style w:type="paragraph" w:customStyle="1" w:styleId="rvps698610">
    <w:name w:val="rvps698610"/>
    <w:basedOn w:val="a"/>
    <w:pPr>
      <w:spacing w:after="150"/>
      <w:ind w:right="300"/>
    </w:pPr>
  </w:style>
  <w:style w:type="paragraph" w:customStyle="1" w:styleId="paragraphleft0">
    <w:name w:val="paragraph_left_0"/>
    <w:basedOn w:val="a"/>
    <w:pPr>
      <w:spacing w:before="280" w:after="280"/>
    </w:pPr>
  </w:style>
  <w:style w:type="paragraph" w:customStyle="1" w:styleId="17">
    <w:name w:val="Без интервала1"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</w:pPr>
    <w:rPr>
      <w:rFonts w:eastAsia="Arial Unicode MS" w:cs="Mangal"/>
      <w:sz w:val="28"/>
      <w:szCs w:val="28"/>
      <w:lang w:eastAsia="zh-CN" w:bidi="hi-IN"/>
    </w:rPr>
  </w:style>
  <w:style w:type="paragraph" w:styleId="af6">
    <w:name w:val="No Spacing"/>
    <w:link w:val="af7"/>
    <w:uiPriority w:val="1"/>
    <w:qFormat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styleId="afa">
    <w:name w:val="toa heading"/>
    <w:basedOn w:val="1"/>
    <w:next w:val="a"/>
    <w:pPr>
      <w:keepNext/>
      <w:keepLines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18">
    <w:name w:val="toc 1"/>
    <w:basedOn w:val="a"/>
    <w:next w:val="a"/>
    <w:pPr>
      <w:tabs>
        <w:tab w:val="right" w:leader="dot" w:pos="9689"/>
      </w:tabs>
      <w:spacing w:before="240" w:after="120"/>
    </w:pPr>
    <w:rPr>
      <w:rFonts w:ascii="Calibri" w:hAnsi="Calibri" w:cs="Calibri"/>
      <w:bCs/>
      <w:sz w:val="28"/>
      <w:szCs w:val="28"/>
    </w:rPr>
  </w:style>
  <w:style w:type="paragraph" w:styleId="23">
    <w:name w:val="toc 2"/>
    <w:basedOn w:val="a"/>
    <w:next w:val="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42">
    <w:name w:val="toc 4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920"/>
    </w:pPr>
    <w:rPr>
      <w:rFonts w:ascii="Calibri" w:hAnsi="Calibri" w:cs="Calibri"/>
      <w:sz w:val="20"/>
      <w:szCs w:val="20"/>
    </w:rPr>
  </w:style>
  <w:style w:type="paragraph" w:customStyle="1" w:styleId="afb">
    <w:name w:val="Содержимое врезки"/>
    <w:basedOn w:val="a"/>
  </w:style>
  <w:style w:type="table" w:styleId="afc">
    <w:name w:val="Table Grid"/>
    <w:basedOn w:val="a2"/>
    <w:uiPriority w:val="59"/>
    <w:rsid w:val="008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basedOn w:val="a1"/>
    <w:link w:val="af2"/>
    <w:uiPriority w:val="99"/>
    <w:rsid w:val="00CD5E09"/>
    <w:rPr>
      <w:sz w:val="24"/>
      <w:szCs w:val="24"/>
      <w:lang w:eastAsia="zh-CN"/>
    </w:rPr>
  </w:style>
  <w:style w:type="character" w:customStyle="1" w:styleId="af7">
    <w:name w:val="Без интервала Знак"/>
    <w:link w:val="af6"/>
    <w:uiPriority w:val="1"/>
    <w:locked/>
    <w:rsid w:val="00AE75B7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34">
    <w:name w:val="Body Text 3"/>
    <w:basedOn w:val="a"/>
    <w:link w:val="33"/>
    <w:rsid w:val="00305B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1">
    <w:name w:val="Основной текст 3 Знак2"/>
    <w:basedOn w:val="a1"/>
    <w:uiPriority w:val="99"/>
    <w:semiHidden/>
    <w:rsid w:val="00305B01"/>
    <w:rPr>
      <w:sz w:val="16"/>
      <w:szCs w:val="16"/>
      <w:lang w:eastAsia="zh-CN"/>
    </w:rPr>
  </w:style>
  <w:style w:type="character" w:styleId="afd">
    <w:name w:val="annotation reference"/>
    <w:basedOn w:val="a1"/>
    <w:uiPriority w:val="99"/>
    <w:semiHidden/>
    <w:unhideWhenUsed/>
    <w:rsid w:val="00C837B7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C837B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C837B7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837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837B7"/>
    <w:rPr>
      <w:b/>
      <w:bCs/>
      <w:lang w:eastAsia="zh-CN"/>
    </w:rPr>
  </w:style>
  <w:style w:type="paragraph" w:styleId="aff2">
    <w:name w:val="Revision"/>
    <w:hidden/>
    <w:uiPriority w:val="99"/>
    <w:semiHidden/>
    <w:rsid w:val="006474F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hAnsi="Times New Roman CYR" w:cs="Times New Roman CYR"/>
      <w:b/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hAnsi="Symbol" w:cs="Symbol"/>
      <w:sz w:val="28"/>
      <w:szCs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40">
    <w:name w:val="Основной шрифт абзаца4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3z1">
    <w:name w:val="WW8Num13z1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sz w:val="28"/>
      <w:szCs w:val="28"/>
    </w:rPr>
  </w:style>
  <w:style w:type="character" w:customStyle="1" w:styleId="WW8Num15z0">
    <w:name w:val="WW8Num15z0"/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  <w:i/>
      <w:color w:val="000000"/>
      <w:sz w:val="28"/>
      <w:szCs w:val="28"/>
    </w:rPr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z w:val="28"/>
      <w:szCs w:val="28"/>
    </w:rPr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  <w:i/>
      <w:color w:val="000000"/>
      <w:sz w:val="28"/>
      <w:szCs w:val="28"/>
    </w:rPr>
  </w:style>
  <w:style w:type="character" w:customStyle="1" w:styleId="WW8Num25z0">
    <w:name w:val="WW8Num25z0"/>
    <w:rPr>
      <w:b w:val="0"/>
      <w:i/>
      <w:color w:val="000000"/>
      <w:sz w:val="28"/>
      <w:szCs w:val="28"/>
    </w:rPr>
  </w:style>
  <w:style w:type="character" w:customStyle="1" w:styleId="WW8Num26z0">
    <w:name w:val="WW8Num26z0"/>
    <w:rPr>
      <w:sz w:val="28"/>
      <w:szCs w:val="28"/>
    </w:rPr>
  </w:style>
  <w:style w:type="character" w:customStyle="1" w:styleId="WW8Num27z0">
    <w:name w:val="WW8Num27z0"/>
    <w:rPr>
      <w:rFonts w:ascii="Times New Roman" w:hAnsi="Times New Roman" w:cs="Times New Roman"/>
      <w:sz w:val="28"/>
      <w:szCs w:val="2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4z1">
    <w:name w:val="WW8Num14z1"/>
  </w:style>
  <w:style w:type="character" w:customStyle="1" w:styleId="WW8Num14z2">
    <w:name w:val="WW8Num14z2"/>
    <w:rPr>
      <w:sz w:val="28"/>
      <w:szCs w:val="28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St3z0">
    <w:name w:val="WW8NumSt3z0"/>
    <w:rPr>
      <w:rFonts w:ascii="Times New Roman" w:hAnsi="Times New Roman" w:cs="Times New Roman"/>
      <w:sz w:val="28"/>
      <w:szCs w:val="28"/>
    </w:rPr>
  </w:style>
  <w:style w:type="character" w:customStyle="1" w:styleId="WW8NumSt4z0">
    <w:name w:val="WW8NumSt4z0"/>
    <w:rPr>
      <w:rFonts w:ascii="Times New Roman" w:hAnsi="Times New Roman" w:cs="Times New Roman"/>
      <w:sz w:val="28"/>
      <w:szCs w:val="28"/>
    </w:rPr>
  </w:style>
  <w:style w:type="character" w:customStyle="1" w:styleId="WW8NumSt5z0">
    <w:name w:val="WW8NumSt5z0"/>
    <w:rPr>
      <w:rFonts w:ascii="Times New Roman" w:hAnsi="Times New Roman" w:cs="Times New Roman"/>
      <w:sz w:val="28"/>
      <w:szCs w:val="28"/>
    </w:rPr>
  </w:style>
  <w:style w:type="character" w:customStyle="1" w:styleId="WW8NumSt6z0">
    <w:name w:val="WW8NumSt6z0"/>
    <w:rPr>
      <w:rFonts w:ascii="Times New Roman" w:hAnsi="Times New Roman" w:cs="Times New Roman"/>
      <w:sz w:val="28"/>
      <w:szCs w:val="28"/>
    </w:rPr>
  </w:style>
  <w:style w:type="character" w:customStyle="1" w:styleId="WW8NumSt7z0">
    <w:name w:val="WW8NumSt7z0"/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шрифт абзаца3"/>
  </w:style>
  <w:style w:type="character" w:customStyle="1" w:styleId="FontStyle218">
    <w:name w:val="Font Style2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3">
    <w:name w:val="Font Style223"/>
    <w:rPr>
      <w:rFonts w:ascii="Times New Roman" w:hAnsi="Times New Roman" w:cs="Times New Roman"/>
      <w:sz w:val="18"/>
      <w:szCs w:val="18"/>
    </w:rPr>
  </w:style>
  <w:style w:type="character" w:customStyle="1" w:styleId="FontStyle230">
    <w:name w:val="Font Style23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customStyle="1" w:styleId="textdefault">
    <w:name w:val="text_default"/>
    <w:rPr>
      <w:rFonts w:cs="Times New Roman"/>
    </w:rPr>
  </w:style>
  <w:style w:type="character" w:customStyle="1" w:styleId="20">
    <w:name w:val="Основной текст с отступом 2 Знак"/>
    <w:rPr>
      <w:sz w:val="24"/>
      <w:szCs w:val="24"/>
      <w:lang w:val="ru-RU" w:bidi="ar-SA"/>
    </w:rPr>
  </w:style>
  <w:style w:type="character" w:customStyle="1" w:styleId="apple-converted-space">
    <w:name w:val="apple-converted-space"/>
  </w:style>
  <w:style w:type="character" w:customStyle="1" w:styleId="31">
    <w:name w:val="Основной текст с отступом 3 Знак"/>
    <w:rPr>
      <w:sz w:val="16"/>
      <w:szCs w:val="16"/>
      <w:lang w:val="ru-RU" w:bidi="ar-SA"/>
    </w:rPr>
  </w:style>
  <w:style w:type="character" w:styleId="a5">
    <w:name w:val="Strong"/>
    <w:qFormat/>
    <w:rPr>
      <w:b/>
      <w:bCs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rPr>
      <w:sz w:val="24"/>
      <w:szCs w:val="24"/>
      <w:lang w:val="ru-RU" w:bidi="ar-SA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3">
    <w:name w:val="Основной текст 3 Знак"/>
    <w:link w:val="34"/>
    <w:rPr>
      <w:sz w:val="16"/>
      <w:szCs w:val="1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Emphasis"/>
    <w:uiPriority w:val="20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a9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1"/>
      <w:sz w:val="14"/>
      <w:szCs w:val="14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sz w:val="14"/>
      <w:szCs w:val="14"/>
      <w:u w:val="single"/>
      <w:lang w:val="ru-RU"/>
    </w:rPr>
  </w:style>
  <w:style w:type="character" w:customStyle="1" w:styleId="LucidaSansUnicode0pt">
    <w:name w:val="Основной текст + Lucida Sans Unicode;Курсив;Интервал 0 pt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sz w:val="14"/>
      <w:szCs w:val="14"/>
      <w:u w:val="none"/>
      <w:lang w:val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4"/>
      <w:szCs w:val="14"/>
      <w:u w:val="none"/>
      <w:lang w:val="ru-RU"/>
    </w:rPr>
  </w:style>
  <w:style w:type="character" w:customStyle="1" w:styleId="8pt0pt">
    <w:name w:val="Основной текст + 8 pt;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5"/>
      <w:w w:val="100"/>
      <w:sz w:val="16"/>
      <w:szCs w:val="16"/>
      <w:u w:val="no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2">
    <w:name w:val="Основной шрифт абзаца1"/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шрифт абзаца2"/>
  </w:style>
  <w:style w:type="character" w:customStyle="1" w:styleId="FontStyle72">
    <w:name w:val="Font Style72"/>
    <w:rPr>
      <w:rFonts w:ascii="Times New Roman" w:hAnsi="Times New Roman" w:cs="Times New Roman"/>
      <w:sz w:val="22"/>
      <w:szCs w:val="22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310">
    <w:name w:val="Основной текст 3 Знак1"/>
    <w:rPr>
      <w:sz w:val="16"/>
      <w:szCs w:val="16"/>
      <w:lang w:eastAsia="zh-CN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b">
    <w:name w:val="Нижний колонтитул Знак"/>
    <w:rPr>
      <w:sz w:val="24"/>
      <w:szCs w:val="24"/>
      <w:lang w:eastAsia="zh-CN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Style3">
    <w:name w:val="Style3"/>
    <w:basedOn w:val="a"/>
    <w:pPr>
      <w:widowControl w:val="0"/>
      <w:autoSpaceDE w:val="0"/>
      <w:spacing w:line="258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spacing w:line="262" w:lineRule="exact"/>
      <w:ind w:firstLine="298"/>
    </w:pPr>
  </w:style>
  <w:style w:type="paragraph" w:customStyle="1" w:styleId="Style10">
    <w:name w:val="Style10"/>
    <w:basedOn w:val="a"/>
    <w:pPr>
      <w:widowControl w:val="0"/>
      <w:autoSpaceDE w:val="0"/>
      <w:spacing w:line="182" w:lineRule="exact"/>
      <w:ind w:firstLine="278"/>
      <w:jc w:val="both"/>
    </w:pPr>
  </w:style>
  <w:style w:type="paragraph" w:customStyle="1" w:styleId="Style12">
    <w:name w:val="Style12"/>
    <w:basedOn w:val="a"/>
    <w:pPr>
      <w:widowControl w:val="0"/>
      <w:autoSpaceDE w:val="0"/>
      <w:spacing w:line="187" w:lineRule="exact"/>
      <w:ind w:firstLine="264"/>
      <w:jc w:val="both"/>
    </w:pPr>
  </w:style>
  <w:style w:type="paragraph" w:customStyle="1" w:styleId="Style13">
    <w:name w:val="Style13"/>
    <w:basedOn w:val="a"/>
    <w:pPr>
      <w:widowControl w:val="0"/>
      <w:autoSpaceDE w:val="0"/>
      <w:spacing w:line="168" w:lineRule="exact"/>
      <w:jc w:val="both"/>
    </w:pPr>
  </w:style>
  <w:style w:type="paragraph" w:customStyle="1" w:styleId="Style15">
    <w:name w:val="Style15"/>
    <w:basedOn w:val="a"/>
    <w:pPr>
      <w:widowControl w:val="0"/>
      <w:autoSpaceDE w:val="0"/>
      <w:spacing w:line="293" w:lineRule="exact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254" w:lineRule="exact"/>
      <w:ind w:firstLine="298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248" w:lineRule="exact"/>
      <w:ind w:firstLine="293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257" w:lineRule="exact"/>
      <w:jc w:val="center"/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pPr>
      <w:suppressAutoHyphens/>
    </w:pPr>
    <w:rPr>
      <w:rFonts w:ascii="Peterburg" w:hAnsi="Peterburg" w:cs="Peterburg"/>
      <w:sz w:val="28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Style17">
    <w:name w:val="Style17"/>
    <w:basedOn w:val="a"/>
    <w:pPr>
      <w:widowControl w:val="0"/>
      <w:autoSpaceDE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List Paragraph"/>
    <w:basedOn w:val="a"/>
    <w:qFormat/>
    <w:pPr>
      <w:ind w:left="708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6">
    <w:name w:val="Стиль1"/>
    <w:basedOn w:val="a"/>
    <w:pPr>
      <w:jc w:val="center"/>
    </w:pPr>
    <w:rPr>
      <w:b/>
      <w:sz w:val="28"/>
      <w:szCs w:val="28"/>
    </w:rPr>
  </w:style>
  <w:style w:type="paragraph" w:customStyle="1" w:styleId="rvps698610">
    <w:name w:val="rvps698610"/>
    <w:basedOn w:val="a"/>
    <w:pPr>
      <w:spacing w:after="150"/>
      <w:ind w:right="300"/>
    </w:pPr>
  </w:style>
  <w:style w:type="paragraph" w:customStyle="1" w:styleId="paragraphleft0">
    <w:name w:val="paragraph_left_0"/>
    <w:basedOn w:val="a"/>
    <w:pPr>
      <w:spacing w:before="280" w:after="280"/>
    </w:pPr>
  </w:style>
  <w:style w:type="paragraph" w:customStyle="1" w:styleId="17">
    <w:name w:val="Без интервала1"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</w:pPr>
    <w:rPr>
      <w:rFonts w:eastAsia="Arial Unicode MS" w:cs="Mangal"/>
      <w:sz w:val="28"/>
      <w:szCs w:val="28"/>
      <w:lang w:eastAsia="zh-CN" w:bidi="hi-IN"/>
    </w:rPr>
  </w:style>
  <w:style w:type="paragraph" w:styleId="af6">
    <w:name w:val="No Spacing"/>
    <w:link w:val="af7"/>
    <w:uiPriority w:val="1"/>
    <w:qFormat/>
    <w:pPr>
      <w:suppressAutoHyphens/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</w:style>
  <w:style w:type="paragraph" w:styleId="afa">
    <w:name w:val="toa heading"/>
    <w:basedOn w:val="1"/>
    <w:next w:val="a"/>
    <w:pPr>
      <w:keepNext/>
      <w:keepLines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sz w:val="28"/>
      <w:szCs w:val="28"/>
    </w:rPr>
  </w:style>
  <w:style w:type="paragraph" w:styleId="18">
    <w:name w:val="toc 1"/>
    <w:basedOn w:val="a"/>
    <w:next w:val="a"/>
    <w:pPr>
      <w:tabs>
        <w:tab w:val="right" w:leader="dot" w:pos="9689"/>
      </w:tabs>
      <w:spacing w:before="240" w:after="120"/>
    </w:pPr>
    <w:rPr>
      <w:rFonts w:ascii="Calibri" w:hAnsi="Calibri" w:cs="Calibri"/>
      <w:bCs/>
      <w:sz w:val="28"/>
      <w:szCs w:val="28"/>
    </w:rPr>
  </w:style>
  <w:style w:type="paragraph" w:styleId="23">
    <w:name w:val="toc 2"/>
    <w:basedOn w:val="a"/>
    <w:next w:val="a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5">
    <w:name w:val="toc 3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42">
    <w:name w:val="toc 4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pPr>
      <w:ind w:left="1920"/>
    </w:pPr>
    <w:rPr>
      <w:rFonts w:ascii="Calibri" w:hAnsi="Calibri" w:cs="Calibri"/>
      <w:sz w:val="20"/>
      <w:szCs w:val="20"/>
    </w:rPr>
  </w:style>
  <w:style w:type="paragraph" w:customStyle="1" w:styleId="afb">
    <w:name w:val="Содержимое врезки"/>
    <w:basedOn w:val="a"/>
  </w:style>
  <w:style w:type="table" w:styleId="afc">
    <w:name w:val="Table Grid"/>
    <w:basedOn w:val="a2"/>
    <w:uiPriority w:val="59"/>
    <w:rsid w:val="0085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basedOn w:val="a1"/>
    <w:link w:val="af2"/>
    <w:uiPriority w:val="99"/>
    <w:rsid w:val="00CD5E09"/>
    <w:rPr>
      <w:sz w:val="24"/>
      <w:szCs w:val="24"/>
      <w:lang w:eastAsia="zh-CN"/>
    </w:rPr>
  </w:style>
  <w:style w:type="character" w:customStyle="1" w:styleId="af7">
    <w:name w:val="Без интервала Знак"/>
    <w:link w:val="af6"/>
    <w:uiPriority w:val="1"/>
    <w:locked/>
    <w:rsid w:val="00AE75B7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34">
    <w:name w:val="Body Text 3"/>
    <w:basedOn w:val="a"/>
    <w:link w:val="33"/>
    <w:rsid w:val="00305B0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1">
    <w:name w:val="Основной текст 3 Знак2"/>
    <w:basedOn w:val="a1"/>
    <w:uiPriority w:val="99"/>
    <w:semiHidden/>
    <w:rsid w:val="00305B01"/>
    <w:rPr>
      <w:sz w:val="16"/>
      <w:szCs w:val="16"/>
      <w:lang w:eastAsia="zh-CN"/>
    </w:rPr>
  </w:style>
  <w:style w:type="character" w:styleId="afd">
    <w:name w:val="annotation reference"/>
    <w:basedOn w:val="a1"/>
    <w:uiPriority w:val="99"/>
    <w:semiHidden/>
    <w:unhideWhenUsed/>
    <w:rsid w:val="00C837B7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C837B7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C837B7"/>
    <w:rPr>
      <w:lang w:eastAsia="zh-CN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837B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837B7"/>
    <w:rPr>
      <w:b/>
      <w:bCs/>
      <w:lang w:eastAsia="zh-CN"/>
    </w:rPr>
  </w:style>
  <w:style w:type="paragraph" w:styleId="aff2">
    <w:name w:val="Revision"/>
    <w:hidden/>
    <w:uiPriority w:val="99"/>
    <w:semiHidden/>
    <w:rsid w:val="006474F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A758-FAA1-41BA-8BF0-30AB8E97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12923</Words>
  <Characters>73665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Малых</dc:creator>
  <cp:lastModifiedBy>Редькина Елена Васильевна</cp:lastModifiedBy>
  <cp:revision>3</cp:revision>
  <cp:lastPrinted>2020-03-24T15:04:00Z</cp:lastPrinted>
  <dcterms:created xsi:type="dcterms:W3CDTF">2020-04-28T07:33:00Z</dcterms:created>
  <dcterms:modified xsi:type="dcterms:W3CDTF">2020-04-28T07:35:00Z</dcterms:modified>
</cp:coreProperties>
</file>