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B" w:rsidRPr="00AC4C6B" w:rsidRDefault="00AC4C6B" w:rsidP="007A530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4C6B" w:rsidRPr="00AC4C6B" w:rsidRDefault="00946980" w:rsidP="00AC4C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color w:val="333333"/>
          <w:sz w:val="16"/>
          <w:szCs w:val="16"/>
          <w:lang w:eastAsia="ru-RU"/>
        </w:rPr>
      </w:pPr>
      <w:r w:rsidRPr="00AC4C6B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893" w:rsidRPr="00FC6893" w:rsidRDefault="00FC6893" w:rsidP="00FC6893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160"/>
          <w:sz w:val="36"/>
          <w:szCs w:val="36"/>
          <w:lang w:eastAsia="ru-RU"/>
        </w:rPr>
      </w:pPr>
      <w:r w:rsidRPr="00FC6893">
        <w:rPr>
          <w:rFonts w:ascii="Times New Roman" w:eastAsia="Times New Roman" w:hAnsi="Times New Roman"/>
          <w:bCs/>
          <w:caps/>
          <w:spacing w:val="160"/>
          <w:sz w:val="36"/>
          <w:szCs w:val="36"/>
          <w:lang w:eastAsia="ru-RU"/>
        </w:rPr>
        <w:t>РАСПОРЯЖЕНИЕ</w:t>
      </w:r>
    </w:p>
    <w:p w:rsidR="00FC6893" w:rsidRDefault="00FC6893" w:rsidP="00FC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160"/>
          <w:sz w:val="36"/>
          <w:szCs w:val="36"/>
          <w:lang w:eastAsia="ru-RU"/>
        </w:rPr>
      </w:pPr>
    </w:p>
    <w:p w:rsidR="00AC4C6B" w:rsidRPr="00AC4C6B" w:rsidRDefault="00CA3142" w:rsidP="00CA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06.02.</w:t>
      </w:r>
      <w:r w:rsidR="0060663F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</w:p>
    <w:p w:rsidR="00AC4C6B" w:rsidRDefault="00AC4C6B" w:rsidP="00A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Волчанск</w:t>
      </w:r>
    </w:p>
    <w:p w:rsidR="00A4578F" w:rsidRPr="00621837" w:rsidRDefault="00A4578F" w:rsidP="002B292C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2B292C" w:rsidRDefault="002B292C" w:rsidP="002B292C">
      <w:pPr>
        <w:pStyle w:val="ad"/>
        <w:ind w:right="-284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О назначении ответственного за реализацию мероприятий и координацию деятельности по исполнению Комплексного плана противодействия идеологии терроризма в Российской Федерации на 2024 – 2028 годы, </w:t>
      </w:r>
    </w:p>
    <w:p w:rsidR="002B292C" w:rsidRDefault="002B292C" w:rsidP="002B292C">
      <w:pPr>
        <w:pStyle w:val="ad"/>
        <w:ind w:right="-1"/>
        <w:jc w:val="center"/>
        <w:rPr>
          <w:rFonts w:ascii="Liberation Serif" w:hAnsi="Liberation Serif"/>
          <w:b/>
          <w:bCs/>
          <w:i/>
        </w:rPr>
      </w:pPr>
      <w:r>
        <w:rPr>
          <w:rFonts w:ascii="Liberation Serif" w:hAnsi="Liberation Serif"/>
          <w:b/>
          <w:i/>
        </w:rPr>
        <w:t xml:space="preserve">утверждённого Президентом Российской Федерации 30.12.2023 </w:t>
      </w:r>
      <w:r w:rsidR="00C07DF5">
        <w:rPr>
          <w:rFonts w:ascii="Liberation Serif" w:hAnsi="Liberation Serif"/>
          <w:b/>
          <w:i/>
        </w:rPr>
        <w:t>года</w:t>
      </w:r>
      <w:r>
        <w:rPr>
          <w:rFonts w:ascii="Liberation Serif" w:hAnsi="Liberation Serif"/>
          <w:b/>
          <w:i/>
        </w:rPr>
        <w:br/>
        <w:t xml:space="preserve">№ Пр-2610, </w:t>
      </w:r>
      <w:r>
        <w:rPr>
          <w:rFonts w:ascii="Liberation Serif" w:hAnsi="Liberation Serif"/>
          <w:b/>
          <w:bCs/>
          <w:i/>
        </w:rPr>
        <w:t xml:space="preserve">в  Волчанском городском округе  </w:t>
      </w:r>
    </w:p>
    <w:p w:rsidR="002B292C" w:rsidRDefault="002B292C" w:rsidP="002B292C">
      <w:pPr>
        <w:pStyle w:val="ad"/>
        <w:ind w:right="-1"/>
        <w:jc w:val="center"/>
        <w:rPr>
          <w:rFonts w:ascii="Liberation Serif" w:hAnsi="Liberation Serif"/>
          <w:b/>
          <w:i/>
        </w:rPr>
      </w:pPr>
    </w:p>
    <w:p w:rsidR="002B292C" w:rsidRDefault="002B292C" w:rsidP="002B292C">
      <w:pPr>
        <w:pStyle w:val="ad"/>
        <w:ind w:right="-1"/>
        <w:jc w:val="center"/>
        <w:rPr>
          <w:rFonts w:ascii="Liberation Serif" w:hAnsi="Liberation Serif"/>
          <w:b/>
          <w:i/>
        </w:rPr>
      </w:pPr>
    </w:p>
    <w:p w:rsidR="002B292C" w:rsidRDefault="001642D3" w:rsidP="0094698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06.10.2003 </w:t>
      </w:r>
      <w:r w:rsidR="002B292C">
        <w:rPr>
          <w:rFonts w:ascii="Liberation Serif" w:hAnsi="Liberation Serif"/>
          <w:sz w:val="28"/>
          <w:szCs w:val="28"/>
        </w:rPr>
        <w:t xml:space="preserve">года </w:t>
      </w:r>
      <w:r w:rsidR="002B292C">
        <w:rPr>
          <w:rFonts w:ascii="Liberation Serif" w:hAnsi="Liberation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proofErr w:type="gramStart"/>
      <w:r w:rsidR="002B292C">
        <w:rPr>
          <w:rFonts w:ascii="Liberation Serif" w:hAnsi="Liberation Serif"/>
          <w:sz w:val="28"/>
          <w:szCs w:val="28"/>
        </w:rPr>
        <w:t>в</w:t>
      </w:r>
      <w:proofErr w:type="gramEnd"/>
      <w:r w:rsidR="002B292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B292C">
        <w:rPr>
          <w:rFonts w:ascii="Liberation Serif" w:hAnsi="Liberation Serif"/>
          <w:sz w:val="28"/>
          <w:szCs w:val="28"/>
        </w:rPr>
        <w:t>Российской Федерации», от 25.07.2002 года № 114-ФЗ «О противодействии экстремистской деятельности», от 06.03.2006 года № 35-ФЗ «О противодействии терроризму»,</w:t>
      </w:r>
      <w:r w:rsidR="002B292C">
        <w:rPr>
          <w:rFonts w:ascii="Liberation Serif" w:hAnsi="Liberation Serif" w:cs="Arial"/>
          <w:color w:val="555555"/>
          <w:sz w:val="18"/>
          <w:szCs w:val="18"/>
        </w:rPr>
        <w:t xml:space="preserve">  </w:t>
      </w:r>
      <w:r w:rsidR="002B292C">
        <w:rPr>
          <w:rFonts w:ascii="Liberation Serif" w:hAnsi="Liberation Serif"/>
          <w:sz w:val="28"/>
          <w:szCs w:val="28"/>
        </w:rPr>
        <w:t>Комплексным планом противодействия идеологии терроризма в Российской Федерации на 2024 - 2028 годы, утверждённым Президентом Российской Федерации 30.12.2023 года  № Пр-2610, с целью реализации государственной политики в сфере профилактики террори</w:t>
      </w:r>
      <w:r>
        <w:rPr>
          <w:rFonts w:ascii="Liberation Serif" w:hAnsi="Liberation Serif"/>
          <w:sz w:val="28"/>
          <w:szCs w:val="28"/>
        </w:rPr>
        <w:t xml:space="preserve">зма и экстремизма, минимизации и </w:t>
      </w:r>
      <w:r w:rsidR="002B292C">
        <w:rPr>
          <w:rFonts w:ascii="Liberation Serif" w:hAnsi="Liberation Serif"/>
          <w:sz w:val="28"/>
          <w:szCs w:val="28"/>
        </w:rPr>
        <w:t xml:space="preserve">ликвидации последствий их проявлений на территории  Волчанского городского округа, </w:t>
      </w:r>
      <w:proofErr w:type="gramEnd"/>
    </w:p>
    <w:p w:rsidR="001642D3" w:rsidRDefault="001642D3" w:rsidP="0094698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292C" w:rsidRPr="002B292C" w:rsidRDefault="00C07DF5" w:rsidP="00946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Назначить ответственным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92C" w:rsidRPr="002B292C">
        <w:rPr>
          <w:rFonts w:ascii="Times New Roman" w:hAnsi="Times New Roman"/>
          <w:sz w:val="28"/>
          <w:szCs w:val="28"/>
        </w:rPr>
        <w:t xml:space="preserve">мероприятий  Комплексного плана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противодействия идеологии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>терроризма</w:t>
      </w:r>
      <w:proofErr w:type="gramEnd"/>
      <w:r w:rsidR="002B292C" w:rsidRPr="002B292C">
        <w:rPr>
          <w:rFonts w:ascii="Times New Roman" w:hAnsi="Times New Roman"/>
          <w:sz w:val="28"/>
          <w:szCs w:val="28"/>
        </w:rPr>
        <w:t xml:space="preserve"> в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642D3">
        <w:rPr>
          <w:rFonts w:ascii="Times New Roman" w:hAnsi="Times New Roman"/>
          <w:sz w:val="28"/>
          <w:szCs w:val="28"/>
        </w:rPr>
        <w:t xml:space="preserve">  </w:t>
      </w:r>
      <w:r w:rsidR="002B292C" w:rsidRPr="002B292C">
        <w:rPr>
          <w:rFonts w:ascii="Times New Roman" w:hAnsi="Times New Roman"/>
          <w:sz w:val="28"/>
          <w:szCs w:val="28"/>
        </w:rPr>
        <w:t>на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 2024 - 2028 годы, утверждённого П</w:t>
      </w:r>
      <w:r>
        <w:rPr>
          <w:rFonts w:ascii="Times New Roman" w:hAnsi="Times New Roman"/>
          <w:sz w:val="28"/>
          <w:szCs w:val="28"/>
        </w:rPr>
        <w:t xml:space="preserve">резидентом Российской Федерации 30.12.2023 </w:t>
      </w:r>
      <w:r w:rsidR="002B292C" w:rsidRPr="002B292C">
        <w:rPr>
          <w:rFonts w:ascii="Times New Roman" w:hAnsi="Times New Roman"/>
          <w:sz w:val="28"/>
          <w:szCs w:val="28"/>
        </w:rPr>
        <w:t xml:space="preserve">№ Пр-2610 (далее – Комплексный план),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>в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 Волчанском городском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округе заместителя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главы  Волчанского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="002B292C" w:rsidRPr="002B292C">
        <w:rPr>
          <w:rFonts w:ascii="Times New Roman" w:hAnsi="Times New Roman"/>
          <w:sz w:val="28"/>
          <w:szCs w:val="28"/>
        </w:rPr>
        <w:t>Бородулину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 И.В.</w:t>
      </w:r>
    </w:p>
    <w:p w:rsidR="002B292C" w:rsidRPr="002B292C" w:rsidRDefault="00C07DF5" w:rsidP="00946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2B292C" w:rsidRPr="002B292C">
        <w:rPr>
          <w:rFonts w:ascii="Times New Roman" w:hAnsi="Times New Roman"/>
          <w:sz w:val="28"/>
          <w:szCs w:val="28"/>
        </w:rPr>
        <w:t xml:space="preserve">Рекомендовать </w:t>
      </w:r>
      <w:proofErr w:type="gramStart"/>
      <w:r w:rsidR="002B292C" w:rsidRPr="002B292C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="002B292C" w:rsidRPr="002B292C">
        <w:rPr>
          <w:rFonts w:ascii="Times New Roman" w:hAnsi="Times New Roman"/>
          <w:sz w:val="28"/>
          <w:szCs w:val="28"/>
        </w:rPr>
        <w:t xml:space="preserve"> обязанности начальника Муниципального органа, </w:t>
      </w:r>
      <w:r w:rsidR="002B292C"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осуществляющего  управление </w:t>
      </w:r>
      <w:r w:rsidR="0016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2C" w:rsidRPr="002B292C">
        <w:rPr>
          <w:rFonts w:ascii="Times New Roman" w:hAnsi="Times New Roman"/>
          <w:sz w:val="28"/>
          <w:szCs w:val="28"/>
        </w:rPr>
        <w:t xml:space="preserve"> сфере образования - Отдел</w:t>
      </w:r>
      <w:r w:rsidR="002A4C07">
        <w:rPr>
          <w:rFonts w:ascii="Times New Roman" w:hAnsi="Times New Roman"/>
          <w:sz w:val="28"/>
          <w:szCs w:val="28"/>
        </w:rPr>
        <w:t>а</w:t>
      </w:r>
      <w:r w:rsidR="002B292C" w:rsidRPr="002B292C">
        <w:rPr>
          <w:rFonts w:ascii="Times New Roman" w:hAnsi="Times New Roman"/>
          <w:sz w:val="28"/>
          <w:szCs w:val="28"/>
        </w:rPr>
        <w:t xml:space="preserve"> образования Волчанского городского округа </w:t>
      </w:r>
      <w:proofErr w:type="spellStart"/>
      <w:r w:rsidR="002B292C">
        <w:rPr>
          <w:rFonts w:ascii="Times New Roman" w:hAnsi="Times New Roman"/>
          <w:sz w:val="28"/>
          <w:szCs w:val="28"/>
        </w:rPr>
        <w:t>Вельмискиной</w:t>
      </w:r>
      <w:proofErr w:type="spellEnd"/>
      <w:r w:rsidR="002B292C">
        <w:rPr>
          <w:rFonts w:ascii="Times New Roman" w:hAnsi="Times New Roman"/>
          <w:sz w:val="28"/>
          <w:szCs w:val="28"/>
        </w:rPr>
        <w:t xml:space="preserve"> М.В.</w:t>
      </w:r>
      <w:r w:rsidR="0060663F">
        <w:rPr>
          <w:rFonts w:ascii="Times New Roman" w:hAnsi="Times New Roman"/>
          <w:sz w:val="28"/>
          <w:szCs w:val="28"/>
        </w:rPr>
        <w:t>:</w:t>
      </w:r>
    </w:p>
    <w:p w:rsidR="002B292C" w:rsidRPr="002B292C" w:rsidRDefault="0060663F" w:rsidP="00946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2B292C" w:rsidRPr="002B292C">
        <w:rPr>
          <w:rFonts w:ascii="Times New Roman" w:hAnsi="Times New Roman"/>
          <w:sz w:val="28"/>
          <w:szCs w:val="28"/>
        </w:rPr>
        <w:t>рганизовать изучение Комплексного плана сотрудниками подведомственных учреждений.</w:t>
      </w:r>
    </w:p>
    <w:p w:rsidR="002B292C" w:rsidRPr="002B292C" w:rsidRDefault="0060663F" w:rsidP="00946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="002B292C" w:rsidRPr="002B292C">
        <w:rPr>
          <w:rFonts w:ascii="Times New Roman" w:hAnsi="Times New Roman"/>
          <w:sz w:val="28"/>
          <w:szCs w:val="28"/>
        </w:rPr>
        <w:t>рганизовать проведен</w:t>
      </w:r>
      <w:r>
        <w:rPr>
          <w:rFonts w:ascii="Times New Roman" w:hAnsi="Times New Roman"/>
          <w:sz w:val="28"/>
          <w:szCs w:val="28"/>
        </w:rPr>
        <w:t>ие профилактических мероприятий</w:t>
      </w:r>
      <w:r w:rsidR="002B292C" w:rsidRPr="002B292C">
        <w:rPr>
          <w:rFonts w:ascii="Times New Roman" w:hAnsi="Times New Roman"/>
          <w:sz w:val="28"/>
          <w:szCs w:val="28"/>
        </w:rPr>
        <w:t xml:space="preserve"> в подведомственных учреждениях с учетом задач Комплексного плана.</w:t>
      </w:r>
    </w:p>
    <w:p w:rsidR="002B292C" w:rsidRPr="002B292C" w:rsidRDefault="0060663F" w:rsidP="00946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предусмотреть в муниципальной программе</w:t>
      </w:r>
      <w:r w:rsidR="002B292C" w:rsidRPr="002B292C">
        <w:rPr>
          <w:rFonts w:ascii="Times New Roman" w:hAnsi="Times New Roman"/>
          <w:sz w:val="28"/>
          <w:szCs w:val="28"/>
        </w:rPr>
        <w:t xml:space="preserve"> мероприятия, направленные на реализацию поставленных задач Комплексного плана.</w:t>
      </w:r>
    </w:p>
    <w:p w:rsidR="002B292C" w:rsidRPr="002B292C" w:rsidRDefault="0060663F" w:rsidP="00946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 о</w:t>
      </w:r>
      <w:r w:rsidR="002B292C" w:rsidRPr="002B292C">
        <w:rPr>
          <w:rFonts w:ascii="Times New Roman" w:hAnsi="Times New Roman"/>
          <w:sz w:val="28"/>
          <w:szCs w:val="28"/>
        </w:rPr>
        <w:t>пределить ответственное лицо в руководимом</w:t>
      </w:r>
      <w:r>
        <w:rPr>
          <w:rFonts w:ascii="Times New Roman" w:hAnsi="Times New Roman"/>
          <w:sz w:val="28"/>
          <w:szCs w:val="28"/>
        </w:rPr>
        <w:t xml:space="preserve"> органе местного самоуправления</w:t>
      </w:r>
      <w:r w:rsidR="002B292C" w:rsidRPr="002B292C">
        <w:rPr>
          <w:rFonts w:ascii="Times New Roman" w:hAnsi="Times New Roman"/>
          <w:sz w:val="28"/>
          <w:szCs w:val="28"/>
        </w:rPr>
        <w:t xml:space="preserve"> за реализацию мероприятий Комплексного плана, а также за координацию деятельности по исполнению Комплексного плана в подведомственных учреждениях, подготовку и направлению сводного отчета о реализации  указанных мероприятий в подведомственных учреждениях.</w:t>
      </w:r>
    </w:p>
    <w:p w:rsidR="002B292C" w:rsidRPr="002B292C" w:rsidRDefault="002B292C" w:rsidP="009469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92C">
        <w:rPr>
          <w:rFonts w:ascii="Times New Roman" w:hAnsi="Times New Roman"/>
          <w:sz w:val="28"/>
          <w:szCs w:val="28"/>
        </w:rPr>
        <w:t xml:space="preserve">. </w:t>
      </w:r>
      <w:r w:rsidRPr="002B292C">
        <w:rPr>
          <w:rFonts w:ascii="Times New Roman" w:hAnsi="Times New Roman"/>
          <w:bCs/>
          <w:sz w:val="28"/>
          <w:szCs w:val="28"/>
        </w:rPr>
        <w:t xml:space="preserve">Координатором по обеспечению исполнения мероприятий Комплексного плана </w:t>
      </w:r>
      <w:r w:rsidRPr="002B292C">
        <w:rPr>
          <w:rFonts w:ascii="Times New Roman" w:hAnsi="Times New Roman"/>
          <w:sz w:val="28"/>
          <w:szCs w:val="28"/>
        </w:rPr>
        <w:t xml:space="preserve">и подготовку сводного отчета о его реализации в </w:t>
      </w:r>
      <w:r w:rsidR="00C07DF5">
        <w:rPr>
          <w:rFonts w:ascii="Times New Roman" w:hAnsi="Times New Roman"/>
          <w:sz w:val="28"/>
          <w:szCs w:val="28"/>
        </w:rPr>
        <w:t xml:space="preserve">Волчанском </w:t>
      </w:r>
      <w:r w:rsidRPr="002B292C">
        <w:rPr>
          <w:rFonts w:ascii="Times New Roman" w:hAnsi="Times New Roman"/>
          <w:sz w:val="28"/>
          <w:szCs w:val="28"/>
        </w:rPr>
        <w:t xml:space="preserve">городском округе  </w:t>
      </w:r>
      <w:r w:rsidRPr="002B292C">
        <w:rPr>
          <w:rFonts w:ascii="Times New Roman" w:hAnsi="Times New Roman"/>
          <w:bCs/>
          <w:sz w:val="28"/>
          <w:szCs w:val="28"/>
        </w:rPr>
        <w:t xml:space="preserve">назначить </w:t>
      </w:r>
      <w:r w:rsidR="00C07DF5">
        <w:rPr>
          <w:rFonts w:ascii="Times New Roman" w:hAnsi="Times New Roman"/>
          <w:bCs/>
          <w:sz w:val="28"/>
          <w:szCs w:val="28"/>
        </w:rPr>
        <w:t xml:space="preserve">специалиста 1 категории отдела </w:t>
      </w:r>
      <w:r w:rsidR="0060663F">
        <w:rPr>
          <w:rFonts w:ascii="Times New Roman" w:hAnsi="Times New Roman"/>
          <w:bCs/>
          <w:sz w:val="28"/>
          <w:szCs w:val="28"/>
        </w:rPr>
        <w:t xml:space="preserve">        </w:t>
      </w:r>
      <w:r w:rsidR="00C07DF5">
        <w:rPr>
          <w:rFonts w:ascii="Times New Roman" w:hAnsi="Times New Roman"/>
          <w:bCs/>
          <w:sz w:val="28"/>
          <w:szCs w:val="28"/>
        </w:rPr>
        <w:t xml:space="preserve">ГО и ЧС администрации Волчанского городского округа, </w:t>
      </w:r>
      <w:r w:rsidRPr="002B292C">
        <w:rPr>
          <w:rFonts w:ascii="Times New Roman" w:hAnsi="Times New Roman"/>
          <w:bCs/>
          <w:sz w:val="28"/>
          <w:szCs w:val="28"/>
        </w:rPr>
        <w:t xml:space="preserve">секретаря антитеррористической комиссии </w:t>
      </w:r>
      <w:r w:rsidR="00C07DF5">
        <w:rPr>
          <w:rFonts w:ascii="Times New Roman" w:hAnsi="Times New Roman"/>
          <w:bCs/>
          <w:sz w:val="28"/>
          <w:szCs w:val="28"/>
        </w:rPr>
        <w:t>в Волчанском городском округе  Карелину Т.Б.</w:t>
      </w:r>
    </w:p>
    <w:p w:rsidR="00C07DF5" w:rsidRPr="0060663F" w:rsidRDefault="0060663F" w:rsidP="009469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07DF5">
        <w:rPr>
          <w:rFonts w:ascii="Times New Roman" w:hAnsi="Times New Roman"/>
          <w:bCs/>
          <w:sz w:val="28"/>
          <w:szCs w:val="28"/>
        </w:rPr>
        <w:t xml:space="preserve">  </w:t>
      </w:r>
      <w:r w:rsidR="002B292C">
        <w:rPr>
          <w:rFonts w:ascii="Times New Roman" w:hAnsi="Times New Roman"/>
          <w:bCs/>
          <w:sz w:val="28"/>
          <w:szCs w:val="28"/>
        </w:rPr>
        <w:t>4</w:t>
      </w:r>
      <w:r w:rsidR="002B292C" w:rsidRPr="002B292C">
        <w:rPr>
          <w:rFonts w:ascii="Times New Roman" w:hAnsi="Times New Roman"/>
          <w:bCs/>
          <w:sz w:val="28"/>
          <w:szCs w:val="28"/>
        </w:rPr>
        <w:t>.</w:t>
      </w:r>
      <w:r w:rsidRPr="006066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Специалисту 1 категории отдела   ГО и ЧС администрации Волчанского городского округа, секретарю</w:t>
      </w:r>
      <w:r w:rsidRPr="002B292C">
        <w:rPr>
          <w:rFonts w:ascii="Times New Roman" w:hAnsi="Times New Roman"/>
          <w:bCs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bCs/>
          <w:sz w:val="28"/>
          <w:szCs w:val="28"/>
        </w:rPr>
        <w:t>в Волчанском городском округе  Карелиной Т.Б.:</w:t>
      </w:r>
    </w:p>
    <w:p w:rsidR="002B292C" w:rsidRPr="002B292C" w:rsidRDefault="002B292C" w:rsidP="009469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0663F">
        <w:rPr>
          <w:rFonts w:ascii="Times New Roman" w:hAnsi="Times New Roman"/>
          <w:bCs/>
          <w:sz w:val="28"/>
          <w:szCs w:val="28"/>
        </w:rPr>
        <w:t>.1. о</w:t>
      </w:r>
      <w:r w:rsidRPr="002B292C">
        <w:rPr>
          <w:rFonts w:ascii="Times New Roman" w:hAnsi="Times New Roman"/>
          <w:bCs/>
          <w:sz w:val="28"/>
          <w:szCs w:val="28"/>
        </w:rPr>
        <w:t xml:space="preserve">беспечить сбор, анализ,  обобщение информации и направление сводных отчетов  о результатах исполнения Комплексного плана, в соответствии с установленными сроками. </w:t>
      </w:r>
    </w:p>
    <w:p w:rsidR="002B292C" w:rsidRPr="002B292C" w:rsidRDefault="002B292C" w:rsidP="0094698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0663F">
        <w:rPr>
          <w:rFonts w:ascii="Times New Roman" w:hAnsi="Times New Roman"/>
          <w:bCs/>
          <w:sz w:val="28"/>
          <w:szCs w:val="28"/>
        </w:rPr>
        <w:t>.2. о</w:t>
      </w:r>
      <w:r w:rsidRPr="002B292C">
        <w:rPr>
          <w:rFonts w:ascii="Times New Roman" w:hAnsi="Times New Roman"/>
          <w:bCs/>
          <w:sz w:val="28"/>
          <w:szCs w:val="28"/>
        </w:rPr>
        <w:t xml:space="preserve">беспечить контроль исполнения </w:t>
      </w:r>
      <w:r w:rsidRPr="002B292C">
        <w:rPr>
          <w:rFonts w:ascii="Times New Roman" w:hAnsi="Times New Roman"/>
          <w:sz w:val="28"/>
          <w:szCs w:val="28"/>
        </w:rPr>
        <w:t>мероприятий, предусмотренных Комплексным планом.</w:t>
      </w:r>
    </w:p>
    <w:p w:rsidR="002B292C" w:rsidRPr="00C07DF5" w:rsidRDefault="002B292C" w:rsidP="009469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2B29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="00C07DF5" w:rsidRPr="00C07D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07DF5" w:rsidRPr="00C07DF5">
        <w:rPr>
          <w:rFonts w:ascii="Times New Roman" w:hAnsi="Times New Roman"/>
          <w:sz w:val="28"/>
          <w:szCs w:val="28"/>
        </w:rPr>
        <w:t xml:space="preserve"> настоящее </w:t>
      </w:r>
      <w:r w:rsidR="00FD6B86">
        <w:rPr>
          <w:rFonts w:ascii="Times New Roman" w:hAnsi="Times New Roman"/>
          <w:sz w:val="28"/>
          <w:szCs w:val="28"/>
        </w:rPr>
        <w:t xml:space="preserve">распоряжение  </w:t>
      </w:r>
      <w:r w:rsidR="00C07DF5" w:rsidRPr="00C07DF5">
        <w:rPr>
          <w:rFonts w:ascii="Times New Roman" w:hAnsi="Times New Roman"/>
          <w:sz w:val="28"/>
          <w:szCs w:val="28"/>
        </w:rPr>
        <w:t xml:space="preserve">на официальном сайте Волчанского городского округа в сети «Интернет» </w:t>
      </w:r>
      <w:r w:rsidR="00C07DF5" w:rsidRPr="00C07DF5">
        <w:rPr>
          <w:rFonts w:ascii="Times New Roman" w:hAnsi="Times New Roman"/>
          <w:sz w:val="28"/>
          <w:szCs w:val="28"/>
          <w:lang w:val="en-US"/>
        </w:rPr>
        <w:t>www</w:t>
      </w:r>
      <w:r w:rsidR="00C07DF5" w:rsidRPr="00C07DF5">
        <w:rPr>
          <w:rFonts w:ascii="Times New Roman" w:hAnsi="Times New Roman"/>
          <w:sz w:val="28"/>
          <w:szCs w:val="28"/>
        </w:rPr>
        <w:t>.</w:t>
      </w:r>
      <w:proofErr w:type="spellStart"/>
      <w:r w:rsidR="00C07DF5" w:rsidRPr="00C07DF5">
        <w:rPr>
          <w:rFonts w:ascii="Times New Roman" w:hAnsi="Times New Roman"/>
          <w:sz w:val="28"/>
          <w:szCs w:val="28"/>
          <w:lang w:val="en-US"/>
        </w:rPr>
        <w:t>volchansk</w:t>
      </w:r>
      <w:proofErr w:type="spellEnd"/>
      <w:r w:rsidR="00C07DF5" w:rsidRPr="00C07DF5">
        <w:rPr>
          <w:rFonts w:ascii="Times New Roman" w:hAnsi="Times New Roman"/>
          <w:sz w:val="28"/>
          <w:szCs w:val="28"/>
        </w:rPr>
        <w:t>-</w:t>
      </w:r>
      <w:proofErr w:type="spellStart"/>
      <w:r w:rsidR="00C07DF5" w:rsidRPr="00C07DF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07DF5" w:rsidRPr="00C07DF5">
        <w:rPr>
          <w:rFonts w:ascii="Times New Roman" w:hAnsi="Times New Roman"/>
          <w:sz w:val="28"/>
          <w:szCs w:val="28"/>
        </w:rPr>
        <w:t>.</w:t>
      </w:r>
      <w:proofErr w:type="spellStart"/>
      <w:r w:rsidR="00C07DF5" w:rsidRPr="00C07D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07DF5" w:rsidRPr="00C07DF5">
        <w:rPr>
          <w:rFonts w:ascii="Times New Roman" w:hAnsi="Times New Roman"/>
          <w:sz w:val="28"/>
          <w:szCs w:val="28"/>
        </w:rPr>
        <w:t>.</w:t>
      </w:r>
    </w:p>
    <w:p w:rsidR="002B292C" w:rsidRPr="002B292C" w:rsidRDefault="002B292C" w:rsidP="00946980">
      <w:pPr>
        <w:pStyle w:val="a6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2B292C">
        <w:rPr>
          <w:rFonts w:ascii="Times New Roman" w:hAnsi="Times New Roman"/>
          <w:color w:val="000000"/>
          <w:spacing w:val="-2"/>
          <w:sz w:val="28"/>
          <w:szCs w:val="28"/>
        </w:rPr>
        <w:t>. Контроль исполнения настоящего распоряжения оставляю за собой</w:t>
      </w:r>
      <w:r w:rsidRPr="002B292C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2B292C" w:rsidRDefault="002B292C" w:rsidP="009469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42D3" w:rsidRPr="002B292C" w:rsidRDefault="001642D3" w:rsidP="009469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578F" w:rsidRDefault="00A4578F" w:rsidP="00946980">
      <w:pPr>
        <w:spacing w:after="0" w:line="240" w:lineRule="auto"/>
        <w:jc w:val="both"/>
        <w:rPr>
          <w:sz w:val="28"/>
          <w:szCs w:val="28"/>
        </w:rPr>
      </w:pPr>
    </w:p>
    <w:p w:rsidR="00946980" w:rsidRPr="00621837" w:rsidRDefault="00946980" w:rsidP="00946980">
      <w:pPr>
        <w:spacing w:after="0" w:line="240" w:lineRule="auto"/>
        <w:jc w:val="both"/>
        <w:rPr>
          <w:sz w:val="28"/>
          <w:szCs w:val="28"/>
        </w:rPr>
      </w:pPr>
    </w:p>
    <w:p w:rsidR="007500ED" w:rsidRPr="007500ED" w:rsidRDefault="007500ED" w:rsidP="00946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0E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500ED">
        <w:rPr>
          <w:rFonts w:ascii="Times New Roman" w:hAnsi="Times New Roman"/>
          <w:sz w:val="28"/>
          <w:szCs w:val="28"/>
        </w:rPr>
        <w:t xml:space="preserve"> обязанности</w:t>
      </w:r>
    </w:p>
    <w:p w:rsidR="007500ED" w:rsidRPr="007500ED" w:rsidRDefault="007500ED" w:rsidP="009469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00ED">
        <w:rPr>
          <w:rFonts w:ascii="Times New Roman" w:hAnsi="Times New Roman"/>
          <w:sz w:val="28"/>
          <w:szCs w:val="28"/>
        </w:rPr>
        <w:t xml:space="preserve">главы городского округа                                                          </w:t>
      </w:r>
      <w:r w:rsidR="0060663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500ED">
        <w:rPr>
          <w:rFonts w:ascii="Times New Roman" w:hAnsi="Times New Roman"/>
          <w:sz w:val="28"/>
          <w:szCs w:val="28"/>
        </w:rPr>
        <w:t>О.В.Адельфинская</w:t>
      </w:r>
      <w:proofErr w:type="spellEnd"/>
    </w:p>
    <w:p w:rsidR="007500ED" w:rsidRDefault="007500ED" w:rsidP="00946980">
      <w:pPr>
        <w:spacing w:after="0" w:line="240" w:lineRule="auto"/>
        <w:jc w:val="both"/>
        <w:rPr>
          <w:sz w:val="20"/>
          <w:szCs w:val="20"/>
        </w:rPr>
      </w:pPr>
    </w:p>
    <w:p w:rsidR="007500ED" w:rsidRDefault="007500ED" w:rsidP="007500ED">
      <w:pPr>
        <w:jc w:val="both"/>
        <w:rPr>
          <w:sz w:val="20"/>
          <w:szCs w:val="20"/>
        </w:rPr>
      </w:pPr>
    </w:p>
    <w:p w:rsidR="004F60CD" w:rsidRPr="00A9675D" w:rsidRDefault="004F60CD" w:rsidP="00A9675D">
      <w:pPr>
        <w:jc w:val="both"/>
        <w:rPr>
          <w:rFonts w:ascii="Times New Roman" w:hAnsi="Times New Roman"/>
          <w:sz w:val="28"/>
          <w:szCs w:val="28"/>
        </w:rPr>
      </w:pPr>
    </w:p>
    <w:p w:rsidR="00B050A9" w:rsidRDefault="00B050A9" w:rsidP="00311C9A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F5493F" w:rsidRPr="00A53544" w:rsidRDefault="00F5493F" w:rsidP="007121F7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sectPr w:rsidR="00F5493F" w:rsidRPr="00A53544" w:rsidSect="0060663F">
      <w:headerReference w:type="default" r:id="rId9"/>
      <w:footerReference w:type="default" r:id="rId10"/>
      <w:pgSz w:w="11906" w:h="16838"/>
      <w:pgMar w:top="0" w:right="707" w:bottom="0" w:left="1418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4B" w:rsidRDefault="00DA384B" w:rsidP="00E60F49">
      <w:pPr>
        <w:spacing w:after="0" w:line="240" w:lineRule="auto"/>
      </w:pPr>
      <w:r>
        <w:separator/>
      </w:r>
    </w:p>
  </w:endnote>
  <w:endnote w:type="continuationSeparator" w:id="0">
    <w:p w:rsidR="00DA384B" w:rsidRDefault="00DA384B" w:rsidP="00E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2B" w:rsidRDefault="00992B2B">
    <w:pPr>
      <w:pStyle w:val="aa"/>
    </w:pPr>
  </w:p>
  <w:p w:rsidR="00992B2B" w:rsidRDefault="00992B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4B" w:rsidRDefault="00DA384B" w:rsidP="00E60F49">
      <w:pPr>
        <w:spacing w:after="0" w:line="240" w:lineRule="auto"/>
      </w:pPr>
      <w:r>
        <w:separator/>
      </w:r>
    </w:p>
  </w:footnote>
  <w:footnote w:type="continuationSeparator" w:id="0">
    <w:p w:rsidR="00DA384B" w:rsidRDefault="00DA384B" w:rsidP="00E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9" w:rsidRDefault="00E60F49">
    <w:pPr>
      <w:pStyle w:val="a8"/>
    </w:pPr>
  </w:p>
  <w:p w:rsidR="00E60F49" w:rsidRDefault="00E60F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6A1"/>
    <w:multiLevelType w:val="multilevel"/>
    <w:tmpl w:val="2FEE1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5D679D"/>
    <w:multiLevelType w:val="multilevel"/>
    <w:tmpl w:val="EEC80168"/>
    <w:lvl w:ilvl="0">
      <w:start w:val="1"/>
      <w:numFmt w:val="decimal"/>
      <w:lvlText w:val="%1."/>
      <w:lvlJc w:val="left"/>
      <w:pPr>
        <w:ind w:left="1605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2">
    <w:nsid w:val="62E23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58"/>
    <w:rsid w:val="000139F2"/>
    <w:rsid w:val="000159E0"/>
    <w:rsid w:val="00027D4F"/>
    <w:rsid w:val="0004018F"/>
    <w:rsid w:val="00052C86"/>
    <w:rsid w:val="0005580B"/>
    <w:rsid w:val="00067DBD"/>
    <w:rsid w:val="00086320"/>
    <w:rsid w:val="00094E3F"/>
    <w:rsid w:val="00097297"/>
    <w:rsid w:val="000B0512"/>
    <w:rsid w:val="000C3FD3"/>
    <w:rsid w:val="000D600F"/>
    <w:rsid w:val="000E0985"/>
    <w:rsid w:val="000E355A"/>
    <w:rsid w:val="00114513"/>
    <w:rsid w:val="0013044D"/>
    <w:rsid w:val="001368D9"/>
    <w:rsid w:val="00146F44"/>
    <w:rsid w:val="0015231C"/>
    <w:rsid w:val="00160B85"/>
    <w:rsid w:val="00161AEE"/>
    <w:rsid w:val="00161C00"/>
    <w:rsid w:val="001642D3"/>
    <w:rsid w:val="00180020"/>
    <w:rsid w:val="001A7971"/>
    <w:rsid w:val="001B51E8"/>
    <w:rsid w:val="001F5813"/>
    <w:rsid w:val="001F797C"/>
    <w:rsid w:val="002111A5"/>
    <w:rsid w:val="00227D8B"/>
    <w:rsid w:val="00232DD2"/>
    <w:rsid w:val="00264768"/>
    <w:rsid w:val="00273743"/>
    <w:rsid w:val="002752BB"/>
    <w:rsid w:val="00277658"/>
    <w:rsid w:val="00282885"/>
    <w:rsid w:val="0029510D"/>
    <w:rsid w:val="00296517"/>
    <w:rsid w:val="002A4C07"/>
    <w:rsid w:val="002B1264"/>
    <w:rsid w:val="002B292C"/>
    <w:rsid w:val="002C6766"/>
    <w:rsid w:val="002E3D3E"/>
    <w:rsid w:val="002F0B8E"/>
    <w:rsid w:val="002F24AD"/>
    <w:rsid w:val="00303892"/>
    <w:rsid w:val="00311C9A"/>
    <w:rsid w:val="003125A8"/>
    <w:rsid w:val="00315D6A"/>
    <w:rsid w:val="00324468"/>
    <w:rsid w:val="00331B55"/>
    <w:rsid w:val="00351B95"/>
    <w:rsid w:val="00372D45"/>
    <w:rsid w:val="00376383"/>
    <w:rsid w:val="003A1E9E"/>
    <w:rsid w:val="003C63E0"/>
    <w:rsid w:val="003F02A5"/>
    <w:rsid w:val="003F5D9B"/>
    <w:rsid w:val="004224C6"/>
    <w:rsid w:val="00425695"/>
    <w:rsid w:val="004302F8"/>
    <w:rsid w:val="004522D5"/>
    <w:rsid w:val="0049588D"/>
    <w:rsid w:val="00497347"/>
    <w:rsid w:val="004A36F7"/>
    <w:rsid w:val="004A4981"/>
    <w:rsid w:val="004D3D94"/>
    <w:rsid w:val="004E4A74"/>
    <w:rsid w:val="004F17AF"/>
    <w:rsid w:val="004F5041"/>
    <w:rsid w:val="004F60CD"/>
    <w:rsid w:val="004F6198"/>
    <w:rsid w:val="0050570C"/>
    <w:rsid w:val="0051007F"/>
    <w:rsid w:val="00516201"/>
    <w:rsid w:val="00561320"/>
    <w:rsid w:val="00584132"/>
    <w:rsid w:val="00591016"/>
    <w:rsid w:val="00591111"/>
    <w:rsid w:val="00591678"/>
    <w:rsid w:val="00592CA8"/>
    <w:rsid w:val="005A5BA3"/>
    <w:rsid w:val="005A7B48"/>
    <w:rsid w:val="005C21A6"/>
    <w:rsid w:val="005D7BD1"/>
    <w:rsid w:val="0060663F"/>
    <w:rsid w:val="0063251D"/>
    <w:rsid w:val="00632F1B"/>
    <w:rsid w:val="00640646"/>
    <w:rsid w:val="006446AB"/>
    <w:rsid w:val="006552D8"/>
    <w:rsid w:val="00662758"/>
    <w:rsid w:val="00676E20"/>
    <w:rsid w:val="006845D1"/>
    <w:rsid w:val="006867C4"/>
    <w:rsid w:val="006A094F"/>
    <w:rsid w:val="006A177D"/>
    <w:rsid w:val="006A6A6E"/>
    <w:rsid w:val="006E0D22"/>
    <w:rsid w:val="007121F7"/>
    <w:rsid w:val="00724476"/>
    <w:rsid w:val="007500ED"/>
    <w:rsid w:val="00754C24"/>
    <w:rsid w:val="00764CF5"/>
    <w:rsid w:val="00771A3C"/>
    <w:rsid w:val="0077580C"/>
    <w:rsid w:val="00782B03"/>
    <w:rsid w:val="00792322"/>
    <w:rsid w:val="00797C83"/>
    <w:rsid w:val="007A5305"/>
    <w:rsid w:val="007A611E"/>
    <w:rsid w:val="007A665C"/>
    <w:rsid w:val="007B309A"/>
    <w:rsid w:val="007D3C7E"/>
    <w:rsid w:val="00807BA6"/>
    <w:rsid w:val="008165E9"/>
    <w:rsid w:val="00827612"/>
    <w:rsid w:val="00885943"/>
    <w:rsid w:val="008A0CDA"/>
    <w:rsid w:val="008A31C6"/>
    <w:rsid w:val="008B3D9A"/>
    <w:rsid w:val="008B5525"/>
    <w:rsid w:val="008C7F12"/>
    <w:rsid w:val="008E43A8"/>
    <w:rsid w:val="008F0AE0"/>
    <w:rsid w:val="008F640D"/>
    <w:rsid w:val="00915793"/>
    <w:rsid w:val="00922EFF"/>
    <w:rsid w:val="00946980"/>
    <w:rsid w:val="009507A1"/>
    <w:rsid w:val="00961023"/>
    <w:rsid w:val="00970F39"/>
    <w:rsid w:val="00975A08"/>
    <w:rsid w:val="009775C6"/>
    <w:rsid w:val="00992B2B"/>
    <w:rsid w:val="009B0070"/>
    <w:rsid w:val="009C51EF"/>
    <w:rsid w:val="009D0D45"/>
    <w:rsid w:val="009E13DC"/>
    <w:rsid w:val="009E24A3"/>
    <w:rsid w:val="00A01588"/>
    <w:rsid w:val="00A236DD"/>
    <w:rsid w:val="00A23BE1"/>
    <w:rsid w:val="00A32501"/>
    <w:rsid w:val="00A3559A"/>
    <w:rsid w:val="00A4578F"/>
    <w:rsid w:val="00A53544"/>
    <w:rsid w:val="00A55F32"/>
    <w:rsid w:val="00A72351"/>
    <w:rsid w:val="00A9675D"/>
    <w:rsid w:val="00AA3FDF"/>
    <w:rsid w:val="00AB46BE"/>
    <w:rsid w:val="00AC4151"/>
    <w:rsid w:val="00AC4C6B"/>
    <w:rsid w:val="00AE2E43"/>
    <w:rsid w:val="00AE509E"/>
    <w:rsid w:val="00B050A9"/>
    <w:rsid w:val="00B11130"/>
    <w:rsid w:val="00B16B19"/>
    <w:rsid w:val="00B3384E"/>
    <w:rsid w:val="00B338D3"/>
    <w:rsid w:val="00B8180E"/>
    <w:rsid w:val="00BB0BE2"/>
    <w:rsid w:val="00BB63C0"/>
    <w:rsid w:val="00BC02BB"/>
    <w:rsid w:val="00BC7765"/>
    <w:rsid w:val="00BD6E6C"/>
    <w:rsid w:val="00BE30DD"/>
    <w:rsid w:val="00BE7E26"/>
    <w:rsid w:val="00BF4FE5"/>
    <w:rsid w:val="00C07DF5"/>
    <w:rsid w:val="00C23C18"/>
    <w:rsid w:val="00C41927"/>
    <w:rsid w:val="00C62B5E"/>
    <w:rsid w:val="00C62F29"/>
    <w:rsid w:val="00C64D6F"/>
    <w:rsid w:val="00C95EE8"/>
    <w:rsid w:val="00CA3142"/>
    <w:rsid w:val="00CB5E04"/>
    <w:rsid w:val="00CC06A3"/>
    <w:rsid w:val="00CD1930"/>
    <w:rsid w:val="00CF5C4E"/>
    <w:rsid w:val="00D00868"/>
    <w:rsid w:val="00D0137C"/>
    <w:rsid w:val="00D57F25"/>
    <w:rsid w:val="00D6215E"/>
    <w:rsid w:val="00D95A3A"/>
    <w:rsid w:val="00DA384B"/>
    <w:rsid w:val="00DB1645"/>
    <w:rsid w:val="00DB440C"/>
    <w:rsid w:val="00DC7F44"/>
    <w:rsid w:val="00DC7F89"/>
    <w:rsid w:val="00DD7BF2"/>
    <w:rsid w:val="00DF6A45"/>
    <w:rsid w:val="00E00EE1"/>
    <w:rsid w:val="00E16B26"/>
    <w:rsid w:val="00E172E2"/>
    <w:rsid w:val="00E46296"/>
    <w:rsid w:val="00E471C2"/>
    <w:rsid w:val="00E517ED"/>
    <w:rsid w:val="00E5799F"/>
    <w:rsid w:val="00E60F49"/>
    <w:rsid w:val="00E61A22"/>
    <w:rsid w:val="00E93CED"/>
    <w:rsid w:val="00EF2011"/>
    <w:rsid w:val="00F26ED4"/>
    <w:rsid w:val="00F27484"/>
    <w:rsid w:val="00F342D1"/>
    <w:rsid w:val="00F53564"/>
    <w:rsid w:val="00F5493F"/>
    <w:rsid w:val="00F70144"/>
    <w:rsid w:val="00FA44C8"/>
    <w:rsid w:val="00FB6AC7"/>
    <w:rsid w:val="00FC67A4"/>
    <w:rsid w:val="00FC6893"/>
    <w:rsid w:val="00FD6B86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5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25695"/>
    <w:rPr>
      <w:sz w:val="22"/>
      <w:szCs w:val="22"/>
      <w:lang w:eastAsia="en-US"/>
    </w:rPr>
  </w:style>
  <w:style w:type="character" w:styleId="a7">
    <w:name w:val="Hyperlink"/>
    <w:uiPriority w:val="99"/>
    <w:rsid w:val="00CC06A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F5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F4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0F4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4578F"/>
    <w:pPr>
      <w:ind w:left="720"/>
      <w:contextualSpacing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4578F"/>
    <w:rPr>
      <w:rFonts w:ascii="Arial" w:eastAsia="Times New Roman" w:hAnsi="Arial" w:cs="Arial"/>
      <w:lang w:val="ru-RU" w:eastAsia="ru-RU" w:bidi="ar-SA"/>
    </w:rPr>
  </w:style>
  <w:style w:type="paragraph" w:styleId="ad">
    <w:name w:val="Body Text"/>
    <w:basedOn w:val="a"/>
    <w:link w:val="ae"/>
    <w:semiHidden/>
    <w:unhideWhenUsed/>
    <w:rsid w:val="002B29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B292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10F4C-4A75-4E79-A3C5-F9364B5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4</cp:revision>
  <cp:lastPrinted>2024-02-16T10:15:00Z</cp:lastPrinted>
  <dcterms:created xsi:type="dcterms:W3CDTF">2024-02-15T08:42:00Z</dcterms:created>
  <dcterms:modified xsi:type="dcterms:W3CDTF">2024-03-21T04:25:00Z</dcterms:modified>
</cp:coreProperties>
</file>