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23" w:rsidRDefault="00634423" w:rsidP="00634423">
      <w:pPr>
        <w:rPr>
          <w:rFonts w:eastAsia="Times New Roman"/>
          <w:i/>
          <w:sz w:val="20"/>
        </w:rPr>
      </w:pPr>
      <w:r>
        <w:rPr>
          <w:rFonts w:eastAsia="Times New Roman"/>
          <w:i/>
          <w:sz w:val="20"/>
        </w:rPr>
        <w:t xml:space="preserve">                                                                                          </w:t>
      </w:r>
      <w:r>
        <w:object w:dxaOrig="587" w:dyaOrig="931">
          <v:rect id="rectole0000000000" o:spid="_x0000_i1025" style="width:29.25pt;height:46.5pt" o:ole="" o:preferrelative="t" stroked="f">
            <v:imagedata r:id="rId5" o:title=""/>
          </v:rect>
          <o:OLEObject Type="Embed" ProgID="StaticMetafile" ShapeID="rectole0000000000" DrawAspect="Content" ObjectID="_1648022459" r:id="rId6"/>
        </w:object>
      </w:r>
    </w:p>
    <w:p w:rsidR="00634423" w:rsidRDefault="00634423" w:rsidP="00634423">
      <w:pPr>
        <w:keepNext/>
        <w:rPr>
          <w:rFonts w:eastAsia="Times New Roman"/>
          <w:color w:val="333333"/>
          <w:sz w:val="16"/>
        </w:rPr>
      </w:pPr>
      <w:r>
        <w:rPr>
          <w:rFonts w:eastAsia="Times New Roman"/>
          <w:color w:val="333333"/>
        </w:rPr>
        <w:t xml:space="preserve"> </w:t>
      </w:r>
    </w:p>
    <w:p w:rsidR="00634423" w:rsidRDefault="00634423" w:rsidP="00634423">
      <w:pPr>
        <w:keepNext/>
        <w:jc w:val="center"/>
        <w:rPr>
          <w:rFonts w:eastAsia="Times New Roman"/>
        </w:rPr>
      </w:pPr>
      <w:r>
        <w:rPr>
          <w:rFonts w:eastAsia="Times New Roman"/>
        </w:rPr>
        <w:t>Свердловская область</w:t>
      </w:r>
    </w:p>
    <w:p w:rsidR="00634423" w:rsidRDefault="00634423" w:rsidP="00634423">
      <w:pPr>
        <w:rPr>
          <w:rFonts w:eastAsia="Times New Roman"/>
          <w:sz w:val="10"/>
        </w:rPr>
      </w:pPr>
    </w:p>
    <w:p w:rsidR="00634423" w:rsidRDefault="00634423" w:rsidP="00634423">
      <w:pPr>
        <w:keepNext/>
        <w:jc w:val="center"/>
        <w:rPr>
          <w:rFonts w:eastAsia="Times New Roman"/>
          <w:b/>
        </w:rPr>
      </w:pPr>
      <w:r>
        <w:rPr>
          <w:rFonts w:eastAsia="Times New Roman"/>
          <w:b/>
        </w:rPr>
        <w:t>ГЛАВА ВОЛЧАНСКОГО ГОРОДСКОГО ОКРУГА</w:t>
      </w:r>
    </w:p>
    <w:p w:rsidR="00634423" w:rsidRDefault="00634423" w:rsidP="00634423">
      <w:pPr>
        <w:rPr>
          <w:rFonts w:eastAsia="Times New Roman"/>
        </w:rPr>
      </w:pPr>
    </w:p>
    <w:p w:rsidR="00634423" w:rsidRDefault="00634423" w:rsidP="00634423">
      <w:pPr>
        <w:keepNext/>
        <w:keepLines/>
        <w:jc w:val="center"/>
        <w:rPr>
          <w:rFonts w:eastAsia="Times New Roman"/>
          <w:caps/>
          <w:spacing w:val="160"/>
          <w:sz w:val="36"/>
        </w:rPr>
      </w:pPr>
      <w:r>
        <w:rPr>
          <w:rFonts w:eastAsia="Times New Roman"/>
          <w:caps/>
          <w:spacing w:val="160"/>
          <w:sz w:val="36"/>
        </w:rPr>
        <w:t>постановление</w:t>
      </w:r>
    </w:p>
    <w:p w:rsidR="00634423" w:rsidRDefault="00634423" w:rsidP="00634423">
      <w:pPr>
        <w:rPr>
          <w:rFonts w:eastAsia="Times New Roman"/>
        </w:rPr>
      </w:pPr>
    </w:p>
    <w:p w:rsidR="00634423" w:rsidRPr="00F06B6D" w:rsidRDefault="00F06B6D" w:rsidP="00634423">
      <w:pPr>
        <w:jc w:val="both"/>
        <w:rPr>
          <w:rFonts w:eastAsia="Times New Roman"/>
        </w:rPr>
      </w:pPr>
      <w:r>
        <w:rPr>
          <w:rFonts w:eastAsia="Times New Roman"/>
        </w:rPr>
        <w:t>0</w:t>
      </w:r>
      <w:r w:rsidR="00642394">
        <w:rPr>
          <w:rFonts w:eastAsia="Times New Roman"/>
        </w:rPr>
        <w:t>8</w:t>
      </w:r>
      <w:r w:rsidR="00634423" w:rsidRPr="00792B0D">
        <w:rPr>
          <w:rFonts w:eastAsia="Times New Roman"/>
        </w:rPr>
        <w:t xml:space="preserve"> </w:t>
      </w:r>
      <w:r>
        <w:rPr>
          <w:rFonts w:eastAsia="Times New Roman"/>
        </w:rPr>
        <w:t>апреля</w:t>
      </w:r>
      <w:r w:rsidR="00634423" w:rsidRPr="00792B0D">
        <w:rPr>
          <w:rFonts w:eastAsia="Times New Roman"/>
        </w:rPr>
        <w:t xml:space="preserve"> 2020 г.</w:t>
      </w:r>
      <w:r w:rsidR="00634423" w:rsidRPr="00792B0D">
        <w:rPr>
          <w:rFonts w:eastAsia="Times New Roman"/>
          <w:sz w:val="18"/>
        </w:rPr>
        <w:t xml:space="preserve">                                                    </w:t>
      </w:r>
      <w:r w:rsidR="00634423" w:rsidRPr="00792B0D">
        <w:rPr>
          <w:rFonts w:eastAsia="Times New Roman"/>
          <w:sz w:val="18"/>
        </w:rPr>
        <w:tab/>
      </w:r>
      <w:r w:rsidR="00634423" w:rsidRPr="00792B0D">
        <w:rPr>
          <w:rFonts w:eastAsia="Times New Roman"/>
          <w:sz w:val="16"/>
        </w:rPr>
        <w:tab/>
      </w:r>
      <w:r w:rsidR="00634423" w:rsidRPr="00792B0D">
        <w:rPr>
          <w:rFonts w:eastAsia="Times New Roman"/>
        </w:rPr>
        <w:t xml:space="preserve">                                                               </w:t>
      </w:r>
      <w:r w:rsidR="00096C23" w:rsidRPr="00F06B6D">
        <w:rPr>
          <w:rFonts w:eastAsia="Times New Roman"/>
        </w:rPr>
        <w:t xml:space="preserve">    </w:t>
      </w:r>
      <w:r w:rsidR="00634423" w:rsidRPr="00792B0D">
        <w:rPr>
          <w:rFonts w:eastAsia="Segoe UI Symbol"/>
        </w:rPr>
        <w:t>№</w:t>
      </w:r>
      <w:r w:rsidR="00634423" w:rsidRPr="00792B0D">
        <w:rPr>
          <w:rFonts w:eastAsia="Times New Roman"/>
        </w:rPr>
        <w:t xml:space="preserve"> </w:t>
      </w:r>
      <w:r w:rsidR="00745098">
        <w:rPr>
          <w:rFonts w:eastAsia="Times New Roman"/>
        </w:rPr>
        <w:t>14</w:t>
      </w:r>
      <w:r w:rsidR="00642394">
        <w:rPr>
          <w:rFonts w:eastAsia="Times New Roman"/>
        </w:rPr>
        <w:t>7</w:t>
      </w:r>
    </w:p>
    <w:p w:rsidR="00634423" w:rsidRDefault="00634423" w:rsidP="00634423">
      <w:pPr>
        <w:jc w:val="center"/>
        <w:rPr>
          <w:rFonts w:eastAsia="Times New Roman"/>
        </w:rPr>
      </w:pPr>
      <w:r>
        <w:rPr>
          <w:rFonts w:eastAsia="Times New Roman"/>
        </w:rPr>
        <w:t>г. Волчанск</w:t>
      </w:r>
    </w:p>
    <w:p w:rsidR="00634423" w:rsidRDefault="00634423" w:rsidP="00634423">
      <w:pPr>
        <w:jc w:val="center"/>
        <w:rPr>
          <w:rFonts w:ascii="Calibri" w:hAnsi="Calibri" w:cs="Calibri"/>
          <w:b/>
          <w:sz w:val="28"/>
        </w:rPr>
      </w:pPr>
    </w:p>
    <w:p w:rsidR="00634423" w:rsidRDefault="00634423" w:rsidP="0063442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главы Волчанского городского округа № 126 от 27.03.2020 года  </w:t>
      </w:r>
      <w:r>
        <w:rPr>
          <w:sz w:val="28"/>
          <w:szCs w:val="28"/>
        </w:rPr>
        <w:t>«</w:t>
      </w:r>
      <w:r>
        <w:rPr>
          <w:b/>
          <w:i/>
          <w:sz w:val="28"/>
          <w:szCs w:val="28"/>
        </w:rPr>
        <w:t>О работе организаций потребительского рынка на территории Волчанского городского округа</w:t>
      </w:r>
      <w:r>
        <w:rPr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</w:p>
    <w:p w:rsidR="00634423" w:rsidRPr="0091461B" w:rsidRDefault="00634423" w:rsidP="00634423">
      <w:pPr>
        <w:jc w:val="center"/>
        <w:rPr>
          <w:b/>
          <w:i/>
          <w:sz w:val="28"/>
          <w:szCs w:val="28"/>
        </w:rPr>
      </w:pPr>
    </w:p>
    <w:p w:rsidR="00634423" w:rsidRPr="00320263" w:rsidRDefault="00634423" w:rsidP="00634423">
      <w:pPr>
        <w:jc w:val="center"/>
        <w:rPr>
          <w:b/>
          <w:i/>
          <w:sz w:val="28"/>
          <w:szCs w:val="28"/>
        </w:rPr>
      </w:pPr>
    </w:p>
    <w:p w:rsidR="00634423" w:rsidRDefault="00642394" w:rsidP="00634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F5704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распоряжением </w:t>
      </w:r>
      <w:r w:rsidR="006F5704">
        <w:rPr>
          <w:sz w:val="28"/>
          <w:szCs w:val="28"/>
        </w:rPr>
        <w:t xml:space="preserve">Правительства Свердловской области от 05.04.2020 года № </w:t>
      </w:r>
      <w:r>
        <w:rPr>
          <w:sz w:val="28"/>
          <w:szCs w:val="28"/>
        </w:rPr>
        <w:t>125-РП</w:t>
      </w:r>
      <w:r w:rsidR="006F5704">
        <w:rPr>
          <w:sz w:val="28"/>
          <w:szCs w:val="28"/>
        </w:rPr>
        <w:t xml:space="preserve"> «</w:t>
      </w:r>
      <w:r w:rsidRPr="00642394">
        <w:rPr>
          <w:rFonts w:eastAsiaTheme="minorHAnsi"/>
          <w:sz w:val="28"/>
          <w:szCs w:val="28"/>
          <w:lang w:eastAsia="en-US"/>
        </w:rPr>
        <w:t xml:space="preserve">О реализации подпункта </w:t>
      </w:r>
      <w:r>
        <w:rPr>
          <w:rFonts w:eastAsiaTheme="minorHAnsi"/>
          <w:sz w:val="28"/>
          <w:szCs w:val="28"/>
          <w:lang w:eastAsia="en-US"/>
        </w:rPr>
        <w:t>«ж»</w:t>
      </w:r>
      <w:r w:rsidRPr="00642394">
        <w:rPr>
          <w:rFonts w:eastAsiaTheme="minorHAnsi"/>
          <w:sz w:val="28"/>
          <w:szCs w:val="28"/>
          <w:lang w:eastAsia="en-US"/>
        </w:rPr>
        <w:t xml:space="preserve"> пункта 4 Указа Президента Российской Федерации от 2 апреля 2020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642394">
        <w:rPr>
          <w:rFonts w:eastAsiaTheme="minorHAnsi"/>
          <w:sz w:val="28"/>
          <w:szCs w:val="28"/>
          <w:lang w:eastAsia="en-US"/>
        </w:rPr>
        <w:t xml:space="preserve"> 239 </w:t>
      </w:r>
      <w:r>
        <w:rPr>
          <w:rFonts w:eastAsiaTheme="minorHAnsi"/>
          <w:sz w:val="28"/>
          <w:szCs w:val="28"/>
          <w:lang w:eastAsia="en-US"/>
        </w:rPr>
        <w:t>«</w:t>
      </w:r>
      <w:r w:rsidRPr="00642394">
        <w:rPr>
          <w:rFonts w:eastAsiaTheme="minorHAnsi"/>
          <w:sz w:val="28"/>
          <w:szCs w:val="28"/>
          <w:lang w:eastAsia="en-US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42394">
        <w:rPr>
          <w:rFonts w:eastAsiaTheme="minorHAnsi"/>
          <w:sz w:val="28"/>
          <w:szCs w:val="28"/>
          <w:lang w:eastAsia="en-US"/>
        </w:rPr>
        <w:t>кор</w:t>
      </w:r>
      <w:r>
        <w:rPr>
          <w:rFonts w:eastAsiaTheme="minorHAnsi"/>
          <w:sz w:val="28"/>
          <w:szCs w:val="28"/>
          <w:lang w:eastAsia="en-US"/>
        </w:rPr>
        <w:t>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(COVID-19)</w:t>
      </w:r>
      <w:r w:rsidR="00AF21CF">
        <w:rPr>
          <w:sz w:val="28"/>
          <w:szCs w:val="28"/>
        </w:rPr>
        <w:t>»</w:t>
      </w:r>
      <w:r w:rsidR="00634423">
        <w:rPr>
          <w:sz w:val="28"/>
          <w:szCs w:val="28"/>
        </w:rPr>
        <w:t xml:space="preserve">, </w:t>
      </w:r>
    </w:p>
    <w:p w:rsidR="00634423" w:rsidRPr="00204A57" w:rsidRDefault="00634423" w:rsidP="00634423">
      <w:pPr>
        <w:ind w:firstLine="709"/>
        <w:jc w:val="both"/>
        <w:rPr>
          <w:sz w:val="28"/>
          <w:szCs w:val="28"/>
        </w:rPr>
      </w:pPr>
    </w:p>
    <w:p w:rsidR="00634423" w:rsidRPr="00320263" w:rsidRDefault="00634423" w:rsidP="00634423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320263">
        <w:rPr>
          <w:b/>
          <w:sz w:val="28"/>
          <w:szCs w:val="28"/>
        </w:rPr>
        <w:t>ПОСТАНОВЛЯЮ:</w:t>
      </w:r>
    </w:p>
    <w:p w:rsidR="00634423" w:rsidRDefault="00634423" w:rsidP="0063442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418B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0F418B">
        <w:rPr>
          <w:sz w:val="28"/>
          <w:szCs w:val="28"/>
        </w:rPr>
        <w:t xml:space="preserve"> </w:t>
      </w:r>
      <w:r w:rsidR="00302FFE">
        <w:rPr>
          <w:sz w:val="28"/>
          <w:szCs w:val="28"/>
        </w:rPr>
        <w:t xml:space="preserve">следующие </w:t>
      </w:r>
      <w:r w:rsidRPr="000F418B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0F418B">
        <w:rPr>
          <w:sz w:val="28"/>
          <w:szCs w:val="28"/>
        </w:rPr>
        <w:t xml:space="preserve"> в постановление главы Волчанского городского округа № 126 от 27.03.2020 года  «О работе организаций потребительского рынка на территории Волчанского городского округа»</w:t>
      </w:r>
      <w:r w:rsidR="00F06B6D">
        <w:rPr>
          <w:sz w:val="28"/>
          <w:szCs w:val="28"/>
        </w:rPr>
        <w:t xml:space="preserve"> (с изменениями от 31.03.2020 года № 134</w:t>
      </w:r>
      <w:r w:rsidR="00002A53">
        <w:rPr>
          <w:sz w:val="28"/>
          <w:szCs w:val="28"/>
        </w:rPr>
        <w:t>, от 01.04.2020 года № 137</w:t>
      </w:r>
      <w:r w:rsidR="00642394">
        <w:rPr>
          <w:sz w:val="28"/>
          <w:szCs w:val="28"/>
        </w:rPr>
        <w:t>, от 06.04.2020 года № 141</w:t>
      </w:r>
      <w:r w:rsidR="00F06B6D">
        <w:rPr>
          <w:sz w:val="28"/>
          <w:szCs w:val="28"/>
        </w:rPr>
        <w:t>)</w:t>
      </w:r>
      <w:r w:rsidRPr="00DA4676">
        <w:rPr>
          <w:sz w:val="28"/>
          <w:szCs w:val="28"/>
        </w:rPr>
        <w:t>:</w:t>
      </w:r>
    </w:p>
    <w:p w:rsidR="005F4F90" w:rsidRDefault="00A151E2" w:rsidP="005F4F90">
      <w:pPr>
        <w:pStyle w:val="a4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пункта 1.</w:t>
      </w:r>
      <w:r w:rsidR="00642394">
        <w:rPr>
          <w:sz w:val="28"/>
          <w:szCs w:val="28"/>
        </w:rPr>
        <w:t>2</w:t>
      </w:r>
      <w:r>
        <w:rPr>
          <w:sz w:val="28"/>
          <w:szCs w:val="28"/>
        </w:rPr>
        <w:t xml:space="preserve"> исключить:</w:t>
      </w:r>
    </w:p>
    <w:p w:rsidR="00A151E2" w:rsidRDefault="00A151E2" w:rsidP="00A151E2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2394">
        <w:rPr>
          <w:sz w:val="28"/>
          <w:szCs w:val="28"/>
        </w:rPr>
        <w:t>салон сотовой связи «Мотив»</w:t>
      </w:r>
      <w:r w:rsidRPr="00CF1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F1212">
        <w:rPr>
          <w:sz w:val="28"/>
          <w:szCs w:val="28"/>
        </w:rPr>
        <w:t>(</w:t>
      </w:r>
      <w:proofErr w:type="gramStart"/>
      <w:r w:rsidRPr="00CF1212">
        <w:rPr>
          <w:sz w:val="28"/>
          <w:szCs w:val="28"/>
        </w:rPr>
        <w:t>г</w:t>
      </w:r>
      <w:proofErr w:type="gramEnd"/>
      <w:r w:rsidRPr="00CF1212">
        <w:rPr>
          <w:sz w:val="28"/>
          <w:szCs w:val="28"/>
        </w:rPr>
        <w:t xml:space="preserve">. Волчанск, </w:t>
      </w:r>
      <w:r w:rsidR="00642394">
        <w:rPr>
          <w:sz w:val="28"/>
          <w:szCs w:val="28"/>
        </w:rPr>
        <w:t>проспект Комсомольский, 13</w:t>
      </w:r>
      <w:r w:rsidRPr="00CF121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151E2" w:rsidRDefault="00A151E2" w:rsidP="00A151E2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2394">
        <w:rPr>
          <w:sz w:val="28"/>
          <w:szCs w:val="28"/>
        </w:rPr>
        <w:t>салон сотовой связи «Интерфейс»</w:t>
      </w:r>
      <w:r>
        <w:rPr>
          <w:sz w:val="28"/>
          <w:szCs w:val="28"/>
        </w:rPr>
        <w:t xml:space="preserve"> (</w:t>
      </w:r>
      <w:r w:rsidR="00642394">
        <w:rPr>
          <w:sz w:val="28"/>
          <w:szCs w:val="28"/>
        </w:rPr>
        <w:t xml:space="preserve">г. Волчанск, ул. </w:t>
      </w:r>
      <w:proofErr w:type="gramStart"/>
      <w:r w:rsidR="00642394">
        <w:rPr>
          <w:sz w:val="28"/>
          <w:szCs w:val="28"/>
        </w:rPr>
        <w:t>Социалистическая</w:t>
      </w:r>
      <w:proofErr w:type="gramEnd"/>
      <w:r w:rsidR="00642394">
        <w:rPr>
          <w:sz w:val="28"/>
          <w:szCs w:val="28"/>
        </w:rPr>
        <w:t>, 2а</w:t>
      </w:r>
      <w:r>
        <w:rPr>
          <w:sz w:val="28"/>
          <w:szCs w:val="28"/>
        </w:rPr>
        <w:t>).</w:t>
      </w:r>
    </w:p>
    <w:p w:rsidR="00634423" w:rsidRPr="00AB4DB3" w:rsidRDefault="00302FFE" w:rsidP="0063442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B4DB3">
        <w:rPr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7" w:history="1">
        <w:r w:rsidRPr="00AB4DB3">
          <w:rPr>
            <w:rStyle w:val="a3"/>
            <w:sz w:val="28"/>
            <w:szCs w:val="28"/>
            <w:lang w:val="en-US"/>
          </w:rPr>
          <w:t>http</w:t>
        </w:r>
        <w:r w:rsidRPr="00AB4DB3">
          <w:rPr>
            <w:rStyle w:val="a3"/>
            <w:sz w:val="28"/>
            <w:szCs w:val="28"/>
          </w:rPr>
          <w:t>://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volchansk</w:t>
        </w:r>
        <w:proofErr w:type="spellEnd"/>
        <w:r w:rsidRPr="00AB4DB3">
          <w:rPr>
            <w:rStyle w:val="a3"/>
            <w:sz w:val="28"/>
            <w:szCs w:val="28"/>
          </w:rPr>
          <w:t>-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AB4DB3">
          <w:rPr>
            <w:rStyle w:val="a3"/>
            <w:sz w:val="28"/>
            <w:szCs w:val="28"/>
          </w:rPr>
          <w:t>.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B4DB3">
          <w:rPr>
            <w:rStyle w:val="a3"/>
            <w:sz w:val="28"/>
            <w:szCs w:val="28"/>
          </w:rPr>
          <w:t>/</w:t>
        </w:r>
      </w:hyperlink>
      <w:r w:rsidRPr="00AB4DB3">
        <w:rPr>
          <w:sz w:val="28"/>
          <w:szCs w:val="28"/>
        </w:rPr>
        <w:t>.</w:t>
      </w:r>
    </w:p>
    <w:p w:rsidR="00634423" w:rsidRPr="00320263" w:rsidRDefault="00634423" w:rsidP="00634423">
      <w:pPr>
        <w:numPr>
          <w:ilvl w:val="0"/>
          <w:numId w:val="2"/>
        </w:numPr>
        <w:tabs>
          <w:tab w:val="left" w:pos="-425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B4DB3">
        <w:rPr>
          <w:sz w:val="28"/>
          <w:szCs w:val="28"/>
        </w:rPr>
        <w:t>Контроль  исполнени</w:t>
      </w:r>
      <w:r w:rsidRPr="00320263">
        <w:rPr>
          <w:sz w:val="28"/>
          <w:szCs w:val="28"/>
        </w:rPr>
        <w:t xml:space="preserve">я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 w:rsidRPr="00320263">
        <w:rPr>
          <w:sz w:val="28"/>
          <w:szCs w:val="28"/>
        </w:rPr>
        <w:t xml:space="preserve">главы администрации Волчанского городского округа </w:t>
      </w:r>
      <w:r>
        <w:rPr>
          <w:sz w:val="28"/>
          <w:szCs w:val="28"/>
        </w:rPr>
        <w:t>по социальным вопросам Бородулину И.В.</w:t>
      </w:r>
    </w:p>
    <w:p w:rsidR="00634423" w:rsidRPr="00320263" w:rsidRDefault="00634423" w:rsidP="00634423">
      <w:pPr>
        <w:ind w:firstLine="709"/>
        <w:jc w:val="both"/>
        <w:rPr>
          <w:sz w:val="28"/>
          <w:szCs w:val="28"/>
        </w:rPr>
      </w:pPr>
    </w:p>
    <w:p w:rsidR="00634423" w:rsidRPr="00320263" w:rsidRDefault="00634423" w:rsidP="00634423">
      <w:pPr>
        <w:jc w:val="both"/>
        <w:rPr>
          <w:sz w:val="28"/>
          <w:szCs w:val="28"/>
        </w:rPr>
      </w:pPr>
    </w:p>
    <w:p w:rsidR="00634423" w:rsidRDefault="00634423" w:rsidP="00634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20263">
        <w:rPr>
          <w:sz w:val="28"/>
          <w:szCs w:val="28"/>
        </w:rPr>
        <w:t xml:space="preserve">городского округа                        </w:t>
      </w:r>
      <w:r>
        <w:rPr>
          <w:sz w:val="28"/>
          <w:szCs w:val="28"/>
        </w:rPr>
        <w:t xml:space="preserve">                                            А.В. </w:t>
      </w:r>
      <w:proofErr w:type="spellStart"/>
      <w:r>
        <w:rPr>
          <w:sz w:val="28"/>
          <w:szCs w:val="28"/>
        </w:rPr>
        <w:t>Вервейн</w:t>
      </w:r>
      <w:proofErr w:type="spellEnd"/>
      <w:r w:rsidRPr="00320263">
        <w:rPr>
          <w:sz w:val="28"/>
          <w:szCs w:val="28"/>
        </w:rPr>
        <w:t xml:space="preserve"> </w:t>
      </w:r>
    </w:p>
    <w:p w:rsidR="00716183" w:rsidRPr="00634423" w:rsidRDefault="00716183" w:rsidP="00EA68DA">
      <w:pPr>
        <w:rPr>
          <w:sz w:val="28"/>
          <w:szCs w:val="28"/>
        </w:rPr>
      </w:pPr>
    </w:p>
    <w:sectPr w:rsidR="00716183" w:rsidRPr="00634423" w:rsidSect="00EA68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6642"/>
    <w:multiLevelType w:val="hybridMultilevel"/>
    <w:tmpl w:val="8D2EC1A4"/>
    <w:lvl w:ilvl="0" w:tplc="4D50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C5AA6"/>
    <w:multiLevelType w:val="multilevel"/>
    <w:tmpl w:val="F72AB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DA"/>
    <w:rsid w:val="00002A53"/>
    <w:rsid w:val="00096C23"/>
    <w:rsid w:val="00212F02"/>
    <w:rsid w:val="002F1A58"/>
    <w:rsid w:val="00302FFE"/>
    <w:rsid w:val="004F3A88"/>
    <w:rsid w:val="005F4F90"/>
    <w:rsid w:val="00600F34"/>
    <w:rsid w:val="00634423"/>
    <w:rsid w:val="00642394"/>
    <w:rsid w:val="006F5704"/>
    <w:rsid w:val="006F7F03"/>
    <w:rsid w:val="00716183"/>
    <w:rsid w:val="00745098"/>
    <w:rsid w:val="008C430F"/>
    <w:rsid w:val="00A151E2"/>
    <w:rsid w:val="00AB6ABF"/>
    <w:rsid w:val="00AF21CF"/>
    <w:rsid w:val="00B055F3"/>
    <w:rsid w:val="00C61F7C"/>
    <w:rsid w:val="00D4399A"/>
    <w:rsid w:val="00DE26F8"/>
    <w:rsid w:val="00EA68DA"/>
    <w:rsid w:val="00F0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442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F1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chans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11</cp:revision>
  <cp:lastPrinted>2020-04-10T06:14:00Z</cp:lastPrinted>
  <dcterms:created xsi:type="dcterms:W3CDTF">2020-03-31T12:11:00Z</dcterms:created>
  <dcterms:modified xsi:type="dcterms:W3CDTF">2020-04-10T06:14:00Z</dcterms:modified>
</cp:coreProperties>
</file>