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47E4CD42" wp14:editId="2FA345F4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307FC0" w:rsidRDefault="000573B5" w:rsidP="0060193D">
      <w:pPr>
        <w:jc w:val="center"/>
      </w:pPr>
      <w:r>
        <w:t>24 октября 2017</w:t>
      </w:r>
      <w:r w:rsidR="00F37BBE" w:rsidRPr="00307FC0">
        <w:t xml:space="preserve"> г</w:t>
      </w:r>
      <w:r w:rsidR="00925994" w:rsidRPr="00307FC0">
        <w:t>од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                              </w:t>
      </w:r>
      <w:r w:rsidR="00F37BBE" w:rsidRPr="00307FC0">
        <w:tab/>
      </w:r>
      <w:r w:rsidR="00F37BBE" w:rsidRPr="00307FC0">
        <w:tab/>
      </w:r>
      <w:r w:rsidR="00AF2689" w:rsidRPr="00307FC0">
        <w:t xml:space="preserve">  </w:t>
      </w:r>
      <w:r w:rsidR="00F37BBE" w:rsidRPr="00307FC0">
        <w:t xml:space="preserve">  </w:t>
      </w:r>
      <w:r w:rsidR="00FB5583" w:rsidRPr="00307FC0">
        <w:t xml:space="preserve">            </w:t>
      </w:r>
      <w:r w:rsidR="000B49EB" w:rsidRPr="00307FC0">
        <w:t xml:space="preserve"> </w:t>
      </w:r>
      <w:r w:rsidR="00F37BBE" w:rsidRPr="00307FC0">
        <w:t xml:space="preserve"> </w:t>
      </w:r>
      <w:r w:rsidR="00DC28C5" w:rsidRPr="00307FC0">
        <w:t xml:space="preserve">         </w:t>
      </w:r>
      <w:r w:rsidR="006905B0" w:rsidRPr="00307FC0">
        <w:t xml:space="preserve"> </w:t>
      </w:r>
      <w:r w:rsidR="00DC28C5" w:rsidRPr="00307FC0">
        <w:t xml:space="preserve">       </w:t>
      </w:r>
      <w:r w:rsidR="00506CE7" w:rsidRPr="00307FC0">
        <w:t xml:space="preserve">             </w:t>
      </w:r>
      <w:r w:rsidR="00DC28C5" w:rsidRPr="00307FC0">
        <w:t xml:space="preserve"> </w:t>
      </w:r>
      <w:r w:rsidR="00F37BBE" w:rsidRPr="00307FC0">
        <w:t>№</w:t>
      </w:r>
      <w:r w:rsidR="00506CE7" w:rsidRPr="00307FC0">
        <w:t xml:space="preserve"> </w:t>
      </w:r>
      <w:r>
        <w:t>488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5A2AD8" w:rsidP="007B07F6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307FC0">
              <w:rPr>
                <w:b/>
                <w:i/>
                <w:sz w:val="28"/>
                <w:szCs w:val="28"/>
              </w:rPr>
              <w:t>внесении  изменений в</w:t>
            </w:r>
            <w:r w:rsidR="00A54BEA" w:rsidRPr="00307FC0">
              <w:rPr>
                <w:b/>
                <w:i/>
                <w:sz w:val="28"/>
                <w:szCs w:val="28"/>
              </w:rPr>
              <w:t xml:space="preserve"> </w:t>
            </w:r>
            <w:r w:rsidR="00A91182" w:rsidRPr="00307FC0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7B07F6" w:rsidRPr="00307FC0">
              <w:rPr>
                <w:b/>
                <w:i/>
                <w:sz w:val="28"/>
                <w:szCs w:val="28"/>
              </w:rPr>
              <w:t>В</w:t>
            </w:r>
            <w:r w:rsidR="00A54BEA" w:rsidRPr="00307FC0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7B07F6" w:rsidRPr="00307FC0">
              <w:rPr>
                <w:b/>
                <w:i/>
                <w:sz w:val="28"/>
                <w:szCs w:val="28"/>
              </w:rPr>
              <w:t>Развитие культуры в Волчанском городском округе до 2020 года</w:t>
            </w:r>
            <w:r w:rsidR="00FB4926" w:rsidRPr="00307FC0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A91182" w:rsidRPr="00CB5109" w:rsidRDefault="000A2F6B" w:rsidP="00781883">
      <w:pPr>
        <w:ind w:firstLine="709"/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691), </w:t>
      </w:r>
      <w:r w:rsidRPr="00CB5109">
        <w:rPr>
          <w:sz w:val="28"/>
          <w:szCs w:val="28"/>
        </w:rPr>
        <w:t>решением Волчанской городской Думы от 24.12.2015 года № 96 «О бюджете Волчанского городского округа на 2016 год» (в редакции</w:t>
      </w:r>
      <w:proofErr w:type="gramEnd"/>
      <w:r w:rsidRPr="00CB5109">
        <w:rPr>
          <w:sz w:val="28"/>
          <w:szCs w:val="28"/>
        </w:rPr>
        <w:t xml:space="preserve"> решений от 28.01.2016 года № 2, 29.02.2016 года № 10, 29.03.2016 года № 18, 28.04.2016 года № 24, 30.05.2016 года № 33, 30.06.2016 года № 40, 02.09.2016 года № 58</w:t>
      </w:r>
      <w:r w:rsidR="00CB5109" w:rsidRPr="00CB5109">
        <w:rPr>
          <w:sz w:val="28"/>
          <w:szCs w:val="28"/>
        </w:rPr>
        <w:t>, 23.12.2016 года № 89) и решением Волчанской городской Думы от 23.12.2016 года № 90 «О бюджете Волчанского городского округа на 2017 год и плановый период 2018 и 2019 годов»</w:t>
      </w:r>
      <w:r w:rsidRPr="00CB5109">
        <w:rPr>
          <w:sz w:val="28"/>
          <w:szCs w:val="28"/>
        </w:rPr>
        <w:t>,</w:t>
      </w:r>
    </w:p>
    <w:p w:rsidR="006153B4" w:rsidRPr="00307FC0" w:rsidRDefault="006153B4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C607B5" w:rsidRPr="00307FC0" w:rsidRDefault="000A2F6B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2020 года», (далее - Программа), утвержденную постановлением главы Волчанского городского округа от 18.02.2014 года № 105 (с изменениями от 10.07.2014 года № 525, 13.10.2014 года № 849, 26.12.2014 года № 1098, 05.02.2015 года № 57, 08.05.2015 года № 295, 02.06.2015 года № 375, 26.06.2015 года № 450, 28.07.2015 года № 552, 14.10.2015 года № 744, 30.12.2015 года</w:t>
      </w:r>
      <w:proofErr w:type="gramEnd"/>
      <w:r w:rsidRPr="00307FC0">
        <w:rPr>
          <w:sz w:val="28"/>
          <w:szCs w:val="28"/>
        </w:rPr>
        <w:t xml:space="preserve"> № </w:t>
      </w:r>
      <w:proofErr w:type="gramStart"/>
      <w:r w:rsidRPr="00307FC0">
        <w:rPr>
          <w:sz w:val="28"/>
          <w:szCs w:val="28"/>
        </w:rPr>
        <w:t>986, 16.03.2016 года № 178</w:t>
      </w:r>
      <w:r w:rsidR="00F5582E" w:rsidRPr="00307FC0">
        <w:rPr>
          <w:sz w:val="28"/>
          <w:szCs w:val="28"/>
        </w:rPr>
        <w:t>, 22.09.2016 года № 595</w:t>
      </w:r>
      <w:r w:rsidR="00A9131F">
        <w:rPr>
          <w:sz w:val="28"/>
          <w:szCs w:val="28"/>
        </w:rPr>
        <w:t>, 27.12.2016 №788</w:t>
      </w:r>
      <w:r w:rsidRPr="00307FC0">
        <w:rPr>
          <w:sz w:val="28"/>
          <w:szCs w:val="28"/>
        </w:rPr>
        <w:t>) следующие изменения</w:t>
      </w:r>
      <w:r w:rsidR="00C607B5" w:rsidRPr="00307FC0">
        <w:rPr>
          <w:sz w:val="28"/>
          <w:szCs w:val="28"/>
        </w:rPr>
        <w:t>:</w:t>
      </w:r>
      <w:proofErr w:type="gramEnd"/>
    </w:p>
    <w:p w:rsidR="0070707F" w:rsidRDefault="0070707F" w:rsidP="0070707F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p w:rsidR="0070707F" w:rsidRDefault="0070707F" w:rsidP="0070707F">
      <w:pPr>
        <w:pStyle w:val="ConsPlusCell"/>
        <w:ind w:left="709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5"/>
        <w:gridCol w:w="6569"/>
      </w:tblGrid>
      <w:tr w:rsidR="0070707F" w:rsidRPr="006B618E" w:rsidTr="00CF5B7B">
        <w:trPr>
          <w:trHeight w:val="303"/>
          <w:tblCellSpacing w:w="5" w:type="nil"/>
        </w:trPr>
        <w:tc>
          <w:tcPr>
            <w:tcW w:w="1544" w:type="pct"/>
          </w:tcPr>
          <w:p w:rsidR="0070707F" w:rsidRPr="006B618E" w:rsidRDefault="0070707F" w:rsidP="00CF5B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Pr="006B618E">
              <w:rPr>
                <w:sz w:val="28"/>
                <w:szCs w:val="28"/>
              </w:rPr>
              <w:br/>
              <w:t xml:space="preserve">муниципальной программы </w:t>
            </w:r>
            <w:r w:rsidRPr="006B618E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323 </w:t>
            </w:r>
            <w:r w:rsidR="00E1384B">
              <w:rPr>
                <w:sz w:val="28"/>
                <w:szCs w:val="28"/>
              </w:rPr>
              <w:t>742</w:t>
            </w:r>
            <w:r>
              <w:rPr>
                <w:sz w:val="28"/>
                <w:szCs w:val="28"/>
              </w:rPr>
              <w:t>,11318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77 996,156;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2015 год   – 22 012,76718;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19 </w:t>
            </w:r>
            <w:r>
              <w:rPr>
                <w:sz w:val="28"/>
                <w:szCs w:val="28"/>
              </w:rPr>
              <w:t>178</w:t>
            </w:r>
            <w:r w:rsidRPr="006B618E">
              <w:rPr>
                <w:sz w:val="28"/>
                <w:szCs w:val="28"/>
              </w:rPr>
              <w:t xml:space="preserve">,6;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E1384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E1384B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,2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>
              <w:rPr>
                <w:sz w:val="28"/>
                <w:szCs w:val="28"/>
              </w:rPr>
              <w:t>78 767,195</w:t>
            </w:r>
            <w:r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>
              <w:rPr>
                <w:sz w:val="28"/>
                <w:szCs w:val="28"/>
              </w:rPr>
              <w:t>78 767,195</w:t>
            </w:r>
            <w:r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25 850,0.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федеральный бюджет – </w:t>
            </w:r>
            <w:r w:rsidR="00E1384B">
              <w:rPr>
                <w:sz w:val="28"/>
                <w:szCs w:val="28"/>
              </w:rPr>
              <w:t>302,6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0,00;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14,6;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</w:t>
            </w:r>
            <w:r>
              <w:rPr>
                <w:sz w:val="28"/>
                <w:szCs w:val="28"/>
              </w:rPr>
              <w:t>10</w:t>
            </w:r>
            <w:r w:rsidRPr="006B618E">
              <w:rPr>
                <w:sz w:val="28"/>
                <w:szCs w:val="28"/>
              </w:rPr>
              <w:t xml:space="preserve">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E1384B">
              <w:rPr>
                <w:sz w:val="28"/>
                <w:szCs w:val="28"/>
              </w:rPr>
              <w:t>188,0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0,00.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Из них областной бюджет – 147 </w:t>
            </w:r>
            <w:r w:rsidR="00E1384B">
              <w:rPr>
                <w:sz w:val="28"/>
                <w:szCs w:val="28"/>
              </w:rPr>
              <w:t>657</w:t>
            </w:r>
            <w:r w:rsidRPr="006B618E">
              <w:rPr>
                <w:sz w:val="28"/>
                <w:szCs w:val="28"/>
              </w:rPr>
              <w:t>,945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43 711,315;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150,00;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2016 год   –</w:t>
            </w:r>
            <w:r>
              <w:rPr>
                <w:sz w:val="28"/>
                <w:szCs w:val="28"/>
              </w:rPr>
              <w:t xml:space="preserve"> </w:t>
            </w:r>
            <w:r w:rsidRPr="006B618E">
              <w:rPr>
                <w:sz w:val="28"/>
                <w:szCs w:val="28"/>
              </w:rPr>
              <w:t xml:space="preserve">0,0;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E1384B">
              <w:rPr>
                <w:sz w:val="28"/>
                <w:szCs w:val="28"/>
              </w:rPr>
              <w:t>162,0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51 817,315;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>
              <w:rPr>
                <w:sz w:val="28"/>
                <w:szCs w:val="28"/>
              </w:rPr>
              <w:t>51 817,315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0,00.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местный бюджет – </w:t>
            </w:r>
            <w:r>
              <w:rPr>
                <w:sz w:val="28"/>
                <w:szCs w:val="28"/>
              </w:rPr>
              <w:t>167 981,96818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DD096E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  – 34 284,841</w:t>
            </w:r>
            <w:r w:rsidR="0070707F"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21 048,16718;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17 </w:t>
            </w:r>
            <w:r>
              <w:rPr>
                <w:sz w:val="28"/>
                <w:szCs w:val="28"/>
              </w:rPr>
              <w:t>366</w:t>
            </w:r>
            <w:r w:rsidRPr="006B618E">
              <w:rPr>
                <w:sz w:val="28"/>
                <w:szCs w:val="28"/>
              </w:rPr>
              <w:t xml:space="preserve">,2;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>
              <w:rPr>
                <w:sz w:val="28"/>
                <w:szCs w:val="28"/>
              </w:rPr>
              <w:t>19 057,8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>
              <w:rPr>
                <w:sz w:val="28"/>
                <w:szCs w:val="28"/>
              </w:rPr>
              <w:t>25 187,48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2019 год   – 25</w:t>
            </w:r>
            <w:r>
              <w:rPr>
                <w:sz w:val="28"/>
                <w:szCs w:val="28"/>
              </w:rPr>
              <w:t> 187,48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25 850,00.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внебюджетные источники – </w:t>
            </w:r>
            <w:r>
              <w:rPr>
                <w:sz w:val="28"/>
                <w:szCs w:val="28"/>
              </w:rPr>
              <w:t>7 799,6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0,0;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800,0;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1712,4;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>
              <w:rPr>
                <w:sz w:val="28"/>
                <w:szCs w:val="28"/>
              </w:rPr>
              <w:t>1762,4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>
              <w:rPr>
                <w:sz w:val="28"/>
                <w:szCs w:val="28"/>
              </w:rPr>
              <w:t>1762,4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>
              <w:rPr>
                <w:sz w:val="28"/>
                <w:szCs w:val="28"/>
              </w:rPr>
              <w:t>1762,4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rFonts w:eastAsia="Calibri"/>
                <w:sz w:val="28"/>
                <w:szCs w:val="28"/>
                <w:lang w:eastAsia="en-US"/>
              </w:rPr>
              <w:t>2020 год   – 0,0.</w:t>
            </w:r>
          </w:p>
        </w:tc>
      </w:tr>
    </w:tbl>
    <w:p w:rsidR="00E1384B" w:rsidRDefault="0065111F" w:rsidP="0065111F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2,</w:t>
      </w:r>
      <w:r w:rsidR="00867FC7">
        <w:rPr>
          <w:sz w:val="28"/>
          <w:szCs w:val="28"/>
        </w:rPr>
        <w:t>3,4,</w:t>
      </w:r>
      <w:r>
        <w:rPr>
          <w:sz w:val="28"/>
          <w:szCs w:val="28"/>
        </w:rPr>
        <w:t>5,</w:t>
      </w:r>
      <w:r w:rsidR="00867FC7">
        <w:rPr>
          <w:sz w:val="28"/>
          <w:szCs w:val="28"/>
        </w:rPr>
        <w:t>8,9,</w:t>
      </w:r>
      <w:r>
        <w:rPr>
          <w:sz w:val="28"/>
          <w:szCs w:val="28"/>
        </w:rPr>
        <w:t>10,12,</w:t>
      </w:r>
      <w:r w:rsidR="00867FC7">
        <w:rPr>
          <w:sz w:val="28"/>
          <w:szCs w:val="28"/>
        </w:rPr>
        <w:t>2</w:t>
      </w:r>
      <w:r>
        <w:rPr>
          <w:sz w:val="28"/>
          <w:szCs w:val="28"/>
        </w:rPr>
        <w:t>2,24 в табличной части раздела 4.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94"/>
        <w:gridCol w:w="1222"/>
        <w:gridCol w:w="960"/>
        <w:gridCol w:w="1135"/>
        <w:gridCol w:w="1135"/>
        <w:gridCol w:w="785"/>
        <w:gridCol w:w="960"/>
        <w:gridCol w:w="960"/>
        <w:gridCol w:w="785"/>
      </w:tblGrid>
      <w:tr w:rsidR="00E1384B" w:rsidRPr="00A66829" w:rsidTr="00A66829">
        <w:trPr>
          <w:trHeight w:val="389"/>
        </w:trPr>
        <w:tc>
          <w:tcPr>
            <w:tcW w:w="53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Виды расходов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2020</w:t>
            </w:r>
          </w:p>
        </w:tc>
      </w:tr>
      <w:tr w:rsidR="00E1384B" w:rsidRPr="00A66829" w:rsidTr="00A66829">
        <w:trPr>
          <w:trHeight w:val="291"/>
        </w:trPr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1384B" w:rsidRPr="00A66829" w:rsidTr="00A66829"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 Волчанского городского округа «Развитие культуры в Волчанском городском округе до 2020 года», в том числе: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323742,11318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77996,156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22012,76718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19178,6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21170,2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78767,195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78767,195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25850,0</w:t>
            </w:r>
          </w:p>
        </w:tc>
      </w:tr>
      <w:tr w:rsidR="00E1384B" w:rsidRPr="00A66829" w:rsidTr="00A66829"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188,0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384B" w:rsidRPr="00A66829" w:rsidTr="00A66829"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147657,945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43711,315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162,0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51817,315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51817,315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384B" w:rsidRPr="00A66829" w:rsidTr="00A66829"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2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167981,96818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34284,841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21048,16718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17366,2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19057,8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25187,48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25187,48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25850,0</w:t>
            </w:r>
          </w:p>
        </w:tc>
      </w:tr>
      <w:tr w:rsidR="00E1384B" w:rsidRPr="00A66829" w:rsidTr="00A66829">
        <w:tc>
          <w:tcPr>
            <w:tcW w:w="534" w:type="dxa"/>
          </w:tcPr>
          <w:p w:rsidR="00E1384B" w:rsidRPr="00A66829" w:rsidRDefault="00E1384B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E1384B" w:rsidRPr="00A66829" w:rsidRDefault="00E1384B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222" w:type="dxa"/>
          </w:tcPr>
          <w:p w:rsidR="00E1384B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5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5" w:type="dxa"/>
          </w:tcPr>
          <w:p w:rsidR="00E1384B" w:rsidRPr="00A66829" w:rsidRDefault="00867FC7" w:rsidP="00A6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E1384B" w:rsidRPr="00A66829" w:rsidRDefault="00E1384B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7FC7" w:rsidRPr="00A66829" w:rsidTr="00867FC7">
        <w:tc>
          <w:tcPr>
            <w:tcW w:w="534" w:type="dxa"/>
          </w:tcPr>
          <w:p w:rsidR="00867FC7" w:rsidRPr="00A66829" w:rsidRDefault="00867FC7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867FC7" w:rsidRPr="00A66829" w:rsidRDefault="00867FC7" w:rsidP="00A6682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222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960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5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867FC7" w:rsidRDefault="00867FC7" w:rsidP="00867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67FC7" w:rsidRPr="00A66829" w:rsidTr="00A66829">
        <w:tc>
          <w:tcPr>
            <w:tcW w:w="534" w:type="dxa"/>
          </w:tcPr>
          <w:p w:rsidR="00867FC7" w:rsidRPr="00A66829" w:rsidRDefault="00867FC7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="00867FC7" w:rsidRPr="00A66829" w:rsidRDefault="00867FC7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2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6805,41431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1232,332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869,149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827,507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866,42631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1350,0</w:t>
            </w:r>
          </w:p>
        </w:tc>
      </w:tr>
      <w:tr w:rsidR="00867FC7" w:rsidRPr="00A66829" w:rsidTr="00A66829">
        <w:tc>
          <w:tcPr>
            <w:tcW w:w="534" w:type="dxa"/>
          </w:tcPr>
          <w:p w:rsidR="00867FC7" w:rsidRPr="00A66829" w:rsidRDefault="00867FC7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94" w:type="dxa"/>
          </w:tcPr>
          <w:p w:rsidR="00867FC7" w:rsidRPr="00A66829" w:rsidRDefault="00867FC7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Всего по подпрограмме 1. «Развитие культуры»</w:t>
            </w:r>
          </w:p>
        </w:tc>
        <w:tc>
          <w:tcPr>
            <w:tcW w:w="1222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7920,01431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1732,332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1033,749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927,507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1216,42631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1350,0</w:t>
            </w:r>
          </w:p>
        </w:tc>
      </w:tr>
      <w:tr w:rsidR="00867FC7" w:rsidRPr="00A66829" w:rsidTr="00A66829">
        <w:tc>
          <w:tcPr>
            <w:tcW w:w="534" w:type="dxa"/>
          </w:tcPr>
          <w:p w:rsidR="00867FC7" w:rsidRPr="00A66829" w:rsidRDefault="00867FC7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094" w:type="dxa"/>
          </w:tcPr>
          <w:p w:rsidR="00867FC7" w:rsidRPr="00A66829" w:rsidRDefault="00867FC7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22" w:type="dxa"/>
          </w:tcPr>
          <w:p w:rsidR="00867FC7" w:rsidRPr="00A66829" w:rsidRDefault="00867FC7" w:rsidP="00DD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127728,593</w:t>
            </w:r>
            <w:r w:rsidR="00DD09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13089,509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18209,01818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color w:val="000000"/>
                <w:sz w:val="20"/>
                <w:szCs w:val="20"/>
              </w:rPr>
            </w:pPr>
            <w:r w:rsidRPr="00A66829">
              <w:rPr>
                <w:color w:val="000000"/>
                <w:sz w:val="20"/>
                <w:szCs w:val="20"/>
              </w:rPr>
              <w:t>16538,69300</w:t>
            </w:r>
          </w:p>
        </w:tc>
        <w:tc>
          <w:tcPr>
            <w:tcW w:w="785" w:type="dxa"/>
          </w:tcPr>
          <w:p w:rsidR="00867FC7" w:rsidRPr="00A66829" w:rsidRDefault="00867FC7" w:rsidP="00DD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18191,373</w:t>
            </w:r>
            <w:r w:rsidR="00DD096E"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sz w:val="20"/>
                <w:szCs w:val="20"/>
              </w:rPr>
            </w:pPr>
            <w:r w:rsidRPr="00A66829">
              <w:rPr>
                <w:sz w:val="20"/>
                <w:szCs w:val="20"/>
              </w:rPr>
              <w:t>18600,0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sz w:val="20"/>
                <w:szCs w:val="20"/>
              </w:rPr>
            </w:pPr>
            <w:r w:rsidRPr="00A66829">
              <w:rPr>
                <w:sz w:val="20"/>
                <w:szCs w:val="20"/>
              </w:rPr>
              <w:t>18600,0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sz w:val="20"/>
                <w:szCs w:val="20"/>
              </w:rPr>
            </w:pPr>
            <w:r w:rsidRPr="00A66829">
              <w:rPr>
                <w:sz w:val="20"/>
                <w:szCs w:val="20"/>
              </w:rPr>
              <w:t>24500,0</w:t>
            </w:r>
          </w:p>
        </w:tc>
      </w:tr>
      <w:tr w:rsidR="00867FC7" w:rsidRPr="00A66829" w:rsidTr="00A66829">
        <w:tc>
          <w:tcPr>
            <w:tcW w:w="534" w:type="dxa"/>
          </w:tcPr>
          <w:p w:rsidR="00867FC7" w:rsidRPr="00A66829" w:rsidRDefault="00867FC7" w:rsidP="00A6682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66829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094" w:type="dxa"/>
          </w:tcPr>
          <w:p w:rsidR="00867FC7" w:rsidRPr="00A66829" w:rsidRDefault="00867FC7" w:rsidP="00A6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829">
              <w:rPr>
                <w:rFonts w:eastAsia="Calibri"/>
                <w:sz w:val="20"/>
                <w:szCs w:val="20"/>
                <w:lang w:eastAsia="en-US"/>
              </w:rPr>
              <w:t xml:space="preserve">Всего по подпрограмме 3. «Обеспечение реализации муниципальной программы Волчанского </w:t>
            </w:r>
            <w:r w:rsidRPr="00A66829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округа «Развитие культуры на территории Волчанского городского округа»</w:t>
            </w:r>
          </w:p>
        </w:tc>
        <w:tc>
          <w:tcPr>
            <w:tcW w:w="1222" w:type="dxa"/>
          </w:tcPr>
          <w:p w:rsidR="00867FC7" w:rsidRPr="00A66829" w:rsidRDefault="00867FC7" w:rsidP="00DD09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135528,193</w:t>
            </w:r>
            <w:r w:rsidR="00DD096E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13089,509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19009,01818</w:t>
            </w:r>
          </w:p>
        </w:tc>
        <w:tc>
          <w:tcPr>
            <w:tcW w:w="1135" w:type="dxa"/>
          </w:tcPr>
          <w:p w:rsidR="00867FC7" w:rsidRPr="00A66829" w:rsidRDefault="00867FC7" w:rsidP="00A668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829">
              <w:rPr>
                <w:bCs/>
                <w:color w:val="000000"/>
                <w:sz w:val="20"/>
                <w:szCs w:val="20"/>
              </w:rPr>
              <w:t>18251,09300</w:t>
            </w:r>
          </w:p>
        </w:tc>
        <w:tc>
          <w:tcPr>
            <w:tcW w:w="785" w:type="dxa"/>
          </w:tcPr>
          <w:p w:rsidR="00867FC7" w:rsidRPr="00A66829" w:rsidRDefault="00867FC7" w:rsidP="00DD09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19953,773</w:t>
            </w:r>
            <w:r w:rsidR="00DD096E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20362,4</w:t>
            </w:r>
          </w:p>
        </w:tc>
        <w:tc>
          <w:tcPr>
            <w:tcW w:w="960" w:type="dxa"/>
          </w:tcPr>
          <w:p w:rsidR="00867FC7" w:rsidRPr="00A66829" w:rsidRDefault="00867FC7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20362,4</w:t>
            </w:r>
          </w:p>
        </w:tc>
        <w:tc>
          <w:tcPr>
            <w:tcW w:w="785" w:type="dxa"/>
          </w:tcPr>
          <w:p w:rsidR="00867FC7" w:rsidRPr="00A66829" w:rsidRDefault="00867FC7" w:rsidP="00A66829">
            <w:pPr>
              <w:jc w:val="center"/>
              <w:rPr>
                <w:bCs/>
                <w:sz w:val="20"/>
                <w:szCs w:val="20"/>
              </w:rPr>
            </w:pPr>
            <w:r w:rsidRPr="00A66829">
              <w:rPr>
                <w:bCs/>
                <w:sz w:val="20"/>
                <w:szCs w:val="20"/>
              </w:rPr>
              <w:t>24500,0</w:t>
            </w:r>
          </w:p>
        </w:tc>
      </w:tr>
    </w:tbl>
    <w:p w:rsidR="001B75AF" w:rsidRPr="00307FC0" w:rsidRDefault="001B75AF" w:rsidP="00131C85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 w:rsidRPr="00307FC0">
        <w:rPr>
          <w:sz w:val="28"/>
          <w:szCs w:val="28"/>
        </w:rPr>
        <w:lastRenderedPageBreak/>
        <w:t>В приложение № 2 Программы внести изменения, изложив его в новой редакции (прилагается).</w:t>
      </w:r>
    </w:p>
    <w:p w:rsidR="002825FC" w:rsidRPr="00307FC0" w:rsidRDefault="006E02DE" w:rsidP="006B3040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307FC0">
        <w:rPr>
          <w:sz w:val="28"/>
          <w:szCs w:val="28"/>
        </w:rPr>
        <w:t>Н</w:t>
      </w:r>
      <w:r w:rsidR="001143DE" w:rsidRPr="00307FC0">
        <w:rPr>
          <w:sz w:val="28"/>
          <w:szCs w:val="28"/>
        </w:rPr>
        <w:t xml:space="preserve">астоящее постановление </w:t>
      </w:r>
      <w:r w:rsidR="006B3040" w:rsidRPr="00307FC0">
        <w:rPr>
          <w:sz w:val="28"/>
          <w:szCs w:val="28"/>
        </w:rPr>
        <w:t>разместить</w:t>
      </w:r>
      <w:r w:rsidR="001143DE" w:rsidRPr="00307FC0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6B3040" w:rsidRPr="00307FC0">
        <w:rPr>
          <w:sz w:val="28"/>
          <w:szCs w:val="28"/>
        </w:rPr>
        <w:t xml:space="preserve"> (</w:t>
      </w:r>
      <w:r w:rsidR="002C72FE">
        <w:rPr>
          <w:sz w:val="28"/>
          <w:szCs w:val="28"/>
          <w:lang w:val="en-US"/>
        </w:rPr>
        <w:t>www</w:t>
      </w:r>
      <w:r w:rsidR="002C72FE" w:rsidRPr="002C72FE">
        <w:rPr>
          <w:sz w:val="28"/>
          <w:szCs w:val="28"/>
        </w:rPr>
        <w:t xml:space="preserve">. </w:t>
      </w:r>
      <w:proofErr w:type="spellStart"/>
      <w:r w:rsidR="002C72FE" w:rsidRPr="00307FC0">
        <w:rPr>
          <w:sz w:val="28"/>
          <w:szCs w:val="28"/>
          <w:lang w:val="en-US"/>
        </w:rPr>
        <w:t>volchansk</w:t>
      </w:r>
      <w:proofErr w:type="spellEnd"/>
      <w:r w:rsidR="002C72FE" w:rsidRPr="002C72FE">
        <w:rPr>
          <w:sz w:val="28"/>
          <w:szCs w:val="28"/>
        </w:rPr>
        <w:t>-</w:t>
      </w:r>
      <w:proofErr w:type="spellStart"/>
      <w:r w:rsidR="006B3040" w:rsidRPr="00307FC0">
        <w:rPr>
          <w:sz w:val="28"/>
          <w:szCs w:val="28"/>
          <w:lang w:val="en-US"/>
        </w:rPr>
        <w:t>adm</w:t>
      </w:r>
      <w:proofErr w:type="spellEnd"/>
      <w:r w:rsidR="006B3040" w:rsidRPr="00307FC0">
        <w:rPr>
          <w:sz w:val="28"/>
          <w:szCs w:val="28"/>
        </w:rPr>
        <w:t>.</w:t>
      </w:r>
      <w:proofErr w:type="spellStart"/>
      <w:r w:rsidR="006B3040" w:rsidRPr="00307FC0">
        <w:rPr>
          <w:sz w:val="28"/>
          <w:szCs w:val="28"/>
          <w:lang w:val="en-US"/>
        </w:rPr>
        <w:t>ru</w:t>
      </w:r>
      <w:proofErr w:type="spellEnd"/>
      <w:r w:rsidR="006B3040" w:rsidRPr="00307FC0">
        <w:rPr>
          <w:sz w:val="28"/>
          <w:szCs w:val="28"/>
        </w:rPr>
        <w:t>).</w:t>
      </w:r>
    </w:p>
    <w:p w:rsidR="006B3040" w:rsidRPr="00307FC0" w:rsidRDefault="005A2AD8" w:rsidP="006B3040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>Контроль за</w:t>
      </w:r>
      <w:proofErr w:type="gramEnd"/>
      <w:r w:rsidRPr="00307FC0">
        <w:rPr>
          <w:sz w:val="28"/>
          <w:szCs w:val="28"/>
        </w:rPr>
        <w:t xml:space="preserve"> исполнением настоящего постановления возложить на</w:t>
      </w:r>
      <w:r w:rsidR="00790AA2" w:rsidRPr="00307FC0">
        <w:rPr>
          <w:sz w:val="28"/>
          <w:szCs w:val="28"/>
        </w:rPr>
        <w:t xml:space="preserve"> з</w:t>
      </w:r>
      <w:r w:rsidR="00B257CA" w:rsidRPr="00307FC0">
        <w:rPr>
          <w:sz w:val="28"/>
          <w:szCs w:val="28"/>
        </w:rPr>
        <w:t>аместителя главы администрации Волчанского городского округа по</w:t>
      </w:r>
      <w:r w:rsidR="003B74A9" w:rsidRPr="00307FC0">
        <w:rPr>
          <w:sz w:val="28"/>
          <w:szCs w:val="28"/>
        </w:rPr>
        <w:t xml:space="preserve"> </w:t>
      </w:r>
      <w:r w:rsidR="00B257CA" w:rsidRPr="00307FC0">
        <w:rPr>
          <w:sz w:val="28"/>
          <w:szCs w:val="28"/>
        </w:rPr>
        <w:t xml:space="preserve">социальным вопросам </w:t>
      </w:r>
      <w:r w:rsidR="006B3040" w:rsidRPr="00307FC0">
        <w:rPr>
          <w:sz w:val="28"/>
          <w:szCs w:val="28"/>
        </w:rPr>
        <w:t>Бородулину И.В.</w:t>
      </w:r>
    </w:p>
    <w:p w:rsidR="005A2AD8" w:rsidRDefault="005A2AD8" w:rsidP="006B3040">
      <w:pPr>
        <w:ind w:left="709"/>
        <w:jc w:val="both"/>
        <w:rPr>
          <w:sz w:val="28"/>
          <w:szCs w:val="28"/>
        </w:rPr>
      </w:pPr>
    </w:p>
    <w:p w:rsidR="008A523F" w:rsidRDefault="008A523F" w:rsidP="006B3040">
      <w:pPr>
        <w:ind w:left="709"/>
        <w:jc w:val="both"/>
        <w:rPr>
          <w:sz w:val="28"/>
          <w:szCs w:val="28"/>
        </w:rPr>
      </w:pPr>
    </w:p>
    <w:p w:rsidR="008A523F" w:rsidRPr="00307FC0" w:rsidRDefault="008A523F" w:rsidP="006B3040">
      <w:pPr>
        <w:ind w:left="709"/>
        <w:jc w:val="both"/>
        <w:rPr>
          <w:sz w:val="28"/>
          <w:szCs w:val="28"/>
        </w:rPr>
      </w:pPr>
    </w:p>
    <w:p w:rsidR="00726820" w:rsidRPr="00307FC0" w:rsidRDefault="00726820" w:rsidP="00C55991">
      <w:pPr>
        <w:jc w:val="both"/>
        <w:rPr>
          <w:sz w:val="28"/>
          <w:szCs w:val="28"/>
        </w:rPr>
      </w:pPr>
    </w:p>
    <w:p w:rsidR="00E762A8" w:rsidRPr="00307FC0" w:rsidRDefault="00192A26" w:rsidP="00005CAC">
      <w:pPr>
        <w:jc w:val="both"/>
        <w:rPr>
          <w:sz w:val="28"/>
          <w:szCs w:val="28"/>
        </w:rPr>
        <w:sectPr w:rsidR="00E762A8" w:rsidRPr="00307FC0" w:rsidSect="002825FC">
          <w:pgSz w:w="11906" w:h="16838" w:code="9"/>
          <w:pgMar w:top="851" w:right="851" w:bottom="1418" w:left="1701" w:header="709" w:footer="709" w:gutter="0"/>
          <w:cols w:space="708"/>
          <w:docGrid w:linePitch="360"/>
        </w:sectPr>
      </w:pPr>
      <w:r w:rsidRPr="00307FC0">
        <w:rPr>
          <w:sz w:val="28"/>
          <w:szCs w:val="28"/>
        </w:rPr>
        <w:t>Г</w:t>
      </w:r>
      <w:r w:rsidR="0041500D" w:rsidRPr="00307FC0">
        <w:rPr>
          <w:sz w:val="28"/>
          <w:szCs w:val="28"/>
        </w:rPr>
        <w:t>лав</w:t>
      </w:r>
      <w:r w:rsidR="00266577" w:rsidRPr="00307FC0">
        <w:rPr>
          <w:sz w:val="28"/>
          <w:szCs w:val="28"/>
        </w:rPr>
        <w:t xml:space="preserve">а </w:t>
      </w:r>
      <w:r w:rsidR="00781883" w:rsidRPr="00307FC0">
        <w:rPr>
          <w:sz w:val="28"/>
          <w:szCs w:val="28"/>
        </w:rPr>
        <w:t>гор</w:t>
      </w:r>
      <w:r w:rsidR="00726820" w:rsidRPr="00307FC0">
        <w:rPr>
          <w:sz w:val="28"/>
          <w:szCs w:val="28"/>
        </w:rPr>
        <w:t xml:space="preserve">одского округа               </w:t>
      </w:r>
      <w:r w:rsidR="00835BFD" w:rsidRPr="00307FC0">
        <w:rPr>
          <w:sz w:val="28"/>
          <w:szCs w:val="28"/>
        </w:rPr>
        <w:t xml:space="preserve"> </w:t>
      </w:r>
      <w:r w:rsidR="000E6B3F" w:rsidRPr="00307FC0">
        <w:rPr>
          <w:sz w:val="28"/>
          <w:szCs w:val="28"/>
        </w:rPr>
        <w:t xml:space="preserve"> </w:t>
      </w:r>
      <w:r w:rsidR="00CC1DAA" w:rsidRPr="00307FC0">
        <w:rPr>
          <w:sz w:val="28"/>
          <w:szCs w:val="28"/>
        </w:rPr>
        <w:t xml:space="preserve">  </w:t>
      </w:r>
      <w:r w:rsidR="0041500D" w:rsidRPr="00307FC0">
        <w:rPr>
          <w:sz w:val="28"/>
          <w:szCs w:val="28"/>
        </w:rPr>
        <w:t xml:space="preserve">            </w:t>
      </w:r>
      <w:r w:rsidR="00781883" w:rsidRPr="00307FC0">
        <w:rPr>
          <w:sz w:val="28"/>
          <w:szCs w:val="28"/>
        </w:rPr>
        <w:t xml:space="preserve">                   </w:t>
      </w:r>
      <w:r w:rsidRPr="00307FC0">
        <w:rPr>
          <w:sz w:val="28"/>
          <w:szCs w:val="28"/>
        </w:rPr>
        <w:t xml:space="preserve">                </w:t>
      </w:r>
      <w:r w:rsidR="00835BFD" w:rsidRPr="00307FC0">
        <w:rPr>
          <w:sz w:val="28"/>
          <w:szCs w:val="28"/>
        </w:rPr>
        <w:t xml:space="preserve"> </w:t>
      </w:r>
      <w:r w:rsidRPr="00307FC0">
        <w:rPr>
          <w:sz w:val="28"/>
          <w:szCs w:val="28"/>
        </w:rPr>
        <w:t>А.В. Вервейн</w:t>
      </w:r>
    </w:p>
    <w:p w:rsidR="00515DAC" w:rsidRDefault="00E762A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3D14B8" w:rsidRPr="00307FC0" w:rsidRDefault="00E762A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 xml:space="preserve">к </w:t>
      </w:r>
      <w:r w:rsidR="003D14B8" w:rsidRPr="00307FC0">
        <w:rPr>
          <w:rFonts w:eastAsia="Calibri"/>
          <w:sz w:val="28"/>
          <w:szCs w:val="28"/>
        </w:rPr>
        <w:t>постановлени</w:t>
      </w:r>
      <w:r w:rsidR="00E60E26">
        <w:rPr>
          <w:rFonts w:eastAsia="Calibri"/>
          <w:sz w:val="28"/>
          <w:szCs w:val="28"/>
        </w:rPr>
        <w:t>ю</w:t>
      </w:r>
      <w:r w:rsidR="003D14B8" w:rsidRPr="00307FC0">
        <w:rPr>
          <w:rFonts w:eastAsia="Calibri"/>
          <w:sz w:val="28"/>
          <w:szCs w:val="28"/>
        </w:rPr>
        <w:t xml:space="preserve"> главы Волчанского городского округа </w:t>
      </w:r>
    </w:p>
    <w:p w:rsidR="003D14B8" w:rsidRDefault="003D14B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 xml:space="preserve">от </w:t>
      </w:r>
      <w:r w:rsidR="000573B5">
        <w:rPr>
          <w:rFonts w:eastAsia="Calibri"/>
          <w:sz w:val="28"/>
          <w:szCs w:val="28"/>
        </w:rPr>
        <w:t>24 октября 2017</w:t>
      </w:r>
      <w:r w:rsidRPr="00307FC0">
        <w:rPr>
          <w:rFonts w:eastAsia="Calibri"/>
          <w:sz w:val="28"/>
          <w:szCs w:val="28"/>
        </w:rPr>
        <w:t xml:space="preserve"> года № </w:t>
      </w:r>
      <w:r w:rsidR="000573B5">
        <w:rPr>
          <w:rFonts w:eastAsia="Calibri"/>
          <w:sz w:val="28"/>
          <w:szCs w:val="28"/>
        </w:rPr>
        <w:t>488</w:t>
      </w:r>
      <w:bookmarkStart w:id="0" w:name="_GoBack"/>
      <w:bookmarkEnd w:id="0"/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6169AC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sz w:val="28"/>
          <w:szCs w:val="28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Приложение № 2</w:t>
      </w:r>
    </w:p>
    <w:p w:rsidR="006169AC" w:rsidRPr="006169AC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sz w:val="28"/>
          <w:szCs w:val="28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к муниципальной программе Волчанского городского округа</w:t>
      </w:r>
    </w:p>
    <w:p w:rsidR="006169AC" w:rsidRPr="006169AC" w:rsidRDefault="006169AC" w:rsidP="006169AC">
      <w:pPr>
        <w:ind w:left="10206"/>
        <w:rPr>
          <w:rFonts w:eastAsia="Calibri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«Развитие культуры в Волчанском городском округе до 2020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2020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590"/>
        <w:gridCol w:w="1884"/>
        <w:gridCol w:w="1428"/>
        <w:gridCol w:w="1112"/>
        <w:gridCol w:w="1322"/>
        <w:gridCol w:w="1322"/>
        <w:gridCol w:w="1322"/>
        <w:gridCol w:w="1112"/>
        <w:gridCol w:w="1112"/>
        <w:gridCol w:w="908"/>
      </w:tblGrid>
      <w:tr w:rsidR="00867FC7" w:rsidRPr="00867FC7" w:rsidTr="00867FC7">
        <w:trPr>
          <w:trHeight w:val="1248"/>
        </w:trPr>
        <w:tc>
          <w:tcPr>
            <w:tcW w:w="228" w:type="pct"/>
            <w:vMerge w:val="restar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 xml:space="preserve">№ </w:t>
            </w:r>
            <w:proofErr w:type="gramStart"/>
            <w:r w:rsidRPr="00867FC7">
              <w:rPr>
                <w:color w:val="000000"/>
              </w:rPr>
              <w:t>п</w:t>
            </w:r>
            <w:proofErr w:type="gramEnd"/>
            <w:r w:rsidRPr="00867FC7">
              <w:rPr>
                <w:color w:val="000000"/>
              </w:rPr>
              <w:t>/п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Наименование мероприятия/</w:t>
            </w:r>
            <w:r w:rsidRPr="00867FC7">
              <w:rPr>
                <w:color w:val="000000"/>
              </w:rPr>
              <w:br/>
              <w:t xml:space="preserve">   Источники расходов    </w:t>
            </w:r>
            <w:r w:rsidRPr="00867FC7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3259" w:type="pct"/>
            <w:gridSpan w:val="8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всего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2014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2015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2016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2017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2018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2019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2020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</w:t>
            </w:r>
          </w:p>
        </w:tc>
      </w:tr>
      <w:tr w:rsidR="00ED0F9A" w:rsidRPr="00867FC7" w:rsidTr="00ED0F9A">
        <w:trPr>
          <w:trHeight w:val="1284"/>
        </w:trPr>
        <w:tc>
          <w:tcPr>
            <w:tcW w:w="228" w:type="pct"/>
            <w:shd w:val="clear" w:color="auto" w:fill="auto"/>
            <w:noWrap/>
            <w:hideMark/>
          </w:tcPr>
          <w:p w:rsidR="00ED0F9A" w:rsidRPr="00867FC7" w:rsidRDefault="00ED0F9A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:rsidR="00ED0F9A" w:rsidRPr="00867FC7" w:rsidRDefault="00ED0F9A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ВСЕГО ПО МУНИЦИПАЛЬНОЙ </w:t>
            </w:r>
            <w:r w:rsidRPr="00867FC7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637" w:type="pct"/>
            <w:shd w:val="clear" w:color="auto" w:fill="auto"/>
            <w:hideMark/>
          </w:tcPr>
          <w:p w:rsidR="00ED0F9A" w:rsidRPr="00867FC7" w:rsidRDefault="00ED0F9A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323742,11318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77996,156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22012,76718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19178,6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21170,2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78767,195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78767,195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</w:t>
            </w:r>
          </w:p>
        </w:tc>
        <w:tc>
          <w:tcPr>
            <w:tcW w:w="876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302,6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14,6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188,0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</w:t>
            </w:r>
          </w:p>
        </w:tc>
        <w:tc>
          <w:tcPr>
            <w:tcW w:w="876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147657,945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43711,315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162,0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51817,315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51817,315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167981,96818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34284,841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21048,16718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17366,2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19057,8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25187,48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25187,48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25850,0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5</w:t>
            </w:r>
          </w:p>
        </w:tc>
        <w:tc>
          <w:tcPr>
            <w:tcW w:w="876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7799,6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1712,4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1762,4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1762,40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1762,40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ED0F9A" w:rsidRPr="00867FC7" w:rsidTr="00ED0F9A">
        <w:trPr>
          <w:trHeight w:val="708"/>
        </w:trPr>
        <w:tc>
          <w:tcPr>
            <w:tcW w:w="228" w:type="pct"/>
            <w:shd w:val="clear" w:color="auto" w:fill="auto"/>
            <w:noWrap/>
            <w:hideMark/>
          </w:tcPr>
          <w:p w:rsidR="00ED0F9A" w:rsidRPr="00867FC7" w:rsidRDefault="00ED0F9A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ED0F9A" w:rsidRPr="00867FC7" w:rsidRDefault="00ED0F9A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Всего по подпрограмме 1.</w:t>
            </w:r>
            <w:r w:rsidRPr="00867FC7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7920,014</w:t>
            </w:r>
            <w:r w:rsidR="00343CC1">
              <w:rPr>
                <w:b/>
                <w:bCs/>
                <w:color w:val="000000"/>
              </w:rPr>
              <w:t>31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1732,332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1033,749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927,507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1216,42631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ED0F9A" w:rsidRDefault="00ED0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302,6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14,6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188,0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812,0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162,0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6805,4</w:t>
            </w:r>
            <w:r w:rsidR="00343CC1">
              <w:rPr>
                <w:color w:val="000000"/>
              </w:rPr>
              <w:t>1431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1232,332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869,149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827,507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866,42631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830,0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420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67FC7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proofErr w:type="gramStart"/>
            <w:r w:rsidRPr="00867FC7">
              <w:rPr>
                <w:color w:val="000000"/>
              </w:rPr>
              <w:t>Централизованная</w:t>
            </w:r>
            <w:proofErr w:type="gramEnd"/>
            <w:r w:rsidRPr="00867FC7">
              <w:rPr>
                <w:color w:val="000000"/>
              </w:rPr>
              <w:t xml:space="preserve"> </w:t>
            </w:r>
            <w:proofErr w:type="spellStart"/>
            <w:r w:rsidRPr="00867FC7">
              <w:rPr>
                <w:color w:val="000000"/>
              </w:rPr>
              <w:t>библитотечная</w:t>
            </w:r>
            <w:proofErr w:type="spellEnd"/>
            <w:r w:rsidRPr="00867FC7">
              <w:rPr>
                <w:color w:val="000000"/>
              </w:rPr>
              <w:t xml:space="preserve"> системе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7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1496,406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136,546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369,86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200,0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13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14,6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1331,806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136,546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205,26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200,0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226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Целевые показатели: 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867FC7" w:rsidRPr="00867FC7" w:rsidTr="00ED0F9A">
        <w:trPr>
          <w:trHeight w:val="324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18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Мероприятие 2. </w:t>
            </w:r>
            <w:r w:rsidRPr="00867FC7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264,72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19,72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35,0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264,72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19,72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35,0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2256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24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proofErr w:type="gramStart"/>
            <w:r w:rsidRPr="00867FC7">
              <w:rPr>
                <w:i/>
                <w:iCs/>
                <w:color w:val="000000"/>
              </w:rPr>
              <w:t>Целевые показатели: 1) рост ежегодной посещаемости муниципального краеведческого музея и библиотек; 2) количество реализованных выставочных музейных проектов; 3) Количество действующих виртуальных  музеев; 4) доля музеев имеющих  веб-сайт в сети Интернет; 5) создание информационной системы учета и ведения каталогов в электронном виде в муниципальном краеведческом музее. 6) Рост ежегодной посещаемости муниципального краеведческого музея;</w:t>
            </w:r>
            <w:proofErr w:type="gramEnd"/>
            <w:r w:rsidRPr="00867FC7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67FC7">
              <w:rPr>
                <w:i/>
                <w:iCs/>
                <w:color w:val="000000"/>
              </w:rPr>
              <w:t>7) Число передвижных музейных проектов; 8)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 9) Доля предметов основного фонда муниципальных музеев, отраженных в электронных каталогах; 10)  Доля представленных (во всех формах) зрителю музейных предметов в общем количестве музейных предметов основного фонда.</w:t>
            </w:r>
            <w:proofErr w:type="gramEnd"/>
          </w:p>
        </w:tc>
      </w:tr>
      <w:tr w:rsidR="00867FC7" w:rsidRPr="00867FC7" w:rsidTr="00ED0F9A">
        <w:trPr>
          <w:trHeight w:val="124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25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Мероприятие 3. </w:t>
            </w:r>
            <w:r w:rsidRPr="00867FC7">
              <w:rPr>
                <w:color w:val="000000"/>
              </w:rPr>
              <w:t>Укрепление и развитие материально-технической базы учреждения культуры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26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267,711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46,66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24,254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106,797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267,711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46,66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24,254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106,797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96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31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Целевые показатели:  модернизация рабочих мест.</w:t>
            </w:r>
          </w:p>
        </w:tc>
      </w:tr>
      <w:tr w:rsidR="00867FC7" w:rsidRPr="00867FC7" w:rsidTr="00ED0F9A">
        <w:trPr>
          <w:trHeight w:val="262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32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4.</w:t>
            </w:r>
            <w:r w:rsidRPr="00867FC7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33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4052,14281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552,081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579,635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437,7975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492,62931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4052,14281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552,081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579,635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437,7975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492,62931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790,0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198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38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Целевые показатели: 1) увеличение численности участников мероприятий; 2)  доля детей, посещающих культурно - досуговые учреждения и творческие кружки на постоянной основе, от общего числа детей в возрасте до 18 лет; 3) доля коллективов самодеятельного художественного творчества, имеющих звание «народный (образцовый)»; 4) доля сельских населенных пунктов, охваченных культурно - досуговыми услугами, от общего числа сельских населенных пунктов. 5) Увеличение посещаемости учреждений культуры (по сравнению с 2012 годом); 6) Посещаемость населением ВГО мероприятий проводимых муниципальными культурно-досуговыми учреждениями. 7) Количество лауреатов, дипломантов международных, всероссийских, областных, региональных конкурсов и фестивалей в сфере культуры.</w:t>
            </w:r>
          </w:p>
        </w:tc>
      </w:tr>
      <w:tr w:rsidR="00867FC7" w:rsidRPr="00867FC7" w:rsidTr="00ED0F9A">
        <w:trPr>
          <w:trHeight w:val="4104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39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5.</w:t>
            </w:r>
            <w:r w:rsidRPr="00867FC7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40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590,3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390,3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590,3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390,325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67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45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Целевые показатели: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услуг.</w:t>
            </w:r>
          </w:p>
        </w:tc>
      </w:tr>
      <w:tr w:rsidR="00867FC7" w:rsidRPr="00867FC7" w:rsidTr="00ED0F9A">
        <w:trPr>
          <w:trHeight w:val="132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46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6.</w:t>
            </w:r>
            <w:r w:rsidRPr="00867FC7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47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179,7095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149,7095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179,7095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149,7095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52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867FC7" w:rsidRPr="00867FC7" w:rsidTr="00ED0F9A">
        <w:trPr>
          <w:trHeight w:val="3744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53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7.</w:t>
            </w:r>
            <w:r w:rsidRPr="00867FC7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</w:t>
            </w:r>
            <w:r w:rsidRPr="00867FC7">
              <w:rPr>
                <w:color w:val="000000"/>
              </w:rPr>
              <w:lastRenderedPageBreak/>
              <w:t>их кругозора.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proofErr w:type="gramStart"/>
            <w:r w:rsidRPr="00867FC7">
              <w:rPr>
                <w:color w:val="000000"/>
              </w:rPr>
              <w:lastRenderedPageBreak/>
              <w:t>Централизованная</w:t>
            </w:r>
            <w:proofErr w:type="gramEnd"/>
            <w:r w:rsidRPr="00867FC7">
              <w:rPr>
                <w:color w:val="000000"/>
              </w:rPr>
              <w:t xml:space="preserve"> </w:t>
            </w:r>
            <w:proofErr w:type="spellStart"/>
            <w:r w:rsidRPr="00867FC7">
              <w:rPr>
                <w:color w:val="000000"/>
              </w:rPr>
              <w:t>библитотечная</w:t>
            </w:r>
            <w:proofErr w:type="spellEnd"/>
            <w:r w:rsidRPr="00867FC7">
              <w:rPr>
                <w:color w:val="000000"/>
              </w:rPr>
              <w:t xml:space="preserve"> системе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54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87,0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87,0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87,0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87,0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59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867FC7" w:rsidRPr="00867FC7" w:rsidTr="00ED0F9A">
        <w:trPr>
          <w:trHeight w:val="2304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60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 xml:space="preserve">Мероприятие 8. </w:t>
            </w:r>
            <w:r w:rsidRPr="00867FC7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61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650,0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50,0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50,0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500,0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65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66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867FC7" w:rsidRPr="00867FC7" w:rsidTr="00ED0F9A">
        <w:trPr>
          <w:trHeight w:val="2496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67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15.</w:t>
            </w:r>
            <w:r w:rsidRPr="00867FC7">
              <w:rPr>
                <w:color w:val="000000"/>
              </w:rPr>
              <w:t xml:space="preserve"> Оснащение кинотеатров необходимым оборудованием для осуществления кинопоказов с подготовленным субтитрованием и </w:t>
            </w:r>
            <w:proofErr w:type="spellStart"/>
            <w:r w:rsidRPr="00867FC7">
              <w:rPr>
                <w:color w:val="000000"/>
              </w:rPr>
              <w:t>тифлокоментированием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68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332,0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332,0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138,0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138,0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162,0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162,0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32,0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32,0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867FC7">
        <w:trPr>
          <w:trHeight w:val="76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73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Целевые показатели: 1)Посещаемость населением киносеансов проводимых Домом культуры; 2)Уровень удовлетворенности населения качеством и доступностью оказываемых населению услуг</w:t>
            </w:r>
          </w:p>
        </w:tc>
      </w:tr>
      <w:tr w:rsidR="00867FC7" w:rsidRPr="00867FC7" w:rsidTr="00867FC7">
        <w:trPr>
          <w:trHeight w:val="70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74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867FC7" w:rsidRPr="00867FC7" w:rsidTr="00ED0F9A">
        <w:trPr>
          <w:trHeight w:val="396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75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180293,905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63174,315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1970,0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57574,795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57574,795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146845,945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43211,315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51817,315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51817,315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33447,96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19963,0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1970,0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5757,48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5757,48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124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80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9.</w:t>
            </w:r>
            <w:r w:rsidRPr="00867FC7">
              <w:rPr>
                <w:color w:val="000000"/>
              </w:rPr>
              <w:t xml:space="preserve"> Строительство клуба  в южной части города Волчанска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Администрация ВГО, МКУ «УГХ»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81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47821,315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47821,315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43211,315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43211,315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4610,0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4610,0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86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ввод в эксплуатацию  клуба в южной части города Волчанска.</w:t>
            </w:r>
          </w:p>
        </w:tc>
      </w:tr>
      <w:tr w:rsidR="00867FC7" w:rsidRPr="00867FC7" w:rsidTr="00ED0F9A">
        <w:trPr>
          <w:trHeight w:val="187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87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10.</w:t>
            </w:r>
            <w:r w:rsidRPr="00867FC7">
              <w:rPr>
                <w:color w:val="000000"/>
              </w:rPr>
              <w:t xml:space="preserve"> Оснащение клуба в южной части города Волчанска технологическим оборудованием, сценической механикой, одеждой сценой, шторами и жалюзи для окон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Администрация ВГО, МКУ «УГХ»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88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15353,0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15353,0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15353,0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15353,0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93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ввод в эксплуатацию  клуба в южной части города Волчанска.</w:t>
            </w:r>
          </w:p>
        </w:tc>
      </w:tr>
      <w:tr w:rsidR="00867FC7" w:rsidRPr="00867FC7" w:rsidTr="00ED0F9A">
        <w:trPr>
          <w:trHeight w:val="223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94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11.</w:t>
            </w:r>
            <w:r w:rsidRPr="00867FC7">
              <w:rPr>
                <w:color w:val="000000"/>
              </w:rPr>
              <w:t xml:space="preserve"> Подготовка проектно-сметной документации на строительство нового здания для размещения Библиотечно-музейного центра и детской музыкальной школы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Администрация ВГО, МКУ «УГХ»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95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1970,0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1970,0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1970,0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1970,0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100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ввод в эксплуатацию здания для размещения Библиотечно-музейного центра и школы искусств.</w:t>
            </w:r>
          </w:p>
        </w:tc>
      </w:tr>
      <w:tr w:rsidR="00867FC7" w:rsidRPr="00867FC7" w:rsidTr="00ED0F9A">
        <w:trPr>
          <w:trHeight w:val="162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101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12.</w:t>
            </w:r>
            <w:r w:rsidRPr="00867FC7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Администрация ВГО, МКУ «УГХ»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102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115149,59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57574,795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57574,795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103634,63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51817,315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51817,315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11514,96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5757,48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5757,48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107</w:t>
            </w:r>
          </w:p>
        </w:tc>
        <w:tc>
          <w:tcPr>
            <w:tcW w:w="4772" w:type="pct"/>
            <w:gridSpan w:val="10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>Целевой показатель: ввод в эксплуатацию здания для размещения Библиотечно-музейного центра и школы искусств.</w:t>
            </w:r>
          </w:p>
        </w:tc>
      </w:tr>
      <w:tr w:rsidR="00867FC7" w:rsidRPr="00867FC7" w:rsidTr="00867FC7">
        <w:trPr>
          <w:trHeight w:val="66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108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ГРОДСКОМ ОКРУГЕ ДО 2020 ГОДА»</w:t>
            </w:r>
          </w:p>
        </w:tc>
      </w:tr>
      <w:tr w:rsidR="00867FC7" w:rsidRPr="00867FC7" w:rsidTr="00ED0F9A">
        <w:trPr>
          <w:trHeight w:val="37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109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135528,19387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13089,509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19009,01818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18251,09300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2F44B3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19953,</w:t>
            </w:r>
            <w:r w:rsidR="002F44B3">
              <w:rPr>
                <w:b/>
                <w:bCs/>
              </w:rPr>
              <w:t>77369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20362,4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20362,4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b/>
                <w:bCs/>
              </w:rPr>
            </w:pPr>
            <w:r w:rsidRPr="00867FC7">
              <w:rPr>
                <w:b/>
                <w:bCs/>
              </w:rPr>
              <w:t>24500,0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127728,59387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13089,509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18209,01818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16538,69300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2F44B3">
            <w:pPr>
              <w:jc w:val="center"/>
            </w:pPr>
            <w:r w:rsidRPr="00867FC7">
              <w:t>18191,</w:t>
            </w:r>
            <w:r w:rsidR="002F44B3">
              <w:t>37369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18600,0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18600,0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24500,0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7799,6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800,0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1712,4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1762,4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1762,4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1762,4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936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114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12.</w:t>
            </w:r>
            <w:r w:rsidRPr="00867FC7">
              <w:rPr>
                <w:color w:val="000000"/>
              </w:rPr>
              <w:t xml:space="preserve"> Обеспечение деятельности «Досугового центра»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115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89953,30383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8055,896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13344,16618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12648,66796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13399,77369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13502,400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13502,400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15500,0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117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118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82430,80383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8055,896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12581,26618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10996,26796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11697,37369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11800,0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11800,0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15500,0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119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7522,5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762,9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1652,4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1702,4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1702,4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1702,4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2304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120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r w:rsidRPr="00867FC7">
              <w:rPr>
                <w:i/>
                <w:iCs/>
                <w:color w:val="000000"/>
              </w:rPr>
              <w:t xml:space="preserve"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Посещаемость населением  киносеансов проводимых Домом культуры; </w:t>
            </w:r>
            <w:proofErr w:type="gramStart"/>
            <w:r w:rsidRPr="00867FC7">
              <w:rPr>
                <w:i/>
                <w:iCs/>
                <w:color w:val="000000"/>
              </w:rPr>
              <w:t>5) Количество качественных ресурсов в информационно-телекоммуникационной сети «Интернет» позволяющих получать информацию о культуре; 6) Уровень удовлетворенности граждан ВГО качеством предоставления муниципальных услуг в сфере культуры;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источников.</w:t>
            </w:r>
            <w:proofErr w:type="gramEnd"/>
          </w:p>
        </w:tc>
      </w:tr>
      <w:tr w:rsidR="00867FC7" w:rsidRPr="00867FC7" w:rsidTr="00ED0F9A">
        <w:trPr>
          <w:trHeight w:val="124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121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13.</w:t>
            </w:r>
            <w:r w:rsidRPr="00867FC7">
              <w:rPr>
                <w:color w:val="000000"/>
              </w:rPr>
              <w:t xml:space="preserve"> Обеспечение деятельности «Муниципального </w:t>
            </w:r>
            <w:r w:rsidRPr="00867FC7">
              <w:rPr>
                <w:color w:val="000000"/>
              </w:rPr>
              <w:lastRenderedPageBreak/>
              <w:t>краеведческого музея»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122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12420,90404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1300,757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1434,672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1415,47504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1730,0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1920,0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1920,0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2700,0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124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125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12328,80404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1300,757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1422,572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1395,47504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1710,0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1900,0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1900,0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2700,0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126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92,1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12,1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20,0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20,0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</w:tr>
      <w:tr w:rsidR="00867FC7" w:rsidRPr="00867FC7" w:rsidTr="00867FC7">
        <w:trPr>
          <w:trHeight w:val="2340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127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proofErr w:type="gramStart"/>
            <w:r w:rsidRPr="00867FC7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67FC7">
              <w:rPr>
                <w:i/>
                <w:iCs/>
                <w:color w:val="000000"/>
              </w:rPr>
              <w:t xml:space="preserve"> 5) Уровень удовлетворенности граждан ВГО качеством предоставления муниципальных услуг в сфере культуры; 6) Расходы на культуру в расчете на душу населения; 7) Доля расходов на культуру в Бюджете Волчанского городского округа; 8) Объем средств на культуру из внебюджетных источников.</w:t>
            </w:r>
          </w:p>
        </w:tc>
      </w:tr>
      <w:tr w:rsidR="00867FC7" w:rsidRPr="00867FC7" w:rsidTr="00ED0F9A">
        <w:trPr>
          <w:trHeight w:val="124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128</w:t>
            </w:r>
          </w:p>
        </w:tc>
        <w:tc>
          <w:tcPr>
            <w:tcW w:w="876" w:type="pct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b/>
                <w:bCs/>
                <w:color w:val="000000"/>
              </w:rPr>
              <w:t>Мероприятие 14.</w:t>
            </w:r>
            <w:r w:rsidRPr="00867FC7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</w:p>
        </w:tc>
        <w:tc>
          <w:tcPr>
            <w:tcW w:w="637" w:type="pct"/>
            <w:shd w:val="clear" w:color="auto" w:fill="auto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МАУК «КДЦ» ВГО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r w:rsidRPr="00867FC7"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 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129</w:t>
            </w:r>
          </w:p>
        </w:tc>
        <w:tc>
          <w:tcPr>
            <w:tcW w:w="1513" w:type="pct"/>
            <w:gridSpan w:val="2"/>
            <w:shd w:val="clear" w:color="auto" w:fill="auto"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33153,986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3732,856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4230,18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4186,95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4824,0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4940,0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4940,0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6300,0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130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федеральный бюджет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131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132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32968,986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3732,856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4205,18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4146,95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4784,0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4900,0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4900,0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6300,0</w:t>
            </w:r>
          </w:p>
        </w:tc>
      </w:tr>
      <w:tr w:rsidR="00867FC7" w:rsidRPr="00867FC7" w:rsidTr="00ED0F9A">
        <w:trPr>
          <w:trHeight w:val="312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133</w:t>
            </w:r>
          </w:p>
        </w:tc>
        <w:tc>
          <w:tcPr>
            <w:tcW w:w="1513" w:type="pct"/>
            <w:gridSpan w:val="2"/>
            <w:shd w:val="clear" w:color="auto" w:fill="auto"/>
            <w:noWrap/>
            <w:hideMark/>
          </w:tcPr>
          <w:p w:rsidR="00867FC7" w:rsidRPr="00867FC7" w:rsidRDefault="00867FC7" w:rsidP="00867FC7">
            <w:pPr>
              <w:rPr>
                <w:color w:val="000000"/>
              </w:rPr>
            </w:pPr>
            <w:r w:rsidRPr="00867FC7">
              <w:rPr>
                <w:color w:val="000000"/>
              </w:rPr>
              <w:t>внебюджетные источники</w:t>
            </w:r>
          </w:p>
        </w:tc>
        <w:tc>
          <w:tcPr>
            <w:tcW w:w="483" w:type="pct"/>
            <w:shd w:val="clear" w:color="auto" w:fill="auto"/>
            <w:noWrap/>
            <w:vAlign w:val="bottom"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t>185,0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25,0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40,0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40,0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40,0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867FC7" w:rsidRPr="00867FC7" w:rsidRDefault="00867FC7" w:rsidP="00867FC7">
            <w:pPr>
              <w:jc w:val="center"/>
            </w:pPr>
            <w:r w:rsidRPr="00867FC7">
              <w:t>0,0</w:t>
            </w:r>
          </w:p>
        </w:tc>
      </w:tr>
      <w:tr w:rsidR="00867FC7" w:rsidRPr="00867FC7" w:rsidTr="00867FC7">
        <w:trPr>
          <w:trHeight w:val="2268"/>
        </w:trPr>
        <w:tc>
          <w:tcPr>
            <w:tcW w:w="228" w:type="pct"/>
            <w:shd w:val="clear" w:color="auto" w:fill="auto"/>
            <w:noWrap/>
            <w:hideMark/>
          </w:tcPr>
          <w:p w:rsidR="00867FC7" w:rsidRPr="00867FC7" w:rsidRDefault="00867FC7" w:rsidP="00867FC7">
            <w:pPr>
              <w:jc w:val="center"/>
              <w:rPr>
                <w:color w:val="000000"/>
              </w:rPr>
            </w:pPr>
            <w:r w:rsidRPr="00867FC7">
              <w:rPr>
                <w:color w:val="000000"/>
              </w:rPr>
              <w:lastRenderedPageBreak/>
              <w:t>134</w:t>
            </w:r>
          </w:p>
        </w:tc>
        <w:tc>
          <w:tcPr>
            <w:tcW w:w="4772" w:type="pct"/>
            <w:gridSpan w:val="10"/>
            <w:shd w:val="clear" w:color="auto" w:fill="auto"/>
            <w:hideMark/>
          </w:tcPr>
          <w:p w:rsidR="00867FC7" w:rsidRPr="00867FC7" w:rsidRDefault="00867FC7" w:rsidP="00867FC7">
            <w:pPr>
              <w:rPr>
                <w:i/>
                <w:iCs/>
                <w:color w:val="000000"/>
              </w:rPr>
            </w:pPr>
            <w:proofErr w:type="gramStart"/>
            <w:r w:rsidRPr="00867FC7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67FC7">
              <w:rPr>
                <w:i/>
                <w:iCs/>
                <w:color w:val="000000"/>
              </w:rPr>
              <w:t xml:space="preserve"> 5) Уровень удовлетворенности граждан ВГО качеством предоставления муниципальных услуг в сфере культуры; 6) Расходы на культуру в расчете на душу населения; 7) Доля расходов на культуру в Бюджете Волчанского городского округа; 8) Объем средств на культуру из внебюджетных источников.</w:t>
            </w:r>
          </w:p>
        </w:tc>
      </w:tr>
    </w:tbl>
    <w:p w:rsidR="00867FC7" w:rsidRDefault="00867FC7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p w:rsidR="006A7683" w:rsidRPr="00307FC0" w:rsidRDefault="006A7683" w:rsidP="00005CAC">
      <w:pPr>
        <w:jc w:val="both"/>
        <w:rPr>
          <w:sz w:val="28"/>
          <w:szCs w:val="28"/>
        </w:rPr>
      </w:pPr>
    </w:p>
    <w:sectPr w:rsidR="006A7683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AF" w:rsidRDefault="00A606AF" w:rsidP="001A594B">
      <w:r>
        <w:separator/>
      </w:r>
    </w:p>
  </w:endnote>
  <w:endnote w:type="continuationSeparator" w:id="0">
    <w:p w:rsidR="00A606AF" w:rsidRDefault="00A606AF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AF" w:rsidRDefault="00A606AF" w:rsidP="001A594B">
      <w:r>
        <w:separator/>
      </w:r>
    </w:p>
  </w:footnote>
  <w:footnote w:type="continuationSeparator" w:id="0">
    <w:p w:rsidR="00A606AF" w:rsidRDefault="00A606AF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5CAC"/>
    <w:rsid w:val="0000774A"/>
    <w:rsid w:val="00017AE7"/>
    <w:rsid w:val="00020EFA"/>
    <w:rsid w:val="00026428"/>
    <w:rsid w:val="00026902"/>
    <w:rsid w:val="00027872"/>
    <w:rsid w:val="0003004C"/>
    <w:rsid w:val="000348F4"/>
    <w:rsid w:val="0004144E"/>
    <w:rsid w:val="0004372D"/>
    <w:rsid w:val="00044019"/>
    <w:rsid w:val="00045B69"/>
    <w:rsid w:val="00047DDE"/>
    <w:rsid w:val="000550FA"/>
    <w:rsid w:val="000573B5"/>
    <w:rsid w:val="00057836"/>
    <w:rsid w:val="00070C0B"/>
    <w:rsid w:val="00080427"/>
    <w:rsid w:val="00083AC8"/>
    <w:rsid w:val="0009753C"/>
    <w:rsid w:val="000A0D2D"/>
    <w:rsid w:val="000A0D73"/>
    <w:rsid w:val="000A204F"/>
    <w:rsid w:val="000A2F6B"/>
    <w:rsid w:val="000A4FFA"/>
    <w:rsid w:val="000A64C5"/>
    <w:rsid w:val="000B49EB"/>
    <w:rsid w:val="000B6B70"/>
    <w:rsid w:val="000D06D1"/>
    <w:rsid w:val="000D333E"/>
    <w:rsid w:val="000D4EF9"/>
    <w:rsid w:val="000E6B3F"/>
    <w:rsid w:val="000F1323"/>
    <w:rsid w:val="000F7AE6"/>
    <w:rsid w:val="001018AE"/>
    <w:rsid w:val="00107212"/>
    <w:rsid w:val="00111A1F"/>
    <w:rsid w:val="001143DE"/>
    <w:rsid w:val="001241B8"/>
    <w:rsid w:val="001250E1"/>
    <w:rsid w:val="00130AF5"/>
    <w:rsid w:val="00131C85"/>
    <w:rsid w:val="00134F38"/>
    <w:rsid w:val="001369CF"/>
    <w:rsid w:val="0015497E"/>
    <w:rsid w:val="00166E8D"/>
    <w:rsid w:val="0017480F"/>
    <w:rsid w:val="001751D0"/>
    <w:rsid w:val="00176899"/>
    <w:rsid w:val="00177DD7"/>
    <w:rsid w:val="00180892"/>
    <w:rsid w:val="0018350F"/>
    <w:rsid w:val="00192A26"/>
    <w:rsid w:val="001950D7"/>
    <w:rsid w:val="001A03DA"/>
    <w:rsid w:val="001A594B"/>
    <w:rsid w:val="001B084A"/>
    <w:rsid w:val="001B75AF"/>
    <w:rsid w:val="001C25C5"/>
    <w:rsid w:val="001D3429"/>
    <w:rsid w:val="001E2FE1"/>
    <w:rsid w:val="001E392E"/>
    <w:rsid w:val="001F05C7"/>
    <w:rsid w:val="001F5A5C"/>
    <w:rsid w:val="00210207"/>
    <w:rsid w:val="00222607"/>
    <w:rsid w:val="00230C28"/>
    <w:rsid w:val="00231284"/>
    <w:rsid w:val="00233F24"/>
    <w:rsid w:val="00234716"/>
    <w:rsid w:val="002418B3"/>
    <w:rsid w:val="002571AD"/>
    <w:rsid w:val="00260033"/>
    <w:rsid w:val="00260D78"/>
    <w:rsid w:val="0026116C"/>
    <w:rsid w:val="0026556F"/>
    <w:rsid w:val="00265E2D"/>
    <w:rsid w:val="00266577"/>
    <w:rsid w:val="00267BCF"/>
    <w:rsid w:val="00272658"/>
    <w:rsid w:val="00273257"/>
    <w:rsid w:val="00275E8F"/>
    <w:rsid w:val="002825FC"/>
    <w:rsid w:val="0028442C"/>
    <w:rsid w:val="00284E98"/>
    <w:rsid w:val="002938BD"/>
    <w:rsid w:val="00297228"/>
    <w:rsid w:val="002A15E9"/>
    <w:rsid w:val="002A346F"/>
    <w:rsid w:val="002B2BD4"/>
    <w:rsid w:val="002C0601"/>
    <w:rsid w:val="002C6A5D"/>
    <w:rsid w:val="002C72FE"/>
    <w:rsid w:val="002E38B6"/>
    <w:rsid w:val="002E7D72"/>
    <w:rsid w:val="002F0259"/>
    <w:rsid w:val="002F3E52"/>
    <w:rsid w:val="002F44B3"/>
    <w:rsid w:val="002F6B8F"/>
    <w:rsid w:val="00307FC0"/>
    <w:rsid w:val="00322C9E"/>
    <w:rsid w:val="00331699"/>
    <w:rsid w:val="00343CC1"/>
    <w:rsid w:val="00344334"/>
    <w:rsid w:val="00344A75"/>
    <w:rsid w:val="00345199"/>
    <w:rsid w:val="003456B6"/>
    <w:rsid w:val="003545D9"/>
    <w:rsid w:val="00361054"/>
    <w:rsid w:val="00362CA9"/>
    <w:rsid w:val="0037067E"/>
    <w:rsid w:val="00381E55"/>
    <w:rsid w:val="00385EF2"/>
    <w:rsid w:val="003939FE"/>
    <w:rsid w:val="00394EB4"/>
    <w:rsid w:val="00397A63"/>
    <w:rsid w:val="00397B0E"/>
    <w:rsid w:val="003B45FC"/>
    <w:rsid w:val="003B74A9"/>
    <w:rsid w:val="003C080A"/>
    <w:rsid w:val="003C6E53"/>
    <w:rsid w:val="003C7BFA"/>
    <w:rsid w:val="003D14B8"/>
    <w:rsid w:val="003D17B4"/>
    <w:rsid w:val="003D1AA2"/>
    <w:rsid w:val="003D412C"/>
    <w:rsid w:val="003D6578"/>
    <w:rsid w:val="003D68F0"/>
    <w:rsid w:val="003D7161"/>
    <w:rsid w:val="00403953"/>
    <w:rsid w:val="0041500D"/>
    <w:rsid w:val="004165B3"/>
    <w:rsid w:val="00416832"/>
    <w:rsid w:val="00455C33"/>
    <w:rsid w:val="004571D3"/>
    <w:rsid w:val="00464A04"/>
    <w:rsid w:val="00465370"/>
    <w:rsid w:val="0047568D"/>
    <w:rsid w:val="004767A8"/>
    <w:rsid w:val="00477B92"/>
    <w:rsid w:val="00487FEC"/>
    <w:rsid w:val="00497436"/>
    <w:rsid w:val="004B4F17"/>
    <w:rsid w:val="004C5010"/>
    <w:rsid w:val="004C7760"/>
    <w:rsid w:val="004E0018"/>
    <w:rsid w:val="004E0B3A"/>
    <w:rsid w:val="004E68CE"/>
    <w:rsid w:val="004F2279"/>
    <w:rsid w:val="004F2919"/>
    <w:rsid w:val="004F2A83"/>
    <w:rsid w:val="004F3BE3"/>
    <w:rsid w:val="004F4235"/>
    <w:rsid w:val="004F5705"/>
    <w:rsid w:val="00505E13"/>
    <w:rsid w:val="00506CE7"/>
    <w:rsid w:val="00513F0B"/>
    <w:rsid w:val="00515DAC"/>
    <w:rsid w:val="00523445"/>
    <w:rsid w:val="00527DB8"/>
    <w:rsid w:val="00540EF6"/>
    <w:rsid w:val="00543BCA"/>
    <w:rsid w:val="00546ACB"/>
    <w:rsid w:val="00555A67"/>
    <w:rsid w:val="00560C15"/>
    <w:rsid w:val="00565200"/>
    <w:rsid w:val="00565D4E"/>
    <w:rsid w:val="00584DB5"/>
    <w:rsid w:val="005866CC"/>
    <w:rsid w:val="005869B7"/>
    <w:rsid w:val="00591758"/>
    <w:rsid w:val="0059645E"/>
    <w:rsid w:val="005A23D1"/>
    <w:rsid w:val="005A2609"/>
    <w:rsid w:val="005A2AD8"/>
    <w:rsid w:val="005B2697"/>
    <w:rsid w:val="005B5265"/>
    <w:rsid w:val="005C3A99"/>
    <w:rsid w:val="005C43AB"/>
    <w:rsid w:val="0060193D"/>
    <w:rsid w:val="00607B9C"/>
    <w:rsid w:val="00607CE9"/>
    <w:rsid w:val="006108E9"/>
    <w:rsid w:val="006153B4"/>
    <w:rsid w:val="006169AC"/>
    <w:rsid w:val="00623F59"/>
    <w:rsid w:val="006243F8"/>
    <w:rsid w:val="00625DA7"/>
    <w:rsid w:val="00631CC0"/>
    <w:rsid w:val="006364D9"/>
    <w:rsid w:val="00637A11"/>
    <w:rsid w:val="00641AC6"/>
    <w:rsid w:val="00641FF2"/>
    <w:rsid w:val="006474F1"/>
    <w:rsid w:val="0065036D"/>
    <w:rsid w:val="0065111F"/>
    <w:rsid w:val="00653597"/>
    <w:rsid w:val="006706EF"/>
    <w:rsid w:val="00674094"/>
    <w:rsid w:val="00685365"/>
    <w:rsid w:val="006905B0"/>
    <w:rsid w:val="006932EC"/>
    <w:rsid w:val="006950E0"/>
    <w:rsid w:val="006A201A"/>
    <w:rsid w:val="006A2762"/>
    <w:rsid w:val="006A74A6"/>
    <w:rsid w:val="006A7683"/>
    <w:rsid w:val="006B3040"/>
    <w:rsid w:val="006C1C40"/>
    <w:rsid w:val="006C6407"/>
    <w:rsid w:val="006D0A59"/>
    <w:rsid w:val="006E02DE"/>
    <w:rsid w:val="006E166B"/>
    <w:rsid w:val="006E293B"/>
    <w:rsid w:val="006E75CC"/>
    <w:rsid w:val="006F4158"/>
    <w:rsid w:val="00700A18"/>
    <w:rsid w:val="0070707F"/>
    <w:rsid w:val="0071281A"/>
    <w:rsid w:val="00713E35"/>
    <w:rsid w:val="00715797"/>
    <w:rsid w:val="00726820"/>
    <w:rsid w:val="00730B37"/>
    <w:rsid w:val="00733998"/>
    <w:rsid w:val="00737769"/>
    <w:rsid w:val="00737D28"/>
    <w:rsid w:val="00742E20"/>
    <w:rsid w:val="00743B31"/>
    <w:rsid w:val="0074530A"/>
    <w:rsid w:val="007455DD"/>
    <w:rsid w:val="00746937"/>
    <w:rsid w:val="00746B81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81883"/>
    <w:rsid w:val="0078582D"/>
    <w:rsid w:val="00786AFA"/>
    <w:rsid w:val="0078717E"/>
    <w:rsid w:val="00790AA2"/>
    <w:rsid w:val="007B07F6"/>
    <w:rsid w:val="007C2BEA"/>
    <w:rsid w:val="007C3C62"/>
    <w:rsid w:val="007D2085"/>
    <w:rsid w:val="007D2A1B"/>
    <w:rsid w:val="007D77CA"/>
    <w:rsid w:val="007E1895"/>
    <w:rsid w:val="007E459B"/>
    <w:rsid w:val="007E5A24"/>
    <w:rsid w:val="007F1F5B"/>
    <w:rsid w:val="007F6872"/>
    <w:rsid w:val="008017EC"/>
    <w:rsid w:val="008262C3"/>
    <w:rsid w:val="0083056D"/>
    <w:rsid w:val="00831C8B"/>
    <w:rsid w:val="008341BF"/>
    <w:rsid w:val="00835BFD"/>
    <w:rsid w:val="008473A8"/>
    <w:rsid w:val="00850F04"/>
    <w:rsid w:val="00854DD5"/>
    <w:rsid w:val="00857DA4"/>
    <w:rsid w:val="00861BA4"/>
    <w:rsid w:val="00867FC7"/>
    <w:rsid w:val="00870078"/>
    <w:rsid w:val="00875F0E"/>
    <w:rsid w:val="008774AE"/>
    <w:rsid w:val="0088011C"/>
    <w:rsid w:val="008A30E4"/>
    <w:rsid w:val="008A523F"/>
    <w:rsid w:val="008A5B91"/>
    <w:rsid w:val="008B0022"/>
    <w:rsid w:val="008B4F0A"/>
    <w:rsid w:val="008B6C5A"/>
    <w:rsid w:val="008D3FC0"/>
    <w:rsid w:val="008E4F95"/>
    <w:rsid w:val="008F197F"/>
    <w:rsid w:val="009054EA"/>
    <w:rsid w:val="0090619C"/>
    <w:rsid w:val="00906C5D"/>
    <w:rsid w:val="00913CC3"/>
    <w:rsid w:val="009218BB"/>
    <w:rsid w:val="00921D14"/>
    <w:rsid w:val="00925994"/>
    <w:rsid w:val="00927A61"/>
    <w:rsid w:val="00937372"/>
    <w:rsid w:val="00944907"/>
    <w:rsid w:val="00945B80"/>
    <w:rsid w:val="00945DE4"/>
    <w:rsid w:val="009517AC"/>
    <w:rsid w:val="00953EB2"/>
    <w:rsid w:val="009626B1"/>
    <w:rsid w:val="009657BF"/>
    <w:rsid w:val="0097783A"/>
    <w:rsid w:val="009801CD"/>
    <w:rsid w:val="00992FFC"/>
    <w:rsid w:val="009B3717"/>
    <w:rsid w:val="009B66DA"/>
    <w:rsid w:val="009C0201"/>
    <w:rsid w:val="009C39C6"/>
    <w:rsid w:val="009C4C4E"/>
    <w:rsid w:val="009D05D5"/>
    <w:rsid w:val="009E2C9F"/>
    <w:rsid w:val="009F432F"/>
    <w:rsid w:val="009F5905"/>
    <w:rsid w:val="00A0476D"/>
    <w:rsid w:val="00A05FD2"/>
    <w:rsid w:val="00A13B04"/>
    <w:rsid w:val="00A23EE7"/>
    <w:rsid w:val="00A47899"/>
    <w:rsid w:val="00A54BEA"/>
    <w:rsid w:val="00A606AF"/>
    <w:rsid w:val="00A61602"/>
    <w:rsid w:val="00A66829"/>
    <w:rsid w:val="00A768AA"/>
    <w:rsid w:val="00A7797E"/>
    <w:rsid w:val="00A81D84"/>
    <w:rsid w:val="00A83705"/>
    <w:rsid w:val="00A8532B"/>
    <w:rsid w:val="00A91182"/>
    <w:rsid w:val="00A9131F"/>
    <w:rsid w:val="00A96931"/>
    <w:rsid w:val="00AA003E"/>
    <w:rsid w:val="00AC5870"/>
    <w:rsid w:val="00AD36DC"/>
    <w:rsid w:val="00AD3E7B"/>
    <w:rsid w:val="00AE0DB9"/>
    <w:rsid w:val="00AF2689"/>
    <w:rsid w:val="00B029C0"/>
    <w:rsid w:val="00B05CBA"/>
    <w:rsid w:val="00B07415"/>
    <w:rsid w:val="00B12555"/>
    <w:rsid w:val="00B241E3"/>
    <w:rsid w:val="00B257CA"/>
    <w:rsid w:val="00B26E58"/>
    <w:rsid w:val="00B406AF"/>
    <w:rsid w:val="00B50D72"/>
    <w:rsid w:val="00B52E43"/>
    <w:rsid w:val="00B53C91"/>
    <w:rsid w:val="00B5482F"/>
    <w:rsid w:val="00B62F3C"/>
    <w:rsid w:val="00B65BED"/>
    <w:rsid w:val="00B7229F"/>
    <w:rsid w:val="00B72DA5"/>
    <w:rsid w:val="00B75F74"/>
    <w:rsid w:val="00B83E25"/>
    <w:rsid w:val="00B9199D"/>
    <w:rsid w:val="00BB05A0"/>
    <w:rsid w:val="00BC15C2"/>
    <w:rsid w:val="00BC2D3B"/>
    <w:rsid w:val="00BD0F0C"/>
    <w:rsid w:val="00BE179A"/>
    <w:rsid w:val="00BF2E19"/>
    <w:rsid w:val="00BF4335"/>
    <w:rsid w:val="00BF6F6B"/>
    <w:rsid w:val="00C01DB5"/>
    <w:rsid w:val="00C03F93"/>
    <w:rsid w:val="00C05C18"/>
    <w:rsid w:val="00C06767"/>
    <w:rsid w:val="00C10A87"/>
    <w:rsid w:val="00C12826"/>
    <w:rsid w:val="00C1407A"/>
    <w:rsid w:val="00C329BB"/>
    <w:rsid w:val="00C35ADA"/>
    <w:rsid w:val="00C36563"/>
    <w:rsid w:val="00C406BB"/>
    <w:rsid w:val="00C4176D"/>
    <w:rsid w:val="00C55991"/>
    <w:rsid w:val="00C607B5"/>
    <w:rsid w:val="00C6175A"/>
    <w:rsid w:val="00C6201A"/>
    <w:rsid w:val="00C76226"/>
    <w:rsid w:val="00C809A7"/>
    <w:rsid w:val="00C82EFF"/>
    <w:rsid w:val="00C93625"/>
    <w:rsid w:val="00C9393E"/>
    <w:rsid w:val="00C947B3"/>
    <w:rsid w:val="00C947FE"/>
    <w:rsid w:val="00CB3076"/>
    <w:rsid w:val="00CB4D46"/>
    <w:rsid w:val="00CB5109"/>
    <w:rsid w:val="00CB7299"/>
    <w:rsid w:val="00CC1884"/>
    <w:rsid w:val="00CC1DAA"/>
    <w:rsid w:val="00CC4188"/>
    <w:rsid w:val="00CE0105"/>
    <w:rsid w:val="00CE4D37"/>
    <w:rsid w:val="00CE50E1"/>
    <w:rsid w:val="00CF2974"/>
    <w:rsid w:val="00CF5B7B"/>
    <w:rsid w:val="00D004BA"/>
    <w:rsid w:val="00D14481"/>
    <w:rsid w:val="00D23B0B"/>
    <w:rsid w:val="00D42279"/>
    <w:rsid w:val="00D721C6"/>
    <w:rsid w:val="00D766D2"/>
    <w:rsid w:val="00D85D1D"/>
    <w:rsid w:val="00D86722"/>
    <w:rsid w:val="00D86F7E"/>
    <w:rsid w:val="00D90A28"/>
    <w:rsid w:val="00D947FF"/>
    <w:rsid w:val="00DA32C4"/>
    <w:rsid w:val="00DA4053"/>
    <w:rsid w:val="00DB57D4"/>
    <w:rsid w:val="00DB5C8C"/>
    <w:rsid w:val="00DB6125"/>
    <w:rsid w:val="00DC28C5"/>
    <w:rsid w:val="00DD096E"/>
    <w:rsid w:val="00DD2931"/>
    <w:rsid w:val="00DD79F3"/>
    <w:rsid w:val="00DE47E3"/>
    <w:rsid w:val="00DE50F1"/>
    <w:rsid w:val="00DE61D9"/>
    <w:rsid w:val="00E136F0"/>
    <w:rsid w:val="00E1384B"/>
    <w:rsid w:val="00E21724"/>
    <w:rsid w:val="00E247F6"/>
    <w:rsid w:val="00E30C56"/>
    <w:rsid w:val="00E55025"/>
    <w:rsid w:val="00E56C91"/>
    <w:rsid w:val="00E60E26"/>
    <w:rsid w:val="00E63BDE"/>
    <w:rsid w:val="00E6408E"/>
    <w:rsid w:val="00E6677C"/>
    <w:rsid w:val="00E73D78"/>
    <w:rsid w:val="00E762A8"/>
    <w:rsid w:val="00E90761"/>
    <w:rsid w:val="00E91553"/>
    <w:rsid w:val="00E9612B"/>
    <w:rsid w:val="00EA4EBD"/>
    <w:rsid w:val="00EC0A98"/>
    <w:rsid w:val="00EC1681"/>
    <w:rsid w:val="00EC1CB6"/>
    <w:rsid w:val="00EC4267"/>
    <w:rsid w:val="00EC5155"/>
    <w:rsid w:val="00ED0F9A"/>
    <w:rsid w:val="00EF2031"/>
    <w:rsid w:val="00EF3D27"/>
    <w:rsid w:val="00F077CD"/>
    <w:rsid w:val="00F20B8F"/>
    <w:rsid w:val="00F34F79"/>
    <w:rsid w:val="00F3610E"/>
    <w:rsid w:val="00F37BBE"/>
    <w:rsid w:val="00F37D87"/>
    <w:rsid w:val="00F40FE5"/>
    <w:rsid w:val="00F415EF"/>
    <w:rsid w:val="00F471FB"/>
    <w:rsid w:val="00F5110B"/>
    <w:rsid w:val="00F54518"/>
    <w:rsid w:val="00F5582E"/>
    <w:rsid w:val="00F56C70"/>
    <w:rsid w:val="00F577A5"/>
    <w:rsid w:val="00F61B6D"/>
    <w:rsid w:val="00F6380F"/>
    <w:rsid w:val="00F66230"/>
    <w:rsid w:val="00F667EA"/>
    <w:rsid w:val="00F713BE"/>
    <w:rsid w:val="00F74A75"/>
    <w:rsid w:val="00F80131"/>
    <w:rsid w:val="00F823FA"/>
    <w:rsid w:val="00F84E16"/>
    <w:rsid w:val="00F92474"/>
    <w:rsid w:val="00F9625A"/>
    <w:rsid w:val="00F971B5"/>
    <w:rsid w:val="00FA0323"/>
    <w:rsid w:val="00FB1129"/>
    <w:rsid w:val="00FB14F1"/>
    <w:rsid w:val="00FB4926"/>
    <w:rsid w:val="00FB5583"/>
    <w:rsid w:val="00FB6FE8"/>
    <w:rsid w:val="00FC492B"/>
    <w:rsid w:val="00FC4D27"/>
    <w:rsid w:val="00FD1863"/>
    <w:rsid w:val="00FD770A"/>
    <w:rsid w:val="00FF18D3"/>
    <w:rsid w:val="00FF5EAB"/>
    <w:rsid w:val="00FF6739"/>
    <w:rsid w:val="00FF6E6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A3EF-5353-407D-93D1-2C1B8F9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144</cp:revision>
  <cp:lastPrinted>2017-10-18T06:59:00Z</cp:lastPrinted>
  <dcterms:created xsi:type="dcterms:W3CDTF">2014-08-20T10:52:00Z</dcterms:created>
  <dcterms:modified xsi:type="dcterms:W3CDTF">2017-10-31T11:35:00Z</dcterms:modified>
</cp:coreProperties>
</file>