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4" w:rsidRPr="008B18BA" w:rsidRDefault="00F540F4" w:rsidP="00846F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18BA" w:rsidRPr="008B18BA" w:rsidRDefault="008B18BA" w:rsidP="008B18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18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560CA" wp14:editId="086EEC92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BA" w:rsidRPr="008B18BA" w:rsidRDefault="008B18BA" w:rsidP="008B18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  <w:r w:rsidRPr="008B18B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8B18BA" w:rsidRPr="008B18BA" w:rsidRDefault="008B18BA" w:rsidP="008B18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1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8B18BA" w:rsidRPr="008B18BA" w:rsidRDefault="008B18BA" w:rsidP="008B18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18BA" w:rsidRPr="008B18BA" w:rsidRDefault="008B18BA" w:rsidP="008B18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18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8B18BA" w:rsidRPr="008B18BA" w:rsidRDefault="008B18BA" w:rsidP="008B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BA" w:rsidRPr="008B18BA" w:rsidRDefault="008B18BA" w:rsidP="008B18BA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8B18BA"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8B18BA" w:rsidRPr="008B18BA" w:rsidRDefault="008B18BA" w:rsidP="008B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BA" w:rsidRPr="008B18BA" w:rsidRDefault="00846F15" w:rsidP="008B18BA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30.09.2019</w:t>
      </w:r>
      <w:r w:rsidR="008B18BA" w:rsidRP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18BA" w:rsidRP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B18BA" w:rsidRP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8BA" w:rsidRPr="008B18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8B18BA" w:rsidRPr="008B18B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B18BA" w:rsidRPr="008B18B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B18BA" w:rsidRP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</w:t>
      </w:r>
    </w:p>
    <w:p w:rsidR="008B18BA" w:rsidRDefault="008B18BA" w:rsidP="008B18B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Волчанск</w:t>
      </w:r>
    </w:p>
    <w:p w:rsidR="00846F15" w:rsidRDefault="00846F15" w:rsidP="008B18B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5" w:rsidRDefault="00846F15" w:rsidP="008B18B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46F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165C08">
        <w:rPr>
          <w:rFonts w:ascii="Times New Roman" w:eastAsia="Calibri" w:hAnsi="Times New Roman" w:cs="Times New Roman"/>
          <w:b/>
          <w:i/>
          <w:sz w:val="28"/>
          <w:szCs w:val="28"/>
        </w:rPr>
        <w:t>Порядок</w:t>
      </w:r>
      <w:r w:rsidR="004A75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759F" w:rsidRPr="004A759F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организации подготовки и обучения муниципальных служащих органов местного самоуправления и работников муниципальных учреждений Волчанского городского округа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 террористического акта</w:t>
      </w:r>
      <w:r w:rsidR="00165C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 утвержденный </w:t>
      </w:r>
      <w:r w:rsidRPr="00846F15">
        <w:rPr>
          <w:rFonts w:ascii="Times New Roman" w:eastAsia="Calibri" w:hAnsi="Times New Roman" w:cs="Times New Roman"/>
          <w:b/>
          <w:i/>
          <w:sz w:val="28"/>
          <w:szCs w:val="28"/>
        </w:rPr>
        <w:t>постановление</w:t>
      </w:r>
      <w:r w:rsidR="00165C08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846F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главы Волчанского городского округа от 24.08.2018 № 394  </w:t>
      </w:r>
      <w:proofErr w:type="gramEnd"/>
    </w:p>
    <w:p w:rsidR="00846F15" w:rsidRDefault="00846F15" w:rsidP="008B18B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6F15" w:rsidRDefault="00846F15" w:rsidP="001C1F90">
      <w:pPr>
        <w:tabs>
          <w:tab w:val="left" w:pos="7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7.1. пункта 1 статьи 16, </w:t>
      </w:r>
      <w:hyperlink r:id="rId7" w:history="1">
        <w:r w:rsidRPr="0084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</w:t>
        </w:r>
        <w:r w:rsidRPr="0084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8.1. пункта 1 статьи 17</w:t>
        </w:r>
      </w:hyperlink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06.03.2006 № 35-ФЗ «О противодействии терроризму», </w:t>
      </w:r>
      <w:hyperlink r:id="rId8" w:history="1">
        <w:r w:rsidRPr="0084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4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службе», постановлением Правительства Российской Федерации от 04.09.2003 № 547 «О подготовке населения в области</w:t>
      </w:r>
      <w:proofErr w:type="gramEnd"/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от чрезвычайных ситуаций природного и техногенного характера», </w:t>
      </w:r>
      <w:hyperlink r:id="rId10" w:history="1">
        <w:r w:rsidRPr="0084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</w:t>
      </w:r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подпункта 9.4. пункта 9 вопроса 3 протокола совместного заседания антитеррористической комиссии в Свердловской области и оперативного штаба в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подготовки муниципальных служащих и работников подведомственных учреждений органов местного</w:t>
      </w:r>
      <w:proofErr w:type="gramEnd"/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способам защиты и действиям в условиях совершения террористического акта или угрозы его совершения, а также по минимизации морально – психологических последствий террористического акта</w:t>
      </w:r>
    </w:p>
    <w:p w:rsidR="00846F15" w:rsidRPr="00846F15" w:rsidRDefault="00846F15" w:rsidP="001C1F90">
      <w:pPr>
        <w:tabs>
          <w:tab w:val="left" w:pos="0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8BA" w:rsidRPr="008B18BA" w:rsidRDefault="008B18BA" w:rsidP="001C1F9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18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ПОСТАНОВЛЯЮ:</w:t>
      </w:r>
    </w:p>
    <w:p w:rsidR="006273E3" w:rsidRPr="00165C08" w:rsidRDefault="001C1F90" w:rsidP="001C1F9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265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18BA" w:rsidRPr="008B18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846F15" w:rsidRPr="00846F15">
        <w:t xml:space="preserve"> </w:t>
      </w:r>
      <w:proofErr w:type="gramStart"/>
      <w:r w:rsidR="00846F15" w:rsidRPr="00846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изменение в</w:t>
      </w:r>
      <w:r w:rsidR="00165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5C08" w:rsidRPr="00165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</w:t>
      </w:r>
      <w:r w:rsidR="004A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759F" w:rsidRPr="004A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организации подготовки и обучения муниципальных служащих органов местного самоуправления и работников муниципальных учреждений Волчанского городского округа способам защиты и действиям в условиях совершения террористического акта или угрозы его </w:t>
      </w:r>
      <w:r w:rsidR="004A759F" w:rsidRPr="004A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совершения, а также по минимизации морально-психологических последствий  террористического акта</w:t>
      </w:r>
      <w:r w:rsidR="00165C08" w:rsidRPr="00165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утвержденный постановлением главы Волчанского городского округа от 24.08.2018</w:t>
      </w:r>
      <w:r w:rsidR="004A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="00265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394</w:t>
      </w:r>
      <w:bookmarkStart w:id="0" w:name="_GoBack"/>
      <w:bookmarkEnd w:id="0"/>
      <w:r w:rsidR="00165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4A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5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дополнив </w:t>
      </w:r>
      <w:r w:rsidR="006273E3">
        <w:rPr>
          <w:rFonts w:ascii="Liberation Serif" w:eastAsia="Times New Roman" w:hAnsi="Liberation Serif" w:cs="Arial"/>
          <w:sz w:val="28"/>
          <w:szCs w:val="28"/>
          <w:lang w:eastAsia="ru-RU"/>
        </w:rPr>
        <w:t>пункт 8</w:t>
      </w:r>
      <w:r w:rsidR="00F540F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165C0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846F15" w:rsidRPr="00846F15">
        <w:rPr>
          <w:rFonts w:ascii="Liberation Serif" w:eastAsia="Times New Roman" w:hAnsi="Liberation Serif" w:cs="Arial"/>
          <w:sz w:val="28"/>
          <w:szCs w:val="28"/>
          <w:lang w:eastAsia="ru-RU"/>
        </w:rPr>
        <w:t>под</w:t>
      </w:r>
      <w:r w:rsidR="00033E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пунктом </w:t>
      </w:r>
      <w:r w:rsidR="004A75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73E3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4A75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C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6F15" w:rsidRPr="00846F1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</w:t>
      </w:r>
      <w:r w:rsidR="00033E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846F15" w:rsidRPr="00846F15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165C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6273E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</w:t>
      </w:r>
      <w:proofErr w:type="gramEnd"/>
      <w:r w:rsidR="00627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инструктажа  </w:t>
      </w:r>
      <w:r w:rsidR="00846F15" w:rsidRPr="00846F1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антитеррористической безопасности на рабочем месте</w:t>
      </w:r>
      <w:r w:rsidR="00033E5C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  <w:r w:rsidR="00846F15" w:rsidRPr="00846F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B18BA" w:rsidRPr="008B18BA" w:rsidRDefault="00165C08" w:rsidP="00265185">
      <w:pPr>
        <w:widowControl w:val="0"/>
        <w:tabs>
          <w:tab w:val="left" w:pos="-142"/>
          <w:tab w:val="left" w:pos="567"/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hanging="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Волчанского городского округа в сети Интернет </w:t>
      </w:r>
      <w:proofErr w:type="spellStart"/>
      <w:r w:rsidR="008B18BA" w:rsidRPr="008B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volchansk</w:t>
      </w:r>
      <w:proofErr w:type="spellEnd"/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B18BA" w:rsidRPr="008B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18BA" w:rsidRPr="008B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8BA" w:rsidRPr="008B18BA" w:rsidRDefault="00B96DB4" w:rsidP="001C1F90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5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18BA" w:rsidRPr="008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Волчанского городского округа по </w:t>
      </w:r>
      <w:r w:rsidR="0084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Бородулину И.В.</w:t>
      </w:r>
    </w:p>
    <w:p w:rsidR="008B18BA" w:rsidRPr="008B18BA" w:rsidRDefault="008B18BA" w:rsidP="001C1F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BA" w:rsidRDefault="008B18BA" w:rsidP="001C1F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0" w:rsidRPr="008B18BA" w:rsidRDefault="001C1F90" w:rsidP="001C1F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BA" w:rsidRPr="008B18BA" w:rsidRDefault="008B18BA" w:rsidP="001C1F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BA" w:rsidRPr="008B18BA" w:rsidRDefault="008B18BA" w:rsidP="001C1F90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</w:t>
      </w:r>
      <w:r w:rsidR="001C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А.В.Вервейн</w:t>
      </w:r>
      <w:proofErr w:type="spellEnd"/>
    </w:p>
    <w:p w:rsidR="008B18BA" w:rsidRPr="008B18BA" w:rsidRDefault="008B18BA" w:rsidP="001C1F90">
      <w:pPr>
        <w:autoSpaceDE w:val="0"/>
        <w:autoSpaceDN w:val="0"/>
        <w:adjustRightInd w:val="0"/>
        <w:spacing w:after="0" w:line="240" w:lineRule="auto"/>
        <w:ind w:left="-284"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8B18BA" w:rsidRPr="008B18BA" w:rsidRDefault="008B18BA" w:rsidP="001C1F90">
      <w:pPr>
        <w:spacing w:after="0" w:line="240" w:lineRule="auto"/>
        <w:ind w:left="-284" w:right="141" w:hanging="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8BA" w:rsidRPr="008B18BA" w:rsidRDefault="008B18BA" w:rsidP="008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82" w:rsidRDefault="00627582"/>
    <w:sectPr w:rsidR="0062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35B"/>
    <w:multiLevelType w:val="hybridMultilevel"/>
    <w:tmpl w:val="FA3A1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BA"/>
    <w:rsid w:val="00001857"/>
    <w:rsid w:val="00033E5C"/>
    <w:rsid w:val="00165C08"/>
    <w:rsid w:val="001C1F90"/>
    <w:rsid w:val="00265185"/>
    <w:rsid w:val="004A759F"/>
    <w:rsid w:val="006273E3"/>
    <w:rsid w:val="00627582"/>
    <w:rsid w:val="00846F15"/>
    <w:rsid w:val="008B18BA"/>
    <w:rsid w:val="00914D0C"/>
    <w:rsid w:val="00B96DB4"/>
    <w:rsid w:val="00C70EA9"/>
    <w:rsid w:val="00F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A66EA8C6504A70A2AC1C79B601E7A7B35F5305BA84B5075A81D4FB8B9552D6D51ED4AF7D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0A66EA8C6504A70A2AC1C79B601E7A7B34FA385CA14B5075A81D4FB8B9552D6D51ED4A76F6D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A66EA8C6504A70A2ADFCA8D0C40707837AD3C5CA1440628FE1B18E7E953782D11EB1836295131224A84C3FB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A66EA8C6504A70A2AC1C79B601E7A7B35F5305BA84B5075A81D4FB8B9552D6D51ED4D756D5C37F2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2019-11-05T10:42:00Z</cp:lastPrinted>
  <dcterms:created xsi:type="dcterms:W3CDTF">2018-03-27T06:41:00Z</dcterms:created>
  <dcterms:modified xsi:type="dcterms:W3CDTF">2019-11-05T10:42:00Z</dcterms:modified>
</cp:coreProperties>
</file>