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EE" w:rsidRDefault="00DE3CEE" w:rsidP="002973A4"/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DE3CEE" w:rsidRPr="00B27F3E" w:rsidRDefault="00DE3CEE" w:rsidP="00DE3CEE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b/>
          <w:bCs/>
          <w:sz w:val="26"/>
          <w:szCs w:val="26"/>
        </w:rPr>
        <w:t>Заседание Координационного совета по патриотическому воспитанию граждан Волчанского городского округа</w:t>
      </w:r>
    </w:p>
    <w:p w:rsidR="002973A4" w:rsidRPr="00B27F3E" w:rsidRDefault="002973A4" w:rsidP="002973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7FB" w:rsidRPr="00B27F3E" w:rsidRDefault="00DC16EA" w:rsidP="004627F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DE3CEE" w:rsidRPr="00B27F3E">
        <w:rPr>
          <w:rFonts w:ascii="Times New Roman" w:hAnsi="Times New Roman" w:cs="Times New Roman"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sz w:val="26"/>
          <w:szCs w:val="26"/>
        </w:rPr>
        <w:t>2019 года в 10:3</w:t>
      </w:r>
      <w:r w:rsidR="002973A4" w:rsidRPr="00B27F3E">
        <w:rPr>
          <w:rFonts w:ascii="Times New Roman" w:hAnsi="Times New Roman" w:cs="Times New Roman"/>
          <w:sz w:val="26"/>
          <w:szCs w:val="26"/>
        </w:rPr>
        <w:t xml:space="preserve">0 часов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27F3E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973A4" w:rsidRPr="00B27F3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</w:p>
    <w:p w:rsidR="002973A4" w:rsidRPr="00B27F3E" w:rsidRDefault="002973A4" w:rsidP="004627F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Зал заседания администрации Волчанского городского округа</w:t>
      </w:r>
    </w:p>
    <w:p w:rsidR="002973A4" w:rsidRPr="00B27F3E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00D29" w:rsidRPr="00B27F3E" w:rsidRDefault="002973A4" w:rsidP="00D00D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7F3E">
        <w:rPr>
          <w:rFonts w:ascii="Times New Roman" w:hAnsi="Times New Roman" w:cs="Times New Roman"/>
          <w:sz w:val="26"/>
          <w:szCs w:val="26"/>
          <w:u w:val="single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D00D29" w:rsidRPr="00B27F3E" w:rsidTr="00916076">
        <w:tc>
          <w:tcPr>
            <w:tcW w:w="6771" w:type="dxa"/>
          </w:tcPr>
          <w:p w:rsidR="00D00D29" w:rsidRPr="00B27F3E" w:rsidRDefault="00B27F3E" w:rsidP="00D00D29">
            <w:pPr>
              <w:pStyle w:val="ConsPlusNonformat"/>
              <w:widowControl/>
              <w:spacing w:line="276" w:lineRule="auto"/>
              <w:jc w:val="both"/>
              <w:rPr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D00D29" w:rsidRPr="00B27F3E">
              <w:rPr>
                <w:rFonts w:ascii="Times New Roman" w:hAnsi="Times New Roman" w:cs="Times New Roman"/>
                <w:sz w:val="26"/>
                <w:szCs w:val="26"/>
              </w:rPr>
              <w:t>, заместитель главы администрации Волчанского городского округа по социальным вопросам</w:t>
            </w:r>
          </w:p>
        </w:tc>
        <w:tc>
          <w:tcPr>
            <w:tcW w:w="2800" w:type="dxa"/>
          </w:tcPr>
          <w:p w:rsidR="00916076" w:rsidRPr="00DC16EA" w:rsidRDefault="00916076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D29" w:rsidRPr="00DC16EA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sz w:val="26"/>
                <w:szCs w:val="26"/>
              </w:rPr>
            </w:pPr>
            <w:r w:rsidRPr="00DC16EA">
              <w:rPr>
                <w:rFonts w:ascii="Times New Roman" w:hAnsi="Times New Roman" w:cs="Times New Roman"/>
                <w:sz w:val="26"/>
                <w:szCs w:val="26"/>
              </w:rPr>
              <w:t>- Бородулина И.В</w:t>
            </w:r>
            <w:r w:rsidR="00B27F3E" w:rsidRPr="00DC16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2800" w:type="dxa"/>
          </w:tcPr>
          <w:p w:rsidR="00916076" w:rsidRPr="00DC16EA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D29" w:rsidRPr="00DC16EA" w:rsidRDefault="00D00D29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6EA">
              <w:rPr>
                <w:rFonts w:ascii="Times New Roman" w:hAnsi="Times New Roman" w:cs="Times New Roman"/>
                <w:sz w:val="26"/>
                <w:szCs w:val="26"/>
              </w:rPr>
              <w:t xml:space="preserve">– Михайлова А.В. 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5654DD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D00D29"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 Отдела образования ВГО</w:t>
            </w:r>
          </w:p>
        </w:tc>
        <w:tc>
          <w:tcPr>
            <w:tcW w:w="2800" w:type="dxa"/>
          </w:tcPr>
          <w:p w:rsidR="00D00D29" w:rsidRPr="00DC16EA" w:rsidRDefault="00D00D29" w:rsidP="00565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6E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654DD" w:rsidRPr="00DC16EA">
              <w:rPr>
                <w:rFonts w:ascii="Times New Roman" w:hAnsi="Times New Roman" w:cs="Times New Roman"/>
                <w:sz w:val="26"/>
                <w:szCs w:val="26"/>
              </w:rPr>
              <w:t>Адельфинская О.В.</w:t>
            </w:r>
            <w:r w:rsidRPr="00DC16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DE3CEE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00D29" w:rsidRPr="00B27F3E">
              <w:rPr>
                <w:rFonts w:ascii="Times New Roman" w:hAnsi="Times New Roman" w:cs="Times New Roman"/>
                <w:sz w:val="26"/>
                <w:szCs w:val="26"/>
              </w:rPr>
              <w:t>иректор МАУК «КДЦ» ВГО</w:t>
            </w:r>
          </w:p>
        </w:tc>
        <w:tc>
          <w:tcPr>
            <w:tcW w:w="2800" w:type="dxa"/>
          </w:tcPr>
          <w:p w:rsidR="00D00D29" w:rsidRPr="00DC16EA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6EA">
              <w:rPr>
                <w:rFonts w:ascii="Times New Roman" w:hAnsi="Times New Roman" w:cs="Times New Roman"/>
                <w:sz w:val="26"/>
                <w:szCs w:val="26"/>
              </w:rPr>
              <w:t xml:space="preserve">– Изосимова Р.Р. 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DC16EA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школы № 26</w:t>
            </w:r>
          </w:p>
        </w:tc>
        <w:tc>
          <w:tcPr>
            <w:tcW w:w="2800" w:type="dxa"/>
          </w:tcPr>
          <w:p w:rsidR="00D00D29" w:rsidRPr="00B27F3E" w:rsidRDefault="00DC16EA" w:rsidP="00DC1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00D29"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Гетте И.Н. 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DC16EA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штаба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ВГО</w:t>
            </w:r>
          </w:p>
        </w:tc>
        <w:tc>
          <w:tcPr>
            <w:tcW w:w="2800" w:type="dxa"/>
          </w:tcPr>
          <w:p w:rsidR="00D00D29" w:rsidRPr="00B27F3E" w:rsidRDefault="00D00D29" w:rsidP="00DC1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C16EA">
              <w:rPr>
                <w:rFonts w:ascii="Times New Roman" w:hAnsi="Times New Roman" w:cs="Times New Roman"/>
                <w:sz w:val="26"/>
                <w:szCs w:val="26"/>
              </w:rPr>
              <w:t>Мурзин И.Б.</w:t>
            </w: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DC16EA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штаба</w:t>
            </w:r>
          </w:p>
        </w:tc>
        <w:tc>
          <w:tcPr>
            <w:tcW w:w="2800" w:type="dxa"/>
          </w:tcPr>
          <w:p w:rsidR="00D00D29" w:rsidRPr="00B27F3E" w:rsidRDefault="00D00D29" w:rsidP="00DC1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C16EA">
              <w:rPr>
                <w:rFonts w:ascii="Times New Roman" w:hAnsi="Times New Roman" w:cs="Times New Roman"/>
                <w:sz w:val="26"/>
                <w:szCs w:val="26"/>
              </w:rPr>
              <w:t>Каримов С.М.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B5540D" w:rsidP="00DC16E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МАОУ СОШ №23</w:t>
            </w:r>
          </w:p>
        </w:tc>
        <w:tc>
          <w:tcPr>
            <w:tcW w:w="2800" w:type="dxa"/>
          </w:tcPr>
          <w:p w:rsidR="00D00D29" w:rsidRPr="00B27F3E" w:rsidRDefault="00DC16EA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Пылаева Г.М.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540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отряда </w:t>
            </w:r>
            <w:proofErr w:type="spellStart"/>
            <w:r w:rsidR="00B5540D">
              <w:rPr>
                <w:rFonts w:ascii="Times New Roman" w:hAnsi="Times New Roman" w:cs="Times New Roman"/>
                <w:sz w:val="26"/>
                <w:szCs w:val="26"/>
              </w:rPr>
              <w:t>юнармии</w:t>
            </w:r>
            <w:proofErr w:type="spellEnd"/>
            <w:r w:rsidR="00B5540D">
              <w:rPr>
                <w:rFonts w:ascii="Times New Roman" w:hAnsi="Times New Roman" w:cs="Times New Roman"/>
                <w:sz w:val="26"/>
                <w:szCs w:val="26"/>
              </w:rPr>
              <w:t xml:space="preserve"> СОШ №23</w:t>
            </w:r>
          </w:p>
        </w:tc>
        <w:tc>
          <w:tcPr>
            <w:tcW w:w="2800" w:type="dxa"/>
          </w:tcPr>
          <w:p w:rsidR="00D00D29" w:rsidRPr="00B27F3E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DC16EA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Дмитриев Д.О.</w:t>
            </w:r>
          </w:p>
        </w:tc>
      </w:tr>
      <w:tr w:rsidR="00D00D29" w:rsidRPr="00B27F3E" w:rsidTr="00916076">
        <w:tc>
          <w:tcPr>
            <w:tcW w:w="6771" w:type="dxa"/>
          </w:tcPr>
          <w:p w:rsidR="00D00D29" w:rsidRPr="00B27F3E" w:rsidRDefault="00B5540D" w:rsidP="00A61B6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Руководитель отряда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юнармии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 №26</w:t>
            </w:r>
            <w:bookmarkStart w:id="0" w:name="_GoBack"/>
            <w:bookmarkEnd w:id="0"/>
          </w:p>
        </w:tc>
        <w:tc>
          <w:tcPr>
            <w:tcW w:w="2800" w:type="dxa"/>
          </w:tcPr>
          <w:p w:rsidR="00D00D29" w:rsidRPr="00B27F3E" w:rsidRDefault="00D00D29" w:rsidP="00DC1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C16EA">
              <w:rPr>
                <w:rFonts w:ascii="Times New Roman" w:hAnsi="Times New Roman" w:cs="Times New Roman"/>
                <w:sz w:val="26"/>
                <w:szCs w:val="26"/>
              </w:rPr>
              <w:t>Останин А.С.</w:t>
            </w:r>
            <w:r w:rsidRPr="00B27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16076" w:rsidRPr="00B27F3E" w:rsidTr="00916076">
        <w:tc>
          <w:tcPr>
            <w:tcW w:w="6771" w:type="dxa"/>
          </w:tcPr>
          <w:p w:rsidR="00916076" w:rsidRPr="00B27F3E" w:rsidRDefault="00916076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916076" w:rsidRPr="00B27F3E" w:rsidRDefault="00916076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6076" w:rsidRDefault="00916076" w:rsidP="0031458F">
      <w:pPr>
        <w:pStyle w:val="a4"/>
        <w:tabs>
          <w:tab w:val="left" w:pos="3105"/>
        </w:tabs>
        <w:spacing w:line="276" w:lineRule="auto"/>
        <w:jc w:val="both"/>
        <w:rPr>
          <w:sz w:val="26"/>
          <w:szCs w:val="26"/>
        </w:rPr>
      </w:pPr>
    </w:p>
    <w:p w:rsidR="00B27F3E" w:rsidRPr="00B27F3E" w:rsidRDefault="00B27F3E" w:rsidP="002973A4">
      <w:pPr>
        <w:pStyle w:val="a4"/>
        <w:tabs>
          <w:tab w:val="left" w:pos="3105"/>
        </w:tabs>
        <w:spacing w:line="276" w:lineRule="auto"/>
        <w:ind w:firstLine="709"/>
        <w:jc w:val="both"/>
        <w:rPr>
          <w:sz w:val="26"/>
          <w:szCs w:val="26"/>
        </w:rPr>
      </w:pPr>
    </w:p>
    <w:p w:rsidR="002973A4" w:rsidRPr="00B27F3E" w:rsidRDefault="002973A4" w:rsidP="005654DD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27F3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27F3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468A1">
        <w:rPr>
          <w:rFonts w:ascii="Times New Roman" w:hAnsi="Times New Roman" w:cs="Times New Roman"/>
          <w:b/>
          <w:sz w:val="26"/>
          <w:szCs w:val="26"/>
        </w:rPr>
        <w:t>Планирование работы городского детско-юношеского военно-</w:t>
      </w:r>
      <w:proofErr w:type="spellStart"/>
      <w:r w:rsidR="001468A1">
        <w:rPr>
          <w:rFonts w:ascii="Times New Roman" w:hAnsi="Times New Roman" w:cs="Times New Roman"/>
          <w:b/>
          <w:sz w:val="26"/>
          <w:szCs w:val="26"/>
        </w:rPr>
        <w:t>пастриотического</w:t>
      </w:r>
      <w:proofErr w:type="spellEnd"/>
      <w:r w:rsidR="001468A1">
        <w:rPr>
          <w:rFonts w:ascii="Times New Roman" w:hAnsi="Times New Roman" w:cs="Times New Roman"/>
          <w:b/>
          <w:sz w:val="26"/>
          <w:szCs w:val="26"/>
        </w:rPr>
        <w:t xml:space="preserve"> общественного движения </w:t>
      </w:r>
      <w:proofErr w:type="spellStart"/>
      <w:proofErr w:type="gramStart"/>
      <w:r w:rsidR="001468A1">
        <w:rPr>
          <w:rFonts w:ascii="Times New Roman" w:hAnsi="Times New Roman" w:cs="Times New Roman"/>
          <w:b/>
          <w:sz w:val="26"/>
          <w:szCs w:val="26"/>
        </w:rPr>
        <w:t>Юнармия</w:t>
      </w:r>
      <w:proofErr w:type="spellEnd"/>
      <w:r w:rsidR="001468A1">
        <w:rPr>
          <w:rFonts w:ascii="Times New Roman" w:hAnsi="Times New Roman" w:cs="Times New Roman"/>
          <w:b/>
          <w:sz w:val="26"/>
          <w:szCs w:val="26"/>
        </w:rPr>
        <w:t xml:space="preserve">  на</w:t>
      </w:r>
      <w:proofErr w:type="gramEnd"/>
      <w:r w:rsidR="001468A1">
        <w:rPr>
          <w:rFonts w:ascii="Times New Roman" w:hAnsi="Times New Roman" w:cs="Times New Roman"/>
          <w:b/>
          <w:sz w:val="26"/>
          <w:szCs w:val="26"/>
        </w:rPr>
        <w:t xml:space="preserve"> 2019-2020 учебный год. График занятий </w:t>
      </w:r>
      <w:proofErr w:type="spellStart"/>
      <w:r w:rsidR="001468A1">
        <w:rPr>
          <w:rFonts w:ascii="Times New Roman" w:hAnsi="Times New Roman" w:cs="Times New Roman"/>
          <w:b/>
          <w:sz w:val="26"/>
          <w:szCs w:val="26"/>
        </w:rPr>
        <w:t>Юнармии</w:t>
      </w:r>
      <w:proofErr w:type="spellEnd"/>
      <w:r w:rsidR="001468A1">
        <w:rPr>
          <w:rFonts w:ascii="Times New Roman" w:hAnsi="Times New Roman" w:cs="Times New Roman"/>
          <w:b/>
          <w:sz w:val="26"/>
          <w:szCs w:val="26"/>
        </w:rPr>
        <w:t>.</w:t>
      </w:r>
    </w:p>
    <w:p w:rsidR="002973A4" w:rsidRPr="00B27F3E" w:rsidRDefault="0031458F" w:rsidP="002973A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(Каримов С.М, Мурзин И.Б</w:t>
      </w:r>
      <w:r w:rsidR="002973A4" w:rsidRPr="00B27F3E">
        <w:rPr>
          <w:rFonts w:ascii="Times New Roman" w:hAnsi="Times New Roman" w:cs="Times New Roman"/>
          <w:sz w:val="26"/>
          <w:szCs w:val="26"/>
        </w:rPr>
        <w:t>.)</w:t>
      </w:r>
    </w:p>
    <w:p w:rsidR="00CD62A9" w:rsidRPr="00B27F3E" w:rsidRDefault="00CD62A9" w:rsidP="002973A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973A4" w:rsidRDefault="005654DD" w:rsidP="00443C8D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443C8D" w:rsidRPr="00B27F3E">
        <w:rPr>
          <w:rFonts w:ascii="Times New Roman" w:hAnsi="Times New Roman" w:cs="Times New Roman"/>
          <w:sz w:val="26"/>
          <w:szCs w:val="26"/>
        </w:rPr>
        <w:t>.</w:t>
      </w:r>
    </w:p>
    <w:p w:rsidR="0031458F" w:rsidRDefault="0031458F" w:rsidP="0031458F">
      <w:pPr>
        <w:pStyle w:val="a3"/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1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153"/>
        <w:gridCol w:w="2181"/>
        <w:gridCol w:w="2922"/>
      </w:tblGrid>
      <w:tr w:rsidR="0031458F" w:rsidTr="0031458F">
        <w:tc>
          <w:tcPr>
            <w:tcW w:w="851" w:type="dxa"/>
            <w:vAlign w:val="center"/>
          </w:tcPr>
          <w:p w:rsidR="0031458F" w:rsidRPr="0031458F" w:rsidRDefault="0031458F" w:rsidP="0031458F">
            <w:pPr>
              <w:spacing w:after="120" w:line="220" w:lineRule="exact"/>
              <w:ind w:left="300"/>
              <w:jc w:val="center"/>
              <w:rPr>
                <w:b/>
                <w:sz w:val="24"/>
                <w:szCs w:val="24"/>
              </w:rPr>
            </w:pPr>
            <w:r w:rsidRPr="0031458F">
              <w:rPr>
                <w:rStyle w:val="20"/>
                <w:rFonts w:eastAsiaTheme="minorEastAsia"/>
                <w:b/>
                <w:sz w:val="24"/>
                <w:szCs w:val="24"/>
              </w:rPr>
              <w:t>№</w:t>
            </w:r>
          </w:p>
          <w:p w:rsidR="0031458F" w:rsidRPr="0031458F" w:rsidRDefault="0031458F" w:rsidP="0031458F">
            <w:pPr>
              <w:spacing w:before="120" w:line="200" w:lineRule="exact"/>
              <w:ind w:left="300"/>
              <w:jc w:val="center"/>
              <w:rPr>
                <w:b/>
                <w:sz w:val="24"/>
                <w:szCs w:val="24"/>
              </w:rPr>
            </w:pPr>
            <w:proofErr w:type="gramStart"/>
            <w:r w:rsidRPr="0031458F">
              <w:rPr>
                <w:rStyle w:val="210pt"/>
                <w:rFonts w:eastAsiaTheme="minorEastAsia"/>
                <w:sz w:val="24"/>
                <w:szCs w:val="24"/>
              </w:rPr>
              <w:t>п</w:t>
            </w:r>
            <w:proofErr w:type="gramEnd"/>
            <w:r w:rsidRPr="0031458F">
              <w:rPr>
                <w:rStyle w:val="210pt"/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3153" w:type="dxa"/>
            <w:vAlign w:val="center"/>
          </w:tcPr>
          <w:p w:rsidR="0031458F" w:rsidRPr="0031458F" w:rsidRDefault="0031458F" w:rsidP="0031458F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1458F">
              <w:rPr>
                <w:rStyle w:val="210pt"/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1" w:type="dxa"/>
            <w:vAlign w:val="center"/>
          </w:tcPr>
          <w:p w:rsidR="0031458F" w:rsidRPr="0031458F" w:rsidRDefault="0031458F" w:rsidP="0031458F">
            <w:pPr>
              <w:spacing w:after="120" w:line="220" w:lineRule="exact"/>
              <w:jc w:val="center"/>
              <w:rPr>
                <w:b/>
                <w:sz w:val="24"/>
                <w:szCs w:val="24"/>
              </w:rPr>
            </w:pPr>
            <w:r w:rsidRPr="0031458F">
              <w:rPr>
                <w:rStyle w:val="20"/>
                <w:rFonts w:eastAsiaTheme="minorEastAsia"/>
                <w:b/>
                <w:sz w:val="24"/>
                <w:szCs w:val="24"/>
              </w:rPr>
              <w:t>Дата</w:t>
            </w:r>
          </w:p>
          <w:p w:rsidR="0031458F" w:rsidRPr="0031458F" w:rsidRDefault="0031458F" w:rsidP="0031458F">
            <w:pPr>
              <w:spacing w:before="120" w:line="200" w:lineRule="exact"/>
              <w:ind w:left="220"/>
              <w:jc w:val="center"/>
              <w:rPr>
                <w:b/>
                <w:sz w:val="24"/>
                <w:szCs w:val="24"/>
              </w:rPr>
            </w:pPr>
            <w:proofErr w:type="gramStart"/>
            <w:r w:rsidRPr="0031458F">
              <w:rPr>
                <w:rStyle w:val="210pt"/>
                <w:rFonts w:eastAsiaTheme="minorEastAsia"/>
                <w:sz w:val="24"/>
                <w:szCs w:val="24"/>
              </w:rPr>
              <w:t>проведении</w:t>
            </w:r>
            <w:proofErr w:type="gramEnd"/>
          </w:p>
        </w:tc>
        <w:tc>
          <w:tcPr>
            <w:tcW w:w="2922" w:type="dxa"/>
            <w:vAlign w:val="center"/>
          </w:tcPr>
          <w:p w:rsidR="0031458F" w:rsidRPr="0031458F" w:rsidRDefault="0031458F" w:rsidP="0031458F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1458F">
              <w:rPr>
                <w:rStyle w:val="210pt"/>
                <w:rFonts w:eastAsiaTheme="minorEastAsia"/>
                <w:sz w:val="24"/>
                <w:szCs w:val="24"/>
              </w:rPr>
              <w:t>Ответственные</w:t>
            </w:r>
          </w:p>
        </w:tc>
      </w:tr>
      <w:tr w:rsidR="0031458F" w:rsidTr="0031458F">
        <w:tc>
          <w:tcPr>
            <w:tcW w:w="851" w:type="dxa"/>
          </w:tcPr>
          <w:p w:rsidR="0031458F" w:rsidRDefault="0031458F" w:rsidP="0031458F">
            <w:pPr>
              <w:spacing w:line="110" w:lineRule="exact"/>
              <w:ind w:right="140" w:hanging="709"/>
              <w:jc w:val="center"/>
            </w:pPr>
          </w:p>
          <w:p w:rsidR="0031458F" w:rsidRDefault="0031458F" w:rsidP="0031458F">
            <w:pPr>
              <w:jc w:val="center"/>
            </w:pPr>
          </w:p>
          <w:p w:rsidR="0031458F" w:rsidRPr="0031458F" w:rsidRDefault="0031458F" w:rsidP="0031458F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153" w:type="dxa"/>
            <w:vAlign w:val="bottom"/>
          </w:tcPr>
          <w:p w:rsidR="0031458F" w:rsidRDefault="0031458F" w:rsidP="0031458F">
            <w:pPr>
              <w:spacing w:line="264" w:lineRule="exact"/>
            </w:pPr>
            <w:r>
              <w:rPr>
                <w:rStyle w:val="20"/>
                <w:rFonts w:eastAsiaTheme="minorEastAsia"/>
              </w:rPr>
              <w:t xml:space="preserve">Занятия с юнармейскими отрядами </w:t>
            </w:r>
            <w:proofErr w:type="gramStart"/>
            <w:r>
              <w:rPr>
                <w:rStyle w:val="20"/>
                <w:rFonts w:eastAsiaTheme="minorEastAsia"/>
              </w:rPr>
              <w:t>согласно плана</w:t>
            </w:r>
            <w:proofErr w:type="gramEnd"/>
            <w:r>
              <w:rPr>
                <w:rStyle w:val="20"/>
                <w:rFonts w:eastAsiaTheme="minorEastAsia"/>
              </w:rPr>
              <w:t>:</w:t>
            </w:r>
          </w:p>
          <w:p w:rsidR="0031458F" w:rsidRDefault="0031458F" w:rsidP="0031458F">
            <w:pPr>
              <w:spacing w:line="264" w:lineRule="exact"/>
            </w:pPr>
            <w:r>
              <w:rPr>
                <w:rStyle w:val="20"/>
                <w:rFonts w:eastAsiaTheme="minorEastAsia"/>
              </w:rPr>
              <w:t>- среда 17.00-19.00 -суббота 11.00-16.00</w:t>
            </w:r>
          </w:p>
        </w:tc>
        <w:tc>
          <w:tcPr>
            <w:tcW w:w="2181" w:type="dxa"/>
          </w:tcPr>
          <w:p w:rsidR="0031458F" w:rsidRDefault="0031458F" w:rsidP="0031458F">
            <w:pPr>
              <w:spacing w:after="180" w:line="220" w:lineRule="exact"/>
              <w:jc w:val="center"/>
            </w:pPr>
            <w:r>
              <w:rPr>
                <w:rStyle w:val="20"/>
                <w:rFonts w:eastAsiaTheme="minorEastAsia"/>
              </w:rPr>
              <w:t>Октябрь-</w:t>
            </w:r>
          </w:p>
          <w:p w:rsidR="0031458F" w:rsidRDefault="0031458F" w:rsidP="0031458F">
            <w:pPr>
              <w:spacing w:before="180" w:line="220" w:lineRule="exact"/>
              <w:jc w:val="center"/>
            </w:pPr>
            <w:r>
              <w:rPr>
                <w:rStyle w:val="20"/>
                <w:rFonts w:eastAsiaTheme="minorEastAsia"/>
              </w:rPr>
              <w:t>апрель</w:t>
            </w:r>
          </w:p>
        </w:tc>
        <w:tc>
          <w:tcPr>
            <w:tcW w:w="2922" w:type="dxa"/>
          </w:tcPr>
          <w:p w:rsidR="0031458F" w:rsidRDefault="0031458F" w:rsidP="0031458F">
            <w:pPr>
              <w:spacing w:line="259" w:lineRule="exact"/>
              <w:jc w:val="center"/>
            </w:pPr>
            <w:r>
              <w:rPr>
                <w:rStyle w:val="20"/>
                <w:rFonts w:eastAsiaTheme="minorEastAsia"/>
              </w:rPr>
              <w:t>Начальник штаба юн армии, руководители юнармейских отрядов</w:t>
            </w:r>
          </w:p>
        </w:tc>
      </w:tr>
      <w:tr w:rsidR="0031458F" w:rsidTr="0031458F">
        <w:tc>
          <w:tcPr>
            <w:tcW w:w="851" w:type="dxa"/>
          </w:tcPr>
          <w:p w:rsidR="0031458F" w:rsidRDefault="0031458F" w:rsidP="0031458F">
            <w:pPr>
              <w:pStyle w:val="a3"/>
              <w:numPr>
                <w:ilvl w:val="0"/>
                <w:numId w:val="12"/>
              </w:numPr>
              <w:spacing w:line="220" w:lineRule="exact"/>
              <w:ind w:right="140"/>
              <w:jc w:val="center"/>
            </w:pPr>
          </w:p>
        </w:tc>
        <w:tc>
          <w:tcPr>
            <w:tcW w:w="3153" w:type="dxa"/>
          </w:tcPr>
          <w:p w:rsidR="0031458F" w:rsidRDefault="0031458F" w:rsidP="0031458F">
            <w:pPr>
              <w:spacing w:line="264" w:lineRule="exact"/>
            </w:pPr>
            <w:r>
              <w:rPr>
                <w:rStyle w:val="20"/>
                <w:rFonts w:eastAsiaTheme="minorEastAsia"/>
              </w:rPr>
              <w:t xml:space="preserve">Посещение военно-исторических музеев гг. </w:t>
            </w:r>
            <w:proofErr w:type="gramStart"/>
            <w:r>
              <w:rPr>
                <w:rStyle w:val="20"/>
                <w:rFonts w:eastAsiaTheme="minorEastAsia"/>
              </w:rPr>
              <w:t>Нижнего</w:t>
            </w:r>
            <w:proofErr w:type="gramEnd"/>
            <w:r>
              <w:rPr>
                <w:rStyle w:val="20"/>
                <w:rFonts w:eastAsiaTheme="minorEastAsia"/>
              </w:rPr>
              <w:t xml:space="preserve"> Тагил и Верхняя </w:t>
            </w:r>
            <w:r>
              <w:rPr>
                <w:rStyle w:val="20"/>
                <w:rFonts w:eastAsiaTheme="minorEastAsia"/>
              </w:rPr>
              <w:lastRenderedPageBreak/>
              <w:t>Пышма</w:t>
            </w:r>
          </w:p>
        </w:tc>
        <w:tc>
          <w:tcPr>
            <w:tcW w:w="2181" w:type="dxa"/>
          </w:tcPr>
          <w:p w:rsidR="0031458F" w:rsidRDefault="0031458F" w:rsidP="0031458F">
            <w:pPr>
              <w:spacing w:line="264" w:lineRule="exact"/>
              <w:jc w:val="center"/>
            </w:pPr>
            <w:r>
              <w:rPr>
                <w:rStyle w:val="20"/>
                <w:rFonts w:eastAsiaTheme="minorEastAsia"/>
              </w:rPr>
              <w:lastRenderedPageBreak/>
              <w:t>В течение года по согласованию</w:t>
            </w:r>
          </w:p>
        </w:tc>
        <w:tc>
          <w:tcPr>
            <w:tcW w:w="2922" w:type="dxa"/>
            <w:vAlign w:val="bottom"/>
          </w:tcPr>
          <w:p w:rsidR="0031458F" w:rsidRDefault="0031458F" w:rsidP="0031458F">
            <w:pPr>
              <w:spacing w:line="259" w:lineRule="exact"/>
              <w:jc w:val="center"/>
            </w:pPr>
            <w:r>
              <w:rPr>
                <w:rStyle w:val="20"/>
                <w:rFonts w:eastAsiaTheme="minorEastAsia"/>
              </w:rPr>
              <w:t xml:space="preserve">Начальник штаба </w:t>
            </w:r>
            <w:proofErr w:type="spellStart"/>
            <w:r>
              <w:rPr>
                <w:rStyle w:val="20"/>
                <w:rFonts w:eastAsiaTheme="minorEastAsia"/>
              </w:rPr>
              <w:t>юнармии</w:t>
            </w:r>
            <w:proofErr w:type="spellEnd"/>
            <w:r>
              <w:rPr>
                <w:rStyle w:val="20"/>
                <w:rFonts w:eastAsiaTheme="minorEastAsia"/>
              </w:rPr>
              <w:t>, отдел образования</w:t>
            </w:r>
            <w:proofErr w:type="gramStart"/>
            <w:r>
              <w:rPr>
                <w:rStyle w:val="20"/>
                <w:rFonts w:eastAsiaTheme="minorEastAsia"/>
              </w:rPr>
              <w:t xml:space="preserve"> В</w:t>
            </w:r>
            <w:proofErr w:type="gramEnd"/>
            <w:r>
              <w:rPr>
                <w:rStyle w:val="20"/>
                <w:rFonts w:eastAsiaTheme="minorEastAsia"/>
              </w:rPr>
              <w:t xml:space="preserve"> ГО, руководители юнармейских </w:t>
            </w:r>
            <w:r>
              <w:rPr>
                <w:rStyle w:val="20"/>
                <w:rFonts w:eastAsiaTheme="minorEastAsia"/>
              </w:rPr>
              <w:lastRenderedPageBreak/>
              <w:t>отрядов</w:t>
            </w:r>
          </w:p>
        </w:tc>
      </w:tr>
      <w:tr w:rsidR="0031458F" w:rsidTr="0031458F">
        <w:tc>
          <w:tcPr>
            <w:tcW w:w="851" w:type="dxa"/>
            <w:vAlign w:val="center"/>
          </w:tcPr>
          <w:p w:rsidR="0031458F" w:rsidRPr="0031458F" w:rsidRDefault="0031458F" w:rsidP="0031458F">
            <w:pPr>
              <w:pStyle w:val="a3"/>
              <w:numPr>
                <w:ilvl w:val="0"/>
                <w:numId w:val="12"/>
              </w:numPr>
              <w:spacing w:line="110" w:lineRule="exact"/>
              <w:ind w:right="140"/>
            </w:pPr>
          </w:p>
        </w:tc>
        <w:tc>
          <w:tcPr>
            <w:tcW w:w="3153" w:type="dxa"/>
            <w:vAlign w:val="bottom"/>
          </w:tcPr>
          <w:p w:rsidR="0031458F" w:rsidRDefault="0031458F" w:rsidP="0031458F">
            <w:pPr>
              <w:spacing w:line="269" w:lineRule="exact"/>
            </w:pPr>
            <w:r>
              <w:rPr>
                <w:rStyle w:val="20"/>
                <w:rFonts w:eastAsiaTheme="minorEastAsia"/>
              </w:rPr>
              <w:t>В рамках празднования Дня Героев Отечества военно-патриотическое мероприятие «Встреча трёх поколений защитников Отечества»</w:t>
            </w:r>
          </w:p>
        </w:tc>
        <w:tc>
          <w:tcPr>
            <w:tcW w:w="2181" w:type="dxa"/>
          </w:tcPr>
          <w:p w:rsidR="0031458F" w:rsidRDefault="0031458F" w:rsidP="0031458F">
            <w:pPr>
              <w:spacing w:line="220" w:lineRule="exact"/>
              <w:jc w:val="center"/>
            </w:pPr>
            <w:r>
              <w:rPr>
                <w:rStyle w:val="20"/>
                <w:rFonts w:eastAsiaTheme="minorEastAsia"/>
              </w:rPr>
              <w:t>9 декабря</w:t>
            </w:r>
          </w:p>
        </w:tc>
        <w:tc>
          <w:tcPr>
            <w:tcW w:w="2922" w:type="dxa"/>
            <w:vAlign w:val="bottom"/>
          </w:tcPr>
          <w:p w:rsidR="0031458F" w:rsidRDefault="0031458F" w:rsidP="0031458F">
            <w:pPr>
              <w:spacing w:line="269" w:lineRule="exact"/>
              <w:jc w:val="center"/>
            </w:pPr>
            <w:r>
              <w:rPr>
                <w:rStyle w:val="20"/>
                <w:rFonts w:eastAsiaTheme="minorEastAsia"/>
              </w:rPr>
              <w:t>Дом Культуры, отдел образования ВГО, руководители юнармейских отрядов</w:t>
            </w:r>
          </w:p>
        </w:tc>
      </w:tr>
      <w:tr w:rsidR="0031458F" w:rsidTr="0031458F">
        <w:tc>
          <w:tcPr>
            <w:tcW w:w="851" w:type="dxa"/>
          </w:tcPr>
          <w:p w:rsidR="0031458F" w:rsidRDefault="0031458F" w:rsidP="0031458F">
            <w:pPr>
              <w:spacing w:line="220" w:lineRule="exact"/>
              <w:ind w:right="140"/>
              <w:jc w:val="center"/>
            </w:pPr>
            <w:r>
              <w:rPr>
                <w:rStyle w:val="20"/>
                <w:rFonts w:eastAsiaTheme="minorEastAsia"/>
              </w:rPr>
              <w:t xml:space="preserve">    4.</w:t>
            </w:r>
          </w:p>
        </w:tc>
        <w:tc>
          <w:tcPr>
            <w:tcW w:w="3153" w:type="dxa"/>
          </w:tcPr>
          <w:p w:rsidR="0031458F" w:rsidRDefault="0031458F" w:rsidP="0031458F">
            <w:pPr>
              <w:spacing w:line="250" w:lineRule="exact"/>
            </w:pPr>
            <w:r>
              <w:rPr>
                <w:rStyle w:val="20"/>
                <w:rFonts w:eastAsiaTheme="minorEastAsia"/>
              </w:rPr>
              <w:t xml:space="preserve">Вахты памяти </w:t>
            </w:r>
            <w:proofErr w:type="gramStart"/>
            <w:r>
              <w:rPr>
                <w:rStyle w:val="20"/>
                <w:rFonts w:eastAsiaTheme="minorEastAsia"/>
              </w:rPr>
              <w:t>во</w:t>
            </w:r>
            <w:proofErr w:type="gramEnd"/>
            <w:r>
              <w:rPr>
                <w:rStyle w:val="20"/>
                <w:rFonts w:eastAsiaTheme="minorEastAsia"/>
              </w:rPr>
              <w:t xml:space="preserve"> проведений памятных Дат</w:t>
            </w:r>
          </w:p>
        </w:tc>
        <w:tc>
          <w:tcPr>
            <w:tcW w:w="2181" w:type="dxa"/>
          </w:tcPr>
          <w:p w:rsidR="0031458F" w:rsidRDefault="0031458F" w:rsidP="0031458F">
            <w:pPr>
              <w:spacing w:line="302" w:lineRule="exact"/>
              <w:jc w:val="center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922" w:type="dxa"/>
            <w:vAlign w:val="bottom"/>
          </w:tcPr>
          <w:p w:rsidR="0031458F" w:rsidRDefault="0031458F" w:rsidP="0031458F">
            <w:pPr>
              <w:spacing w:line="264" w:lineRule="exact"/>
              <w:jc w:val="center"/>
            </w:pPr>
            <w:r>
              <w:rPr>
                <w:rStyle w:val="20"/>
                <w:rFonts w:eastAsiaTheme="minorEastAsia"/>
              </w:rPr>
              <w:t xml:space="preserve">Дом Культуры, начальник штаба </w:t>
            </w:r>
            <w:proofErr w:type="spellStart"/>
            <w:r>
              <w:rPr>
                <w:rStyle w:val="20"/>
                <w:rFonts w:eastAsiaTheme="minorEastAsia"/>
              </w:rPr>
              <w:t>юнармии</w:t>
            </w:r>
            <w:proofErr w:type="spellEnd"/>
            <w:r>
              <w:rPr>
                <w:rStyle w:val="20"/>
                <w:rFonts w:eastAsiaTheme="minorEastAsia"/>
              </w:rPr>
              <w:t xml:space="preserve"> руководители юнармейских отрядов</w:t>
            </w:r>
          </w:p>
        </w:tc>
      </w:tr>
      <w:tr w:rsidR="0031458F" w:rsidTr="0031458F">
        <w:tc>
          <w:tcPr>
            <w:tcW w:w="851" w:type="dxa"/>
          </w:tcPr>
          <w:p w:rsidR="0031458F" w:rsidRDefault="0031458F" w:rsidP="0031458F">
            <w:pPr>
              <w:spacing w:line="220" w:lineRule="exact"/>
              <w:ind w:right="140"/>
              <w:jc w:val="right"/>
            </w:pPr>
            <w:r>
              <w:rPr>
                <w:rStyle w:val="20"/>
                <w:rFonts w:eastAsiaTheme="minorEastAsia"/>
              </w:rPr>
              <w:t>5.</w:t>
            </w:r>
          </w:p>
        </w:tc>
        <w:tc>
          <w:tcPr>
            <w:tcW w:w="3153" w:type="dxa"/>
            <w:vAlign w:val="bottom"/>
          </w:tcPr>
          <w:p w:rsidR="0031458F" w:rsidRDefault="0031458F" w:rsidP="0031458F">
            <w:pPr>
              <w:spacing w:line="264" w:lineRule="exact"/>
            </w:pPr>
            <w:r>
              <w:rPr>
                <w:rStyle w:val="20"/>
                <w:rFonts w:eastAsiaTheme="minorEastAsia"/>
              </w:rPr>
              <w:t>Показательное выступление по строевой подготовке юнармейских отрядов во время проведения военн</w:t>
            </w:r>
            <w:proofErr w:type="gramStart"/>
            <w:r>
              <w:rPr>
                <w:rStyle w:val="20"/>
                <w:rFonts w:eastAsiaTheme="minorEastAsia"/>
              </w:rPr>
              <w:t>о-</w:t>
            </w:r>
            <w:proofErr w:type="gramEnd"/>
            <w:r>
              <w:rPr>
                <w:rStyle w:val="20"/>
                <w:rFonts w:eastAsiaTheme="minorEastAsia"/>
              </w:rPr>
              <w:t xml:space="preserve"> спортивная игра «Зарница» («Юнармейцы, вперед!»)</w:t>
            </w:r>
          </w:p>
        </w:tc>
        <w:tc>
          <w:tcPr>
            <w:tcW w:w="2181" w:type="dxa"/>
          </w:tcPr>
          <w:p w:rsidR="0031458F" w:rsidRDefault="0031458F" w:rsidP="0031458F">
            <w:pPr>
              <w:spacing w:line="220" w:lineRule="exact"/>
              <w:jc w:val="center"/>
            </w:pPr>
            <w:r>
              <w:rPr>
                <w:rStyle w:val="20"/>
                <w:rFonts w:eastAsiaTheme="minorEastAsia"/>
              </w:rPr>
              <w:t>Февраль</w:t>
            </w:r>
          </w:p>
        </w:tc>
        <w:tc>
          <w:tcPr>
            <w:tcW w:w="2922" w:type="dxa"/>
          </w:tcPr>
          <w:p w:rsidR="0031458F" w:rsidRDefault="0031458F" w:rsidP="0031458F">
            <w:pPr>
              <w:spacing w:line="264" w:lineRule="exact"/>
              <w:jc w:val="center"/>
            </w:pPr>
            <w:r>
              <w:rPr>
                <w:rStyle w:val="20"/>
                <w:rFonts w:eastAsiaTheme="minorEastAsia"/>
              </w:rPr>
              <w:t xml:space="preserve">Начальник штаба </w:t>
            </w:r>
            <w:proofErr w:type="spellStart"/>
            <w:r>
              <w:rPr>
                <w:rStyle w:val="20"/>
                <w:rFonts w:eastAsiaTheme="minorEastAsia"/>
              </w:rPr>
              <w:t>юнармии</w:t>
            </w:r>
            <w:proofErr w:type="spellEnd"/>
            <w:r>
              <w:rPr>
                <w:rStyle w:val="20"/>
                <w:rFonts w:eastAsiaTheme="minorEastAsia"/>
              </w:rPr>
              <w:t>, руководители юнармейских отрядов</w:t>
            </w:r>
          </w:p>
        </w:tc>
      </w:tr>
      <w:tr w:rsidR="0031458F" w:rsidTr="0031458F">
        <w:tc>
          <w:tcPr>
            <w:tcW w:w="851" w:type="dxa"/>
          </w:tcPr>
          <w:p w:rsidR="0031458F" w:rsidRDefault="0031458F" w:rsidP="0031458F">
            <w:pPr>
              <w:spacing w:line="220" w:lineRule="exact"/>
              <w:ind w:right="140"/>
              <w:jc w:val="right"/>
            </w:pPr>
            <w:r>
              <w:rPr>
                <w:rStyle w:val="20"/>
                <w:rFonts w:eastAsiaTheme="minorEastAsia"/>
              </w:rPr>
              <w:t>6.</w:t>
            </w:r>
          </w:p>
        </w:tc>
        <w:tc>
          <w:tcPr>
            <w:tcW w:w="3153" w:type="dxa"/>
          </w:tcPr>
          <w:p w:rsidR="0031458F" w:rsidRDefault="0031458F" w:rsidP="0031458F">
            <w:pPr>
              <w:spacing w:line="264" w:lineRule="exact"/>
            </w:pPr>
            <w:r>
              <w:rPr>
                <w:rStyle w:val="20"/>
                <w:rFonts w:eastAsiaTheme="minorEastAsia"/>
              </w:rPr>
              <w:t>Торжественное прохождение юнармейских отрядов</w:t>
            </w:r>
          </w:p>
        </w:tc>
        <w:tc>
          <w:tcPr>
            <w:tcW w:w="2181" w:type="dxa"/>
          </w:tcPr>
          <w:p w:rsidR="0031458F" w:rsidRDefault="0031458F" w:rsidP="0031458F">
            <w:pPr>
              <w:spacing w:line="220" w:lineRule="exact"/>
              <w:jc w:val="center"/>
            </w:pPr>
            <w:r>
              <w:rPr>
                <w:rStyle w:val="20"/>
                <w:rFonts w:eastAsiaTheme="minorEastAsia"/>
              </w:rPr>
              <w:t>9 мая</w:t>
            </w:r>
          </w:p>
        </w:tc>
        <w:tc>
          <w:tcPr>
            <w:tcW w:w="2922" w:type="dxa"/>
            <w:vAlign w:val="bottom"/>
          </w:tcPr>
          <w:p w:rsidR="0031458F" w:rsidRDefault="0031458F" w:rsidP="0031458F">
            <w:pPr>
              <w:spacing w:line="264" w:lineRule="exact"/>
              <w:jc w:val="center"/>
            </w:pPr>
            <w:r>
              <w:rPr>
                <w:rStyle w:val="20"/>
                <w:rFonts w:eastAsiaTheme="minorEastAsia"/>
              </w:rPr>
              <w:t xml:space="preserve">Дом Культуры, начальник штаба </w:t>
            </w:r>
            <w:proofErr w:type="spellStart"/>
            <w:r>
              <w:rPr>
                <w:rStyle w:val="20"/>
                <w:rFonts w:eastAsiaTheme="minorEastAsia"/>
              </w:rPr>
              <w:t>юнармии</w:t>
            </w:r>
            <w:proofErr w:type="spellEnd"/>
            <w:r>
              <w:rPr>
                <w:rStyle w:val="20"/>
                <w:rFonts w:eastAsiaTheme="minorEastAsia"/>
              </w:rPr>
              <w:t>, руководители юнармейских отрядов</w:t>
            </w:r>
          </w:p>
        </w:tc>
      </w:tr>
      <w:tr w:rsidR="0031458F" w:rsidTr="0031458F">
        <w:tc>
          <w:tcPr>
            <w:tcW w:w="851" w:type="dxa"/>
          </w:tcPr>
          <w:p w:rsidR="0031458F" w:rsidRDefault="0031458F" w:rsidP="0031458F">
            <w:pPr>
              <w:spacing w:line="220" w:lineRule="exact"/>
              <w:ind w:right="140"/>
              <w:jc w:val="right"/>
            </w:pPr>
            <w:r>
              <w:rPr>
                <w:rStyle w:val="20"/>
                <w:rFonts w:eastAsiaTheme="minorEastAsia"/>
              </w:rPr>
              <w:t>7.</w:t>
            </w:r>
          </w:p>
        </w:tc>
        <w:tc>
          <w:tcPr>
            <w:tcW w:w="3153" w:type="dxa"/>
          </w:tcPr>
          <w:p w:rsidR="0031458F" w:rsidRDefault="0031458F" w:rsidP="0031458F">
            <w:pPr>
              <w:spacing w:line="254" w:lineRule="exact"/>
            </w:pPr>
            <w:r>
              <w:rPr>
                <w:rStyle w:val="20"/>
                <w:rFonts w:eastAsiaTheme="minorEastAsia"/>
              </w:rPr>
              <w:t>Участие во всероссийской акции «Георгиевская ленточка»</w:t>
            </w:r>
          </w:p>
        </w:tc>
        <w:tc>
          <w:tcPr>
            <w:tcW w:w="2181" w:type="dxa"/>
          </w:tcPr>
          <w:p w:rsidR="0031458F" w:rsidRDefault="0031458F" w:rsidP="0031458F">
            <w:pPr>
              <w:spacing w:line="220" w:lineRule="exact"/>
              <w:jc w:val="center"/>
            </w:pPr>
            <w:r>
              <w:rPr>
                <w:rStyle w:val="20"/>
                <w:rFonts w:eastAsiaTheme="minorEastAsia"/>
              </w:rPr>
              <w:t>9 мая</w:t>
            </w:r>
          </w:p>
        </w:tc>
        <w:tc>
          <w:tcPr>
            <w:tcW w:w="2922" w:type="dxa"/>
            <w:vAlign w:val="bottom"/>
          </w:tcPr>
          <w:p w:rsidR="0031458F" w:rsidRDefault="0031458F" w:rsidP="0031458F">
            <w:pPr>
              <w:spacing w:line="259" w:lineRule="exact"/>
              <w:jc w:val="center"/>
            </w:pPr>
            <w:r>
              <w:rPr>
                <w:rStyle w:val="20"/>
                <w:rFonts w:eastAsiaTheme="minorEastAsia"/>
              </w:rPr>
              <w:t xml:space="preserve">Дом Культуры, начальник штаба </w:t>
            </w:r>
            <w:proofErr w:type="spellStart"/>
            <w:r>
              <w:rPr>
                <w:rStyle w:val="20"/>
                <w:rFonts w:eastAsiaTheme="minorEastAsia"/>
              </w:rPr>
              <w:t>юнармии</w:t>
            </w:r>
            <w:proofErr w:type="spellEnd"/>
            <w:r>
              <w:rPr>
                <w:rStyle w:val="20"/>
                <w:rFonts w:eastAsiaTheme="minorEastAsia"/>
              </w:rPr>
              <w:t>, руководители юнармейских отрядов</w:t>
            </w:r>
          </w:p>
        </w:tc>
      </w:tr>
      <w:tr w:rsidR="0031458F" w:rsidTr="0031458F">
        <w:tc>
          <w:tcPr>
            <w:tcW w:w="851" w:type="dxa"/>
          </w:tcPr>
          <w:p w:rsidR="0031458F" w:rsidRDefault="0031458F" w:rsidP="0031458F">
            <w:pPr>
              <w:spacing w:line="220" w:lineRule="exact"/>
              <w:ind w:right="140"/>
              <w:jc w:val="right"/>
            </w:pPr>
            <w:r>
              <w:rPr>
                <w:rStyle w:val="20"/>
                <w:rFonts w:eastAsiaTheme="minorEastAsia"/>
              </w:rPr>
              <w:t>8.</w:t>
            </w:r>
          </w:p>
        </w:tc>
        <w:tc>
          <w:tcPr>
            <w:tcW w:w="3153" w:type="dxa"/>
          </w:tcPr>
          <w:p w:rsidR="0031458F" w:rsidRDefault="0031458F" w:rsidP="0031458F">
            <w:pPr>
              <w:spacing w:line="274" w:lineRule="exact"/>
            </w:pPr>
            <w:r>
              <w:rPr>
                <w:rStyle w:val="20"/>
                <w:rFonts w:eastAsiaTheme="minorEastAsia"/>
              </w:rPr>
              <w:t>Участие в народном шествии «Бессмертный полк»</w:t>
            </w:r>
          </w:p>
        </w:tc>
        <w:tc>
          <w:tcPr>
            <w:tcW w:w="2181" w:type="dxa"/>
          </w:tcPr>
          <w:p w:rsidR="0031458F" w:rsidRDefault="0031458F" w:rsidP="0031458F">
            <w:pPr>
              <w:spacing w:line="220" w:lineRule="exact"/>
              <w:jc w:val="center"/>
            </w:pPr>
            <w:r>
              <w:rPr>
                <w:rStyle w:val="20"/>
                <w:rFonts w:eastAsiaTheme="minorEastAsia"/>
              </w:rPr>
              <w:t>9 мая</w:t>
            </w:r>
          </w:p>
        </w:tc>
        <w:tc>
          <w:tcPr>
            <w:tcW w:w="2922" w:type="dxa"/>
            <w:vAlign w:val="bottom"/>
          </w:tcPr>
          <w:p w:rsidR="0031458F" w:rsidRDefault="0031458F" w:rsidP="0031458F">
            <w:pPr>
              <w:spacing w:line="259" w:lineRule="exact"/>
              <w:jc w:val="center"/>
            </w:pPr>
            <w:r>
              <w:rPr>
                <w:rStyle w:val="20"/>
                <w:rFonts w:eastAsiaTheme="minorEastAsia"/>
              </w:rPr>
              <w:t xml:space="preserve">Дом Культуры, начальник штаба </w:t>
            </w:r>
            <w:proofErr w:type="spellStart"/>
            <w:r>
              <w:rPr>
                <w:rStyle w:val="20"/>
                <w:rFonts w:eastAsiaTheme="minorEastAsia"/>
              </w:rPr>
              <w:t>юнармии</w:t>
            </w:r>
            <w:proofErr w:type="spellEnd"/>
            <w:r>
              <w:rPr>
                <w:rStyle w:val="20"/>
                <w:rFonts w:eastAsiaTheme="minorEastAsia"/>
              </w:rPr>
              <w:t>, руководители юнармейских отрядов</w:t>
            </w:r>
          </w:p>
        </w:tc>
      </w:tr>
      <w:tr w:rsidR="0031458F" w:rsidTr="0031458F">
        <w:tc>
          <w:tcPr>
            <w:tcW w:w="851" w:type="dxa"/>
          </w:tcPr>
          <w:p w:rsidR="0031458F" w:rsidRDefault="0031458F" w:rsidP="0031458F">
            <w:pPr>
              <w:spacing w:line="220" w:lineRule="exact"/>
              <w:ind w:right="140"/>
              <w:jc w:val="right"/>
            </w:pPr>
            <w:r>
              <w:rPr>
                <w:rStyle w:val="20"/>
                <w:rFonts w:eastAsiaTheme="minorEastAsia"/>
              </w:rPr>
              <w:t>9.</w:t>
            </w:r>
          </w:p>
        </w:tc>
        <w:tc>
          <w:tcPr>
            <w:tcW w:w="3153" w:type="dxa"/>
          </w:tcPr>
          <w:p w:rsidR="0031458F" w:rsidRDefault="0031458F" w:rsidP="0031458F">
            <w:pPr>
              <w:spacing w:line="278" w:lineRule="exact"/>
            </w:pPr>
            <w:r>
              <w:rPr>
                <w:rStyle w:val="20"/>
                <w:rFonts w:eastAsiaTheme="minorEastAsia"/>
              </w:rPr>
              <w:t>Участие во всероссийской акции «Свеча памяти»</w:t>
            </w:r>
          </w:p>
        </w:tc>
        <w:tc>
          <w:tcPr>
            <w:tcW w:w="2181" w:type="dxa"/>
          </w:tcPr>
          <w:p w:rsidR="0031458F" w:rsidRDefault="0031458F" w:rsidP="0031458F">
            <w:pPr>
              <w:spacing w:line="220" w:lineRule="exact"/>
              <w:jc w:val="center"/>
            </w:pPr>
            <w:r>
              <w:rPr>
                <w:rStyle w:val="20"/>
                <w:rFonts w:eastAsiaTheme="minorEastAsia"/>
              </w:rPr>
              <w:t>22 июня</w:t>
            </w:r>
          </w:p>
        </w:tc>
        <w:tc>
          <w:tcPr>
            <w:tcW w:w="2922" w:type="dxa"/>
            <w:vAlign w:val="bottom"/>
          </w:tcPr>
          <w:p w:rsidR="0031458F" w:rsidRDefault="0031458F" w:rsidP="0031458F">
            <w:pPr>
              <w:spacing w:line="269" w:lineRule="exact"/>
              <w:jc w:val="center"/>
            </w:pPr>
            <w:r>
              <w:rPr>
                <w:rStyle w:val="20"/>
                <w:rFonts w:eastAsiaTheme="minorEastAsia"/>
              </w:rPr>
              <w:t xml:space="preserve">Дом Культуры, начальник штаба </w:t>
            </w:r>
            <w:proofErr w:type="spellStart"/>
            <w:r>
              <w:rPr>
                <w:rStyle w:val="20"/>
                <w:rFonts w:eastAsiaTheme="minorEastAsia"/>
              </w:rPr>
              <w:t>юнармии</w:t>
            </w:r>
            <w:proofErr w:type="spellEnd"/>
            <w:r>
              <w:rPr>
                <w:rStyle w:val="20"/>
                <w:rFonts w:eastAsiaTheme="minorEastAsia"/>
              </w:rPr>
              <w:t>, руководители юнармейских отрядов</w:t>
            </w:r>
          </w:p>
        </w:tc>
      </w:tr>
      <w:tr w:rsidR="0031458F" w:rsidTr="0031458F">
        <w:tc>
          <w:tcPr>
            <w:tcW w:w="851" w:type="dxa"/>
            <w:vAlign w:val="center"/>
          </w:tcPr>
          <w:p w:rsidR="0031458F" w:rsidRDefault="0031458F" w:rsidP="0031458F">
            <w:pPr>
              <w:spacing w:line="220" w:lineRule="exact"/>
              <w:jc w:val="right"/>
            </w:pPr>
            <w:r>
              <w:rPr>
                <w:rStyle w:val="20"/>
                <w:rFonts w:eastAsiaTheme="minorEastAsia"/>
              </w:rPr>
              <w:t>10.</w:t>
            </w:r>
          </w:p>
        </w:tc>
        <w:tc>
          <w:tcPr>
            <w:tcW w:w="3153" w:type="dxa"/>
          </w:tcPr>
          <w:p w:rsidR="0031458F" w:rsidRDefault="0031458F" w:rsidP="0031458F">
            <w:pPr>
              <w:spacing w:line="264" w:lineRule="exact"/>
            </w:pPr>
            <w:r>
              <w:rPr>
                <w:rStyle w:val="20"/>
                <w:rFonts w:eastAsiaTheme="minorEastAsia"/>
              </w:rPr>
              <w:t>Участие во всероссийском фестивале детских эссе «Письмо солдату»</w:t>
            </w:r>
          </w:p>
        </w:tc>
        <w:tc>
          <w:tcPr>
            <w:tcW w:w="2181" w:type="dxa"/>
          </w:tcPr>
          <w:p w:rsidR="0031458F" w:rsidRDefault="0031458F" w:rsidP="0031458F">
            <w:pPr>
              <w:spacing w:line="259" w:lineRule="exact"/>
              <w:jc w:val="center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922" w:type="dxa"/>
          </w:tcPr>
          <w:p w:rsidR="0031458F" w:rsidRDefault="0031458F" w:rsidP="0031458F">
            <w:pPr>
              <w:spacing w:line="259" w:lineRule="exact"/>
              <w:jc w:val="center"/>
            </w:pPr>
            <w:r>
              <w:rPr>
                <w:rStyle w:val="20"/>
                <w:rFonts w:eastAsiaTheme="minorEastAsia"/>
              </w:rPr>
              <w:t xml:space="preserve">Начальник штаба </w:t>
            </w:r>
            <w:proofErr w:type="spellStart"/>
            <w:r>
              <w:rPr>
                <w:rStyle w:val="20"/>
                <w:rFonts w:eastAsiaTheme="minorEastAsia"/>
              </w:rPr>
              <w:t>юнармии</w:t>
            </w:r>
            <w:proofErr w:type="spellEnd"/>
            <w:r>
              <w:rPr>
                <w:rStyle w:val="20"/>
                <w:rFonts w:eastAsiaTheme="minorEastAsia"/>
              </w:rPr>
              <w:t>, руководители</w:t>
            </w:r>
          </w:p>
        </w:tc>
      </w:tr>
      <w:tr w:rsidR="0031458F" w:rsidTr="0031458F">
        <w:tc>
          <w:tcPr>
            <w:tcW w:w="851" w:type="dxa"/>
            <w:vAlign w:val="center"/>
          </w:tcPr>
          <w:p w:rsidR="0031458F" w:rsidRDefault="0031458F" w:rsidP="0031458F">
            <w:pPr>
              <w:spacing w:line="220" w:lineRule="exact"/>
              <w:jc w:val="righ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 xml:space="preserve">11. </w:t>
            </w:r>
          </w:p>
          <w:p w:rsidR="0031458F" w:rsidRDefault="0031458F" w:rsidP="0031458F">
            <w:pPr>
              <w:spacing w:line="220" w:lineRule="exact"/>
              <w:jc w:val="right"/>
              <w:rPr>
                <w:rStyle w:val="20"/>
                <w:rFonts w:eastAsiaTheme="minorEastAsia"/>
              </w:rPr>
            </w:pPr>
          </w:p>
        </w:tc>
        <w:tc>
          <w:tcPr>
            <w:tcW w:w="3153" w:type="dxa"/>
          </w:tcPr>
          <w:p w:rsidR="0031458F" w:rsidRDefault="0031458F" w:rsidP="0031458F">
            <w:pPr>
              <w:spacing w:line="264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Городской конкурс «ЮНАРМИЯ» в кадре»</w:t>
            </w:r>
          </w:p>
        </w:tc>
        <w:tc>
          <w:tcPr>
            <w:tcW w:w="2181" w:type="dxa"/>
          </w:tcPr>
          <w:p w:rsidR="0031458F" w:rsidRPr="004A27F7" w:rsidRDefault="0031458F" w:rsidP="004A27F7">
            <w:pPr>
              <w:spacing w:line="259" w:lineRule="exact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</w:rPr>
              <w:t>Март-апрель</w:t>
            </w:r>
          </w:p>
        </w:tc>
        <w:tc>
          <w:tcPr>
            <w:tcW w:w="2922" w:type="dxa"/>
          </w:tcPr>
          <w:p w:rsidR="0031458F" w:rsidRDefault="0031458F" w:rsidP="0031458F">
            <w:pPr>
              <w:spacing w:line="259" w:lineRule="exact"/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 xml:space="preserve">Начальник штаба </w:t>
            </w:r>
            <w:proofErr w:type="spellStart"/>
            <w:r>
              <w:rPr>
                <w:rStyle w:val="20"/>
                <w:rFonts w:eastAsiaTheme="minorEastAsia"/>
              </w:rPr>
              <w:t>юнармии</w:t>
            </w:r>
            <w:proofErr w:type="spellEnd"/>
            <w:r>
              <w:rPr>
                <w:rStyle w:val="20"/>
                <w:rFonts w:eastAsiaTheme="minorEastAsia"/>
              </w:rPr>
              <w:t>, руководители</w:t>
            </w:r>
          </w:p>
          <w:p w:rsidR="0031458F" w:rsidRDefault="0031458F" w:rsidP="004A27F7">
            <w:pPr>
              <w:spacing w:line="259" w:lineRule="exact"/>
              <w:rPr>
                <w:rStyle w:val="20"/>
                <w:rFonts w:eastAsiaTheme="minorEastAsia"/>
              </w:rPr>
            </w:pPr>
          </w:p>
        </w:tc>
      </w:tr>
      <w:tr w:rsidR="0031458F" w:rsidTr="0031458F">
        <w:tc>
          <w:tcPr>
            <w:tcW w:w="851" w:type="dxa"/>
            <w:vAlign w:val="center"/>
          </w:tcPr>
          <w:p w:rsidR="0031458F" w:rsidRDefault="0031458F" w:rsidP="0031458F">
            <w:pPr>
              <w:spacing w:line="220" w:lineRule="exact"/>
              <w:jc w:val="righ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 xml:space="preserve">12. </w:t>
            </w:r>
          </w:p>
        </w:tc>
        <w:tc>
          <w:tcPr>
            <w:tcW w:w="3153" w:type="dxa"/>
          </w:tcPr>
          <w:p w:rsidR="0031458F" w:rsidRDefault="0031458F" w:rsidP="0031458F">
            <w:pPr>
              <w:spacing w:line="264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Участие в фотоконкурсе, посвященном празднованию Дню Матери</w:t>
            </w:r>
          </w:p>
        </w:tc>
        <w:tc>
          <w:tcPr>
            <w:tcW w:w="2181" w:type="dxa"/>
          </w:tcPr>
          <w:p w:rsidR="0031458F" w:rsidRDefault="0031458F" w:rsidP="0031458F">
            <w:pPr>
              <w:spacing w:line="259" w:lineRule="exact"/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Октябрь-ноябрь</w:t>
            </w:r>
          </w:p>
        </w:tc>
        <w:tc>
          <w:tcPr>
            <w:tcW w:w="2922" w:type="dxa"/>
          </w:tcPr>
          <w:p w:rsidR="0031458F" w:rsidRDefault="0031458F" w:rsidP="0031458F">
            <w:pPr>
              <w:spacing w:line="259" w:lineRule="exact"/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 xml:space="preserve">Начальник штаба </w:t>
            </w:r>
            <w:proofErr w:type="spellStart"/>
            <w:r>
              <w:rPr>
                <w:rStyle w:val="20"/>
                <w:rFonts w:eastAsiaTheme="minorEastAsia"/>
              </w:rPr>
              <w:t>юнармии</w:t>
            </w:r>
            <w:proofErr w:type="spellEnd"/>
            <w:r>
              <w:rPr>
                <w:rStyle w:val="20"/>
                <w:rFonts w:eastAsiaTheme="minorEastAsia"/>
              </w:rPr>
              <w:t>, руководители</w:t>
            </w:r>
          </w:p>
          <w:p w:rsidR="0031458F" w:rsidRDefault="0031458F" w:rsidP="0031458F">
            <w:pPr>
              <w:spacing w:line="259" w:lineRule="exact"/>
              <w:jc w:val="center"/>
              <w:rPr>
                <w:rStyle w:val="20"/>
                <w:rFonts w:eastAsiaTheme="minorEastAsia"/>
              </w:rPr>
            </w:pPr>
          </w:p>
        </w:tc>
      </w:tr>
    </w:tbl>
    <w:p w:rsidR="0031458F" w:rsidRPr="00B27F3E" w:rsidRDefault="0031458F" w:rsidP="0031458F">
      <w:pPr>
        <w:pStyle w:val="a3"/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43C8D" w:rsidRPr="00B27F3E" w:rsidRDefault="00443C8D" w:rsidP="00443C8D">
      <w:pPr>
        <w:pStyle w:val="a3"/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43C8D" w:rsidRPr="00B27F3E" w:rsidRDefault="00443C8D" w:rsidP="002973A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10DC6" w:rsidRPr="00B27F3E" w:rsidRDefault="002973A4" w:rsidP="00010DC6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F3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II</w:t>
      </w:r>
      <w:r w:rsidRPr="00B27F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  <w:r w:rsidR="00F71D55">
        <w:rPr>
          <w:rFonts w:ascii="Times New Roman" w:hAnsi="Times New Roman" w:cs="Times New Roman"/>
          <w:b/>
          <w:sz w:val="26"/>
          <w:szCs w:val="26"/>
        </w:rPr>
        <w:t xml:space="preserve">Планирование работы отрядов </w:t>
      </w:r>
      <w:proofErr w:type="spellStart"/>
      <w:r w:rsidR="00F71D55">
        <w:rPr>
          <w:rFonts w:ascii="Times New Roman" w:hAnsi="Times New Roman" w:cs="Times New Roman"/>
          <w:b/>
          <w:sz w:val="26"/>
          <w:szCs w:val="26"/>
        </w:rPr>
        <w:t>Юнармии</w:t>
      </w:r>
      <w:proofErr w:type="spellEnd"/>
      <w:r w:rsidR="00F71D55">
        <w:rPr>
          <w:rFonts w:ascii="Times New Roman" w:hAnsi="Times New Roman" w:cs="Times New Roman"/>
          <w:b/>
          <w:sz w:val="26"/>
          <w:szCs w:val="26"/>
        </w:rPr>
        <w:t xml:space="preserve"> при ОУ № 23, ОУ № 26</w:t>
      </w:r>
    </w:p>
    <w:p w:rsidR="00010DC6" w:rsidRPr="00B27F3E" w:rsidRDefault="00F71D55" w:rsidP="00010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Дмитириев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Д.О., Останин А.С.</w:t>
      </w:r>
      <w:r w:rsidR="00010DC6" w:rsidRPr="00B27F3E">
        <w:rPr>
          <w:rFonts w:ascii="Times New Roman" w:hAnsi="Times New Roman" w:cs="Times New Roman"/>
          <w:sz w:val="26"/>
          <w:szCs w:val="26"/>
        </w:rPr>
        <w:t>)</w:t>
      </w:r>
    </w:p>
    <w:p w:rsidR="00B27F3E" w:rsidRPr="00B27F3E" w:rsidRDefault="00B27F3E" w:rsidP="00443C8D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27F7" w:rsidRDefault="004A27F7" w:rsidP="004A27F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AC47F9">
        <w:rPr>
          <w:rFonts w:ascii="Times New Roman" w:hAnsi="Times New Roman" w:cs="Times New Roman"/>
          <w:sz w:val="26"/>
          <w:szCs w:val="26"/>
        </w:rPr>
        <w:t xml:space="preserve"> участников заседания</w:t>
      </w:r>
      <w:r w:rsidRPr="00B27F3E">
        <w:rPr>
          <w:rFonts w:ascii="Times New Roman" w:hAnsi="Times New Roman" w:cs="Times New Roman"/>
          <w:sz w:val="26"/>
          <w:szCs w:val="26"/>
        </w:rPr>
        <w:t>.</w:t>
      </w:r>
    </w:p>
    <w:p w:rsidR="00443C8D" w:rsidRPr="00B27F3E" w:rsidRDefault="00443C8D" w:rsidP="00443C8D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47F9" w:rsidRPr="00B27F3E" w:rsidRDefault="00AC47F9" w:rsidP="004627F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627FB" w:rsidRPr="00B27F3E" w:rsidRDefault="004627FB" w:rsidP="004627F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627FB" w:rsidRPr="00B27F3E" w:rsidRDefault="004627FB" w:rsidP="004627F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627FB" w:rsidRPr="004A27F7" w:rsidRDefault="004627FB" w:rsidP="004A27F7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 w:rsidRPr="00B27F3E">
        <w:rPr>
          <w:sz w:val="26"/>
          <w:szCs w:val="26"/>
        </w:rPr>
        <w:t xml:space="preserve">Председатель комиссии                                           </w:t>
      </w:r>
      <w:r w:rsidR="00B27F3E">
        <w:rPr>
          <w:sz w:val="26"/>
          <w:szCs w:val="26"/>
        </w:rPr>
        <w:t xml:space="preserve">     </w:t>
      </w:r>
      <w:r w:rsidR="00B27F3E" w:rsidRPr="00B27F3E">
        <w:rPr>
          <w:sz w:val="26"/>
          <w:szCs w:val="26"/>
        </w:rPr>
        <w:t xml:space="preserve">         </w:t>
      </w:r>
      <w:r w:rsidRPr="00B27F3E">
        <w:rPr>
          <w:sz w:val="26"/>
          <w:szCs w:val="26"/>
        </w:rPr>
        <w:t xml:space="preserve">               </w:t>
      </w:r>
      <w:r w:rsidR="00B27F3E" w:rsidRPr="00B27F3E">
        <w:rPr>
          <w:sz w:val="26"/>
          <w:szCs w:val="26"/>
        </w:rPr>
        <w:t>И.В. Бородулина</w:t>
      </w: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sectPr w:rsidR="00916076" w:rsidSect="00AC47F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B55667"/>
    <w:multiLevelType w:val="hybridMultilevel"/>
    <w:tmpl w:val="ADB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0824E39"/>
    <w:multiLevelType w:val="hybridMultilevel"/>
    <w:tmpl w:val="5198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04EBD"/>
    <w:multiLevelType w:val="hybridMultilevel"/>
    <w:tmpl w:val="5198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C4B05"/>
    <w:multiLevelType w:val="hybridMultilevel"/>
    <w:tmpl w:val="BFE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3A4"/>
    <w:rsid w:val="00010DC6"/>
    <w:rsid w:val="000378D0"/>
    <w:rsid w:val="00064CCE"/>
    <w:rsid w:val="00076E00"/>
    <w:rsid w:val="000C0BD2"/>
    <w:rsid w:val="001140DD"/>
    <w:rsid w:val="001468A1"/>
    <w:rsid w:val="002241DB"/>
    <w:rsid w:val="00267D3C"/>
    <w:rsid w:val="002973A4"/>
    <w:rsid w:val="002F2012"/>
    <w:rsid w:val="0031458F"/>
    <w:rsid w:val="00374504"/>
    <w:rsid w:val="00443C8D"/>
    <w:rsid w:val="004627FB"/>
    <w:rsid w:val="004A27F7"/>
    <w:rsid w:val="004B17A3"/>
    <w:rsid w:val="005654DD"/>
    <w:rsid w:val="005D5127"/>
    <w:rsid w:val="006347DB"/>
    <w:rsid w:val="0073298A"/>
    <w:rsid w:val="00744DBF"/>
    <w:rsid w:val="00800F2C"/>
    <w:rsid w:val="00835A79"/>
    <w:rsid w:val="00857E87"/>
    <w:rsid w:val="008F75F3"/>
    <w:rsid w:val="00916076"/>
    <w:rsid w:val="00930E49"/>
    <w:rsid w:val="00A61B6C"/>
    <w:rsid w:val="00AA0F63"/>
    <w:rsid w:val="00AC47F9"/>
    <w:rsid w:val="00AD00B9"/>
    <w:rsid w:val="00B20ED6"/>
    <w:rsid w:val="00B27F3E"/>
    <w:rsid w:val="00B46E84"/>
    <w:rsid w:val="00B52B01"/>
    <w:rsid w:val="00B5540D"/>
    <w:rsid w:val="00B7766D"/>
    <w:rsid w:val="00BC2845"/>
    <w:rsid w:val="00C34390"/>
    <w:rsid w:val="00CD5BDB"/>
    <w:rsid w:val="00CD62A9"/>
    <w:rsid w:val="00D00D29"/>
    <w:rsid w:val="00D46783"/>
    <w:rsid w:val="00D571AE"/>
    <w:rsid w:val="00D8067D"/>
    <w:rsid w:val="00DC16EA"/>
    <w:rsid w:val="00DE3CEE"/>
    <w:rsid w:val="00E00677"/>
    <w:rsid w:val="00E65A5C"/>
    <w:rsid w:val="00EA1557"/>
    <w:rsid w:val="00F71D55"/>
    <w:rsid w:val="00F9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rsid w:val="00314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14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14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2pt">
    <w:name w:val="Основной текст (2) + 5;5 pt;Интервал 2 pt"/>
    <w:basedOn w:val="2"/>
    <w:rsid w:val="00314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Вишенки</cp:lastModifiedBy>
  <cp:revision>3</cp:revision>
  <cp:lastPrinted>2019-10-23T10:58:00Z</cp:lastPrinted>
  <dcterms:created xsi:type="dcterms:W3CDTF">2019-10-17T09:25:00Z</dcterms:created>
  <dcterms:modified xsi:type="dcterms:W3CDTF">2019-10-23T11:00:00Z</dcterms:modified>
</cp:coreProperties>
</file>