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3C" w:rsidRDefault="00CC3A3C" w:rsidP="00CC3A3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A3C" w:rsidRDefault="00CC3A3C" w:rsidP="00CC3A3C">
      <w:pPr>
        <w:jc w:val="right"/>
        <w:rPr>
          <w:b/>
          <w:bCs/>
          <w:sz w:val="28"/>
          <w:szCs w:val="28"/>
        </w:rPr>
      </w:pPr>
    </w:p>
    <w:p w:rsidR="00CC3A3C" w:rsidRDefault="00CC3A3C" w:rsidP="00CC3A3C">
      <w:pPr>
        <w:rPr>
          <w:b/>
          <w:bCs/>
          <w:sz w:val="28"/>
          <w:szCs w:val="28"/>
        </w:rPr>
      </w:pPr>
    </w:p>
    <w:p w:rsidR="00CC3A3C" w:rsidRDefault="00CC3A3C" w:rsidP="00CC3A3C">
      <w:pPr>
        <w:rPr>
          <w:b/>
          <w:bCs/>
          <w:sz w:val="16"/>
          <w:szCs w:val="16"/>
        </w:rPr>
      </w:pPr>
    </w:p>
    <w:p w:rsidR="00CC3A3C" w:rsidRDefault="00CC3A3C" w:rsidP="00CC3A3C">
      <w:pPr>
        <w:rPr>
          <w:b/>
          <w:bCs/>
          <w:sz w:val="16"/>
          <w:szCs w:val="16"/>
        </w:rPr>
      </w:pPr>
    </w:p>
    <w:p w:rsidR="00CC3A3C" w:rsidRDefault="00CC3A3C" w:rsidP="00CC3A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ВОЛЧАНСКОГО ГОРОДСКОГО ОКРУГА</w:t>
      </w:r>
    </w:p>
    <w:p w:rsidR="00CC3A3C" w:rsidRDefault="00CC3A3C" w:rsidP="00CC3A3C">
      <w:pPr>
        <w:rPr>
          <w:b/>
          <w:bCs/>
          <w:sz w:val="28"/>
          <w:szCs w:val="28"/>
        </w:rPr>
      </w:pPr>
    </w:p>
    <w:p w:rsidR="00CC3A3C" w:rsidRDefault="00CC3A3C" w:rsidP="00CC3A3C">
      <w:pPr>
        <w:jc w:val="center"/>
        <w:rPr>
          <w:b/>
          <w:bCs/>
          <w:caps/>
          <w:spacing w:val="160"/>
          <w:sz w:val="28"/>
          <w:szCs w:val="28"/>
        </w:rPr>
      </w:pPr>
      <w:r>
        <w:rPr>
          <w:b/>
          <w:bCs/>
          <w:caps/>
          <w:spacing w:val="160"/>
          <w:sz w:val="32"/>
          <w:szCs w:val="32"/>
        </w:rPr>
        <w:t>ПРОТОКОл</w:t>
      </w:r>
    </w:p>
    <w:p w:rsidR="00CC3A3C" w:rsidRDefault="00CC3A3C" w:rsidP="00CC3A3C">
      <w:pPr>
        <w:rPr>
          <w:sz w:val="28"/>
          <w:szCs w:val="28"/>
        </w:rPr>
      </w:pPr>
    </w:p>
    <w:p w:rsidR="00CC3A3C" w:rsidRDefault="00CC3A3C" w:rsidP="00CC3A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заседания муниципального совета по делам инвалидов Волчанского городского округа</w:t>
      </w:r>
    </w:p>
    <w:p w:rsidR="00CC3A3C" w:rsidRDefault="00CC3A3C" w:rsidP="00CC3A3C">
      <w:pPr>
        <w:rPr>
          <w:sz w:val="28"/>
          <w:szCs w:val="28"/>
        </w:rPr>
      </w:pPr>
    </w:p>
    <w:p w:rsidR="00CC3A3C" w:rsidRDefault="00CC3A3C" w:rsidP="00CC3A3C">
      <w:pPr>
        <w:rPr>
          <w:sz w:val="20"/>
          <w:szCs w:val="20"/>
        </w:rPr>
      </w:pPr>
    </w:p>
    <w:p w:rsidR="00CC3A3C" w:rsidRPr="00660773" w:rsidRDefault="007C092C" w:rsidP="00CC3A3C">
      <w:pPr>
        <w:rPr>
          <w:sz w:val="26"/>
          <w:szCs w:val="26"/>
        </w:rPr>
      </w:pPr>
      <w:r>
        <w:rPr>
          <w:sz w:val="26"/>
          <w:szCs w:val="26"/>
        </w:rPr>
        <w:t>16.09.2021</w:t>
      </w:r>
      <w:r w:rsidR="00CC3A3C" w:rsidRPr="00660773">
        <w:rPr>
          <w:sz w:val="26"/>
          <w:szCs w:val="26"/>
        </w:rPr>
        <w:t xml:space="preserve"> г.                                                                                                    </w:t>
      </w:r>
      <w:r w:rsidR="000F2CE4">
        <w:rPr>
          <w:sz w:val="26"/>
          <w:szCs w:val="26"/>
        </w:rPr>
        <w:t xml:space="preserve">               </w:t>
      </w:r>
      <w:r w:rsidR="00CC3A3C" w:rsidRPr="00660773">
        <w:rPr>
          <w:sz w:val="26"/>
          <w:szCs w:val="26"/>
        </w:rPr>
        <w:t xml:space="preserve">   № </w:t>
      </w:r>
      <w:r w:rsidR="005B077B">
        <w:rPr>
          <w:sz w:val="26"/>
          <w:szCs w:val="26"/>
        </w:rPr>
        <w:t>3</w:t>
      </w:r>
    </w:p>
    <w:p w:rsidR="00CC3A3C" w:rsidRPr="00660773" w:rsidRDefault="00CC3A3C" w:rsidP="00CC3A3C">
      <w:pPr>
        <w:rPr>
          <w:sz w:val="26"/>
          <w:szCs w:val="26"/>
        </w:rPr>
      </w:pPr>
    </w:p>
    <w:p w:rsidR="00CC3A3C" w:rsidRPr="00783692" w:rsidRDefault="00CC3A3C" w:rsidP="00CC3A3C">
      <w:pPr>
        <w:ind w:firstLine="720"/>
        <w:jc w:val="center"/>
        <w:rPr>
          <w:sz w:val="26"/>
          <w:szCs w:val="26"/>
        </w:rPr>
      </w:pPr>
      <w:r w:rsidRPr="00783692">
        <w:rPr>
          <w:sz w:val="26"/>
          <w:szCs w:val="26"/>
        </w:rPr>
        <w:t xml:space="preserve">Зал заседания администрации Волчанского городского округа </w:t>
      </w:r>
    </w:p>
    <w:p w:rsidR="00CC3A3C" w:rsidRPr="00783692" w:rsidRDefault="00CC3A3C" w:rsidP="00CC3A3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B6262" w:rsidRPr="00783692" w:rsidRDefault="008B6262" w:rsidP="00CC3A3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C3A3C" w:rsidRPr="00783692" w:rsidRDefault="00CC3A3C" w:rsidP="00CC01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83692">
        <w:rPr>
          <w:rFonts w:ascii="Times New Roman" w:hAnsi="Times New Roman" w:cs="Times New Roman"/>
          <w:i/>
          <w:sz w:val="26"/>
          <w:szCs w:val="26"/>
        </w:rPr>
        <w:t>Председатель</w:t>
      </w:r>
      <w:r w:rsidRPr="00783692">
        <w:rPr>
          <w:rFonts w:ascii="Times New Roman" w:hAnsi="Times New Roman" w:cs="Times New Roman"/>
          <w:sz w:val="26"/>
          <w:szCs w:val="26"/>
        </w:rPr>
        <w:t xml:space="preserve">: </w:t>
      </w:r>
      <w:r w:rsidRPr="00783692">
        <w:rPr>
          <w:rFonts w:ascii="Times New Roman" w:hAnsi="Times New Roman" w:cs="Times New Roman"/>
          <w:b/>
          <w:i/>
          <w:sz w:val="26"/>
          <w:szCs w:val="26"/>
        </w:rPr>
        <w:t>Бородулина И.В.</w:t>
      </w:r>
      <w:r w:rsidRPr="00783692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Pr="00783692">
        <w:rPr>
          <w:rFonts w:ascii="Times New Roman" w:hAnsi="Times New Roman" w:cs="Times New Roman"/>
          <w:sz w:val="26"/>
          <w:szCs w:val="26"/>
        </w:rPr>
        <w:t>заместитель главы администрации Волчанского городского округа по социальным вопросам.</w:t>
      </w:r>
    </w:p>
    <w:p w:rsidR="00CC3A3C" w:rsidRPr="00783692" w:rsidRDefault="00CC3A3C" w:rsidP="00CC01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C3A3C" w:rsidRPr="00783692" w:rsidRDefault="00CC3A3C" w:rsidP="00CC01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692">
        <w:rPr>
          <w:rFonts w:ascii="Times New Roman" w:hAnsi="Times New Roman" w:cs="Times New Roman"/>
          <w:i/>
          <w:sz w:val="26"/>
          <w:szCs w:val="26"/>
        </w:rPr>
        <w:t xml:space="preserve">Секретарь:  </w:t>
      </w:r>
      <w:r w:rsidR="00E0723A" w:rsidRPr="00783692">
        <w:rPr>
          <w:rFonts w:ascii="Times New Roman" w:hAnsi="Times New Roman" w:cs="Times New Roman"/>
          <w:b/>
          <w:i/>
          <w:sz w:val="26"/>
          <w:szCs w:val="26"/>
        </w:rPr>
        <w:t>Михайлова А.В</w:t>
      </w:r>
      <w:r w:rsidRPr="00783692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Pr="00783692">
        <w:rPr>
          <w:rFonts w:ascii="Times New Roman" w:hAnsi="Times New Roman" w:cs="Times New Roman"/>
          <w:sz w:val="26"/>
          <w:szCs w:val="26"/>
        </w:rPr>
        <w:t>– старший инспектор  организационного отдела администрации Волчанского городского округа.</w:t>
      </w:r>
    </w:p>
    <w:p w:rsidR="00CC3A3C" w:rsidRPr="00783692" w:rsidRDefault="00CC3A3C" w:rsidP="00CC01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57FA" w:rsidRPr="00783692" w:rsidRDefault="00CC3A3C" w:rsidP="00CC013B">
      <w:pPr>
        <w:ind w:right="-5" w:firstLine="709"/>
        <w:jc w:val="both"/>
        <w:rPr>
          <w:b/>
          <w:bCs/>
          <w:sz w:val="26"/>
          <w:szCs w:val="26"/>
        </w:rPr>
      </w:pPr>
      <w:r w:rsidRPr="00783692">
        <w:rPr>
          <w:i/>
          <w:sz w:val="26"/>
          <w:szCs w:val="26"/>
        </w:rPr>
        <w:t>Присутствовали:</w:t>
      </w:r>
      <w:r w:rsidR="000F2CE4">
        <w:rPr>
          <w:i/>
          <w:sz w:val="26"/>
          <w:szCs w:val="26"/>
        </w:rPr>
        <w:t xml:space="preserve"> </w:t>
      </w:r>
      <w:proofErr w:type="spellStart"/>
      <w:r w:rsidR="007C092C">
        <w:rPr>
          <w:b/>
          <w:i/>
          <w:sz w:val="26"/>
          <w:szCs w:val="26"/>
        </w:rPr>
        <w:t>Косинская</w:t>
      </w:r>
      <w:proofErr w:type="spellEnd"/>
      <w:r w:rsidR="007C092C">
        <w:rPr>
          <w:b/>
          <w:i/>
          <w:sz w:val="26"/>
          <w:szCs w:val="26"/>
        </w:rPr>
        <w:t xml:space="preserve"> С.И</w:t>
      </w:r>
      <w:r w:rsidR="00E47357" w:rsidRPr="00783692">
        <w:rPr>
          <w:b/>
          <w:i/>
          <w:sz w:val="26"/>
          <w:szCs w:val="26"/>
        </w:rPr>
        <w:t>.</w:t>
      </w:r>
      <w:r w:rsidR="00E0723A" w:rsidRPr="00783692">
        <w:rPr>
          <w:sz w:val="26"/>
          <w:szCs w:val="26"/>
        </w:rPr>
        <w:t xml:space="preserve"> – п</w:t>
      </w:r>
      <w:r w:rsidR="007C202E">
        <w:rPr>
          <w:sz w:val="26"/>
          <w:szCs w:val="26"/>
        </w:rPr>
        <w:t xml:space="preserve">редседатель  Общества инвалидов, </w:t>
      </w:r>
      <w:r w:rsidR="00E0723A" w:rsidRPr="00783692">
        <w:rPr>
          <w:b/>
          <w:i/>
          <w:sz w:val="26"/>
          <w:szCs w:val="26"/>
        </w:rPr>
        <w:t xml:space="preserve">Вельмискина М.В. </w:t>
      </w:r>
      <w:r w:rsidR="007C092C">
        <w:rPr>
          <w:sz w:val="26"/>
          <w:szCs w:val="26"/>
        </w:rPr>
        <w:t>– старший и</w:t>
      </w:r>
      <w:r w:rsidR="00E0723A" w:rsidRPr="00783692">
        <w:rPr>
          <w:sz w:val="26"/>
          <w:szCs w:val="26"/>
        </w:rPr>
        <w:t>нспектор отдела образования</w:t>
      </w:r>
      <w:r w:rsidR="00E47357" w:rsidRPr="00783692">
        <w:rPr>
          <w:b/>
          <w:i/>
          <w:sz w:val="26"/>
          <w:szCs w:val="26"/>
        </w:rPr>
        <w:t>,</w:t>
      </w:r>
      <w:r w:rsidR="00765527">
        <w:rPr>
          <w:b/>
          <w:i/>
          <w:sz w:val="26"/>
          <w:szCs w:val="26"/>
        </w:rPr>
        <w:t xml:space="preserve"> </w:t>
      </w:r>
      <w:proofErr w:type="spellStart"/>
      <w:r w:rsidR="00765527">
        <w:rPr>
          <w:b/>
          <w:i/>
          <w:sz w:val="26"/>
          <w:szCs w:val="26"/>
        </w:rPr>
        <w:t>Изосимва</w:t>
      </w:r>
      <w:proofErr w:type="spellEnd"/>
      <w:r w:rsidR="00F86A00" w:rsidRPr="00783692">
        <w:rPr>
          <w:b/>
          <w:i/>
          <w:sz w:val="26"/>
          <w:szCs w:val="26"/>
        </w:rPr>
        <w:t xml:space="preserve"> Р.Р.</w:t>
      </w:r>
      <w:r w:rsidR="00F86A00" w:rsidRPr="00783692">
        <w:rPr>
          <w:i/>
          <w:sz w:val="26"/>
          <w:szCs w:val="26"/>
        </w:rPr>
        <w:t xml:space="preserve"> – </w:t>
      </w:r>
      <w:r w:rsidR="00F86A00" w:rsidRPr="00783692">
        <w:rPr>
          <w:sz w:val="26"/>
          <w:szCs w:val="26"/>
        </w:rPr>
        <w:t xml:space="preserve"> директора МАУК «КДЦ»,  </w:t>
      </w:r>
      <w:r w:rsidR="007C092C">
        <w:rPr>
          <w:b/>
          <w:i/>
          <w:sz w:val="26"/>
          <w:szCs w:val="26"/>
        </w:rPr>
        <w:t>Горбунова С.М.</w:t>
      </w:r>
      <w:r w:rsidR="008E7A9F" w:rsidRPr="00783692">
        <w:rPr>
          <w:sz w:val="26"/>
          <w:szCs w:val="26"/>
        </w:rPr>
        <w:t xml:space="preserve"> –</w:t>
      </w:r>
      <w:r w:rsidR="00811279" w:rsidRPr="00783692">
        <w:rPr>
          <w:sz w:val="26"/>
          <w:szCs w:val="26"/>
        </w:rPr>
        <w:t>КЦСОН  г. Волчанска</w:t>
      </w:r>
      <w:r w:rsidR="00E0723A" w:rsidRPr="00783692">
        <w:rPr>
          <w:sz w:val="26"/>
          <w:szCs w:val="26"/>
        </w:rPr>
        <w:t xml:space="preserve">, </w:t>
      </w:r>
      <w:proofErr w:type="spellStart"/>
      <w:r w:rsidR="007C092C">
        <w:rPr>
          <w:b/>
          <w:bCs/>
          <w:i/>
          <w:iCs/>
          <w:sz w:val="26"/>
          <w:szCs w:val="26"/>
        </w:rPr>
        <w:t>Напольских</w:t>
      </w:r>
      <w:proofErr w:type="spellEnd"/>
      <w:r w:rsidR="007C092C">
        <w:rPr>
          <w:b/>
          <w:bCs/>
          <w:i/>
          <w:iCs/>
          <w:sz w:val="26"/>
          <w:szCs w:val="26"/>
        </w:rPr>
        <w:t xml:space="preserve"> Н.В.-</w:t>
      </w:r>
      <w:r w:rsidR="00E47357" w:rsidRPr="00783692">
        <w:rPr>
          <w:b/>
          <w:bCs/>
          <w:iCs/>
          <w:sz w:val="26"/>
          <w:szCs w:val="26"/>
        </w:rPr>
        <w:t xml:space="preserve"> </w:t>
      </w:r>
      <w:r w:rsidR="007C092C" w:rsidRPr="007C092C">
        <w:rPr>
          <w:bCs/>
          <w:iCs/>
          <w:sz w:val="26"/>
          <w:szCs w:val="26"/>
        </w:rPr>
        <w:t>зам.</w:t>
      </w:r>
      <w:r w:rsidR="007C092C">
        <w:rPr>
          <w:bCs/>
          <w:iCs/>
          <w:sz w:val="26"/>
          <w:szCs w:val="26"/>
        </w:rPr>
        <w:t xml:space="preserve"> </w:t>
      </w:r>
      <w:r w:rsidR="007C092C" w:rsidRPr="007C092C">
        <w:rPr>
          <w:bCs/>
          <w:iCs/>
          <w:sz w:val="26"/>
          <w:szCs w:val="26"/>
        </w:rPr>
        <w:t>начальника</w:t>
      </w:r>
      <w:r w:rsidR="007C092C">
        <w:rPr>
          <w:b/>
          <w:bCs/>
          <w:iCs/>
          <w:sz w:val="26"/>
          <w:szCs w:val="26"/>
        </w:rPr>
        <w:t xml:space="preserve"> </w:t>
      </w:r>
      <w:r w:rsidR="00CC152B" w:rsidRPr="00783692">
        <w:rPr>
          <w:sz w:val="26"/>
          <w:szCs w:val="26"/>
        </w:rPr>
        <w:t>«Управление социальной политики по г. Волчанску»</w:t>
      </w:r>
      <w:r w:rsidR="00F257FA" w:rsidRPr="00783692">
        <w:rPr>
          <w:sz w:val="26"/>
          <w:szCs w:val="26"/>
        </w:rPr>
        <w:t>,</w:t>
      </w:r>
      <w:r w:rsidR="000F2CE4">
        <w:rPr>
          <w:sz w:val="26"/>
          <w:szCs w:val="26"/>
        </w:rPr>
        <w:t xml:space="preserve"> </w:t>
      </w:r>
      <w:r w:rsidR="007C092C">
        <w:rPr>
          <w:b/>
          <w:i/>
          <w:sz w:val="26"/>
          <w:szCs w:val="26"/>
        </w:rPr>
        <w:t>Воробьева А.А.</w:t>
      </w:r>
      <w:r w:rsidR="0039011D">
        <w:rPr>
          <w:sz w:val="26"/>
          <w:szCs w:val="26"/>
        </w:rPr>
        <w:t xml:space="preserve"> - ГБУЗ  СО «Волчанская городская больница», </w:t>
      </w:r>
      <w:proofErr w:type="spellStart"/>
      <w:r w:rsidR="00765527">
        <w:rPr>
          <w:b/>
          <w:i/>
          <w:sz w:val="26"/>
          <w:szCs w:val="26"/>
        </w:rPr>
        <w:t>Зюзева</w:t>
      </w:r>
      <w:proofErr w:type="spellEnd"/>
      <w:r w:rsidR="00765527">
        <w:rPr>
          <w:b/>
          <w:i/>
          <w:sz w:val="26"/>
          <w:szCs w:val="26"/>
        </w:rPr>
        <w:t xml:space="preserve"> А.И</w:t>
      </w:r>
      <w:r w:rsidR="0039011D" w:rsidRPr="0039011D">
        <w:rPr>
          <w:b/>
          <w:i/>
          <w:sz w:val="26"/>
          <w:szCs w:val="26"/>
        </w:rPr>
        <w:t>.,</w:t>
      </w:r>
      <w:r w:rsidR="007C202E">
        <w:rPr>
          <w:sz w:val="26"/>
          <w:szCs w:val="26"/>
        </w:rPr>
        <w:t xml:space="preserve"> - председатель О</w:t>
      </w:r>
      <w:r w:rsidR="0039011D">
        <w:rPr>
          <w:sz w:val="26"/>
          <w:szCs w:val="26"/>
        </w:rPr>
        <w:t>бщество слепых</w:t>
      </w:r>
      <w:r w:rsidR="00707B10">
        <w:rPr>
          <w:sz w:val="26"/>
          <w:szCs w:val="26"/>
        </w:rPr>
        <w:t>.</w:t>
      </w:r>
    </w:p>
    <w:p w:rsidR="00CC3A3C" w:rsidRPr="00783692" w:rsidRDefault="00CC3A3C" w:rsidP="00CC013B">
      <w:pPr>
        <w:ind w:right="-5" w:firstLine="709"/>
        <w:jc w:val="both"/>
        <w:rPr>
          <w:b/>
          <w:bCs/>
          <w:sz w:val="26"/>
          <w:szCs w:val="26"/>
        </w:rPr>
      </w:pPr>
    </w:p>
    <w:p w:rsidR="008B6262" w:rsidRPr="00660773" w:rsidRDefault="008B6262" w:rsidP="00CC01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3A3C" w:rsidRPr="009D45E3" w:rsidRDefault="00F86A00" w:rsidP="00CC013B">
      <w:pPr>
        <w:pStyle w:val="ConsPlusNonformat"/>
        <w:widowControl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D45E3">
        <w:rPr>
          <w:rFonts w:ascii="Times New Roman" w:hAnsi="Times New Roman" w:cs="Times New Roman"/>
          <w:i/>
          <w:sz w:val="26"/>
          <w:szCs w:val="26"/>
        </w:rPr>
        <w:t xml:space="preserve">О выполнении протокола от </w:t>
      </w:r>
      <w:r w:rsidR="005B077B">
        <w:rPr>
          <w:rFonts w:ascii="Times New Roman" w:hAnsi="Times New Roman" w:cs="Times New Roman"/>
          <w:i/>
          <w:sz w:val="26"/>
          <w:szCs w:val="26"/>
        </w:rPr>
        <w:t xml:space="preserve"> № 2</w:t>
      </w:r>
    </w:p>
    <w:p w:rsidR="00CC3A3C" w:rsidRPr="00660773" w:rsidRDefault="00CC3A3C" w:rsidP="00CC013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77B" w:rsidRDefault="00CC3A3C" w:rsidP="00CC01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5658E6" w:rsidRDefault="00811279" w:rsidP="005658E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Бородулин</w:t>
      </w:r>
      <w:r w:rsidR="00CC1630" w:rsidRPr="00660773">
        <w:rPr>
          <w:rFonts w:ascii="Times New Roman" w:hAnsi="Times New Roman" w:cs="Times New Roman"/>
          <w:b/>
          <w:sz w:val="26"/>
          <w:szCs w:val="26"/>
        </w:rPr>
        <w:t xml:space="preserve">у </w:t>
      </w:r>
      <w:r w:rsidR="00CC1630" w:rsidRPr="005B077B">
        <w:rPr>
          <w:rFonts w:ascii="Times New Roman" w:hAnsi="Times New Roman" w:cs="Times New Roman"/>
          <w:b/>
          <w:sz w:val="26"/>
          <w:szCs w:val="26"/>
        </w:rPr>
        <w:t>И.В.</w:t>
      </w:r>
      <w:r w:rsidR="00B05AD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5658E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658E6">
        <w:rPr>
          <w:rFonts w:ascii="Times New Roman" w:hAnsi="Times New Roman" w:cs="Times New Roman"/>
          <w:sz w:val="26"/>
          <w:szCs w:val="26"/>
        </w:rPr>
        <w:t>О «Дорожной карте» (план мероприятий) по повышению значений показателей доступности инвалидов, объектов и услуг в Волчанском городском округе до 2024 года:</w:t>
      </w:r>
    </w:p>
    <w:p w:rsidR="005658E6" w:rsidRDefault="005658E6" w:rsidP="005658E6">
      <w:pPr>
        <w:pStyle w:val="ConsPlusNonformat"/>
        <w:widowControl/>
        <w:numPr>
          <w:ilvl w:val="0"/>
          <w:numId w:val="34"/>
        </w:numPr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пункт это мероприятия по этапному повышению значения показателей доступности предоставляемых инвалидом услуг с учетом оказание им помощи пользование объектами, услугами и в этот пункт вошли направления как:</w:t>
      </w:r>
    </w:p>
    <w:p w:rsidR="005658E6" w:rsidRDefault="005658E6" w:rsidP="005658E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курсовая подготовка;</w:t>
      </w:r>
    </w:p>
    <w:p w:rsidR="005658E6" w:rsidRDefault="005658E6" w:rsidP="005658E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>оказание методической помощи негосударственным организациям, предоставляющим услуги населению;</w:t>
      </w:r>
    </w:p>
    <w:p w:rsidR="005658E6" w:rsidRDefault="005658E6" w:rsidP="005658E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мероприятие по размещению информации  по  доступности инвалидов на официальных сайтах;</w:t>
      </w:r>
    </w:p>
    <w:p w:rsidR="005658E6" w:rsidRDefault="005658E6" w:rsidP="005658E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доступности для инвалидов нарушение зрения (услуг экскурсоводов, гидов на объектах муниципальных учреждений культуры);</w:t>
      </w:r>
    </w:p>
    <w:p w:rsidR="005658E6" w:rsidRDefault="005658E6" w:rsidP="005658E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-информационная методическая сопровождение деятельности подведомственных образовательных организаций по вопросам обеспеченности доступности для инвалидов объектов и услуг в сфере образования;</w:t>
      </w:r>
    </w:p>
    <w:p w:rsidR="005658E6" w:rsidRDefault="005658E6" w:rsidP="005658E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развитие условий для организаций образование обучающихся  с ограниченными возможностями, совместно с другими обучающимися  по адаптированным программам (если они есть);</w:t>
      </w:r>
    </w:p>
    <w:p w:rsidR="005658E6" w:rsidRDefault="005658E6" w:rsidP="005658E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мероприятия  по комплектованию библиотечного фонда  в библиотеках литературой изданной специально для инвалидов по зрению;</w:t>
      </w:r>
    </w:p>
    <w:p w:rsidR="005658E6" w:rsidRDefault="005658E6" w:rsidP="005658E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мероприятия направлено на обеспечение социокультурной реабилитацией и развитие доступной среды жизнедеятельности инвалидов, проводимые учреждениями  культуры;</w:t>
      </w:r>
    </w:p>
    <w:p w:rsidR="005658E6" w:rsidRDefault="005658E6" w:rsidP="005658E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назначение сотрудников учреждений предоставляющих услуги в сфере физической культуры и порта ответственные за оказание помощи инвалидам преодоление барьеров мешающих пользоваться услугами, включая сопровождение инвалидов по территории объекта. </w:t>
      </w:r>
    </w:p>
    <w:p w:rsidR="005658E6" w:rsidRDefault="005658E6" w:rsidP="005658E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Второй раздел это мероприятия по поэтапному повышению значений показателей, рассматривался в 2017-18 г до 2020 года включая оборудования  объектов необходимыми приспособлениями, т.е. здесь улично-дорожная сеть на прилегающей к образовательному учреждению, в том числе инвалидов, пешеходы, тротуары, освещение улично-дорожной сети, пешеходное ограждение,  где это необходимо, наличие горизонтальной дорожной разметки, искусственных неровностей, об устройство остановок маршрутных транспортных средств, наличие по состоянию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дорожных знаков «Дети», «Зона действие» и «Светофоры»:</w:t>
      </w:r>
    </w:p>
    <w:p w:rsidR="005658E6" w:rsidRDefault="005658E6" w:rsidP="005658E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благоустройства Комсомольского парка (еще продолжается благоустройства);</w:t>
      </w:r>
    </w:p>
    <w:p w:rsidR="005658E6" w:rsidRDefault="005658E6" w:rsidP="005658E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приёмка, эксплуатация социально-инженерной  и транспортной  инфраструктур с требованием доступности  для инвалидов (муниципальная комиссия);</w:t>
      </w:r>
    </w:p>
    <w:p w:rsidR="005658E6" w:rsidRDefault="005658E6" w:rsidP="005658E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капитальный ремонт автомобильных автодорог, установление опор со светодиодными светильниками;</w:t>
      </w:r>
    </w:p>
    <w:p w:rsidR="005658E6" w:rsidRDefault="005658E6" w:rsidP="005658E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-благоустройство дворов с учетом требованиям лиц с ограниченными способностями;</w:t>
      </w:r>
    </w:p>
    <w:p w:rsidR="005658E6" w:rsidRDefault="005658E6" w:rsidP="005658E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монтаж пандусов в городе;</w:t>
      </w:r>
    </w:p>
    <w:p w:rsidR="005658E6" w:rsidRDefault="005658E6" w:rsidP="005658E6">
      <w:pPr>
        <w:pStyle w:val="ConsPlusNonformat"/>
        <w:widowControl/>
        <w:spacing w:line="276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стационарная  беспроводная система вызова для инвалидов колясочников.</w:t>
      </w:r>
    </w:p>
    <w:p w:rsidR="00B443E3" w:rsidRDefault="00B443E3" w:rsidP="00CC01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58E6" w:rsidRDefault="005658E6" w:rsidP="005658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658E6" w:rsidRDefault="005658E6" w:rsidP="005658E6">
      <w:pPr>
        <w:pStyle w:val="ConsPlusNonformat"/>
        <w:widowControl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5658E6" w:rsidRDefault="005658E6" w:rsidP="005658E6">
      <w:pPr>
        <w:pStyle w:val="ConsPlusNonformat"/>
        <w:widowControl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Рекомендовать руководителям организаций (учреждений, предприятий) актуализировать свои паспорта доступности. Актуализировать информацию на официальных сайтах.</w:t>
      </w:r>
    </w:p>
    <w:p w:rsidR="005658E6" w:rsidRDefault="005658E6" w:rsidP="005658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до января 2022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658E6" w:rsidRDefault="005658E6" w:rsidP="005658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07340" w:rsidRDefault="00E07340" w:rsidP="005658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05ADD" w:rsidRDefault="00B05ADD" w:rsidP="005658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05ADD" w:rsidRDefault="00B05ADD" w:rsidP="005658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05ADD" w:rsidRDefault="00B05ADD" w:rsidP="005658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07340" w:rsidRPr="00270D5C" w:rsidRDefault="00E07340" w:rsidP="00CC01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341F" w:rsidRDefault="00592807" w:rsidP="00CC013B">
      <w:pPr>
        <w:pStyle w:val="ConsPlusNonformat"/>
        <w:widowControl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 xml:space="preserve">О деятельности  общественных организаций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в</w:t>
      </w:r>
      <w:proofErr w:type="gramEnd"/>
    </w:p>
    <w:p w:rsidR="00E91685" w:rsidRPr="0027341F" w:rsidRDefault="00592807" w:rsidP="00CC013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Волчанском</w:t>
      </w:r>
      <w:r w:rsidR="000F2CE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7341F">
        <w:rPr>
          <w:rFonts w:ascii="Times New Roman" w:hAnsi="Times New Roman" w:cs="Times New Roman"/>
          <w:i/>
          <w:sz w:val="26"/>
          <w:szCs w:val="26"/>
        </w:rPr>
        <w:t>городском округе</w:t>
      </w:r>
    </w:p>
    <w:p w:rsidR="006D53C5" w:rsidRPr="009D45E3" w:rsidRDefault="006D53C5" w:rsidP="00CC013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658E6" w:rsidRDefault="00B05ADD" w:rsidP="005658E6">
      <w:pPr>
        <w:pStyle w:val="ConsPlusNonformat"/>
        <w:widowControl/>
        <w:spacing w:line="276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5658E6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5658E6" w:rsidRDefault="005658E6" w:rsidP="005658E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Косинская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С.И</w:t>
      </w:r>
      <w:r>
        <w:rPr>
          <w:rFonts w:ascii="Times New Roman" w:hAnsi="Times New Roman" w:cs="Times New Roman"/>
          <w:b/>
          <w:sz w:val="26"/>
          <w:szCs w:val="26"/>
        </w:rPr>
        <w:t xml:space="preserve">. – </w:t>
      </w:r>
      <w:r>
        <w:rPr>
          <w:rFonts w:ascii="Times New Roman" w:hAnsi="Times New Roman" w:cs="Times New Roman"/>
          <w:sz w:val="26"/>
          <w:szCs w:val="26"/>
        </w:rPr>
        <w:t>участвуем в разных мероприятиях</w:t>
      </w:r>
      <w:r w:rsidR="00B05AD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Есть необходимость в помещении в южной части города, желательно на 1 этаже.</w:t>
      </w:r>
    </w:p>
    <w:p w:rsidR="005658E6" w:rsidRDefault="005658E6" w:rsidP="005658E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8E6" w:rsidRDefault="005658E6" w:rsidP="005658E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05ADD">
        <w:rPr>
          <w:rFonts w:ascii="Times New Roman" w:hAnsi="Times New Roman" w:cs="Times New Roman"/>
          <w:b/>
          <w:i/>
          <w:sz w:val="26"/>
          <w:szCs w:val="26"/>
        </w:rPr>
        <w:t>Зюзева</w:t>
      </w:r>
      <w:proofErr w:type="spellEnd"/>
      <w:r w:rsidRPr="00B05ADD">
        <w:rPr>
          <w:rFonts w:ascii="Times New Roman" w:hAnsi="Times New Roman" w:cs="Times New Roman"/>
          <w:b/>
          <w:i/>
          <w:sz w:val="26"/>
          <w:szCs w:val="26"/>
        </w:rPr>
        <w:t xml:space="preserve"> А.-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5ADD">
        <w:rPr>
          <w:rFonts w:ascii="Times New Roman" w:hAnsi="Times New Roman" w:cs="Times New Roman"/>
          <w:sz w:val="26"/>
          <w:szCs w:val="26"/>
        </w:rPr>
        <w:t>Общество работает,</w:t>
      </w:r>
      <w:r w:rsidR="00B05A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 всего 6 человек состоит в обществе. </w:t>
      </w:r>
    </w:p>
    <w:p w:rsidR="00270D5C" w:rsidRDefault="00270D5C" w:rsidP="00CC013B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341F" w:rsidRPr="00660773" w:rsidRDefault="0027341F" w:rsidP="00CC013B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7C84" w:rsidRPr="00660773" w:rsidRDefault="009D7C84" w:rsidP="00CC01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C93335" w:rsidRDefault="00765527" w:rsidP="00CC013B">
      <w:pPr>
        <w:pStyle w:val="ConsPlusNonformat"/>
        <w:widowControl/>
        <w:numPr>
          <w:ilvl w:val="0"/>
          <w:numId w:val="23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Принять информацию к сведению.</w:t>
      </w:r>
    </w:p>
    <w:p w:rsidR="00B05ADD" w:rsidRDefault="00B05ADD" w:rsidP="00B05ADD">
      <w:pPr>
        <w:pStyle w:val="ConsPlusNonformat"/>
        <w:widowControl/>
        <w:tabs>
          <w:tab w:val="left" w:pos="-14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05ADD" w:rsidRDefault="00B05ADD" w:rsidP="00B05ADD">
      <w:pPr>
        <w:pStyle w:val="ConsPlusNonformat"/>
        <w:widowControl/>
        <w:tabs>
          <w:tab w:val="left" w:pos="-14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C013B" w:rsidRPr="00913FF0" w:rsidRDefault="00CC013B" w:rsidP="00765527">
      <w:pPr>
        <w:pStyle w:val="ConsPlusNonformat"/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5ADD" w:rsidRDefault="00B05ADD" w:rsidP="00B05ADD">
      <w:pPr>
        <w:pStyle w:val="ConsPlusNonformat"/>
        <w:widowControl/>
        <w:spacing w:line="276" w:lineRule="auto"/>
        <w:ind w:left="29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3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>.Рассмотрение писем окружного и областного уровней</w:t>
      </w:r>
    </w:p>
    <w:p w:rsidR="00765527" w:rsidRDefault="00765527" w:rsidP="00B05AD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5ADD" w:rsidRDefault="00B05ADD" w:rsidP="00B05AD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B05ADD" w:rsidRPr="00B05ADD" w:rsidRDefault="00B05ADD" w:rsidP="00B05ADD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ADD">
        <w:rPr>
          <w:rFonts w:ascii="Times New Roman" w:hAnsi="Times New Roman" w:cs="Times New Roman"/>
          <w:b/>
          <w:i/>
          <w:sz w:val="26"/>
          <w:szCs w:val="26"/>
        </w:rPr>
        <w:t xml:space="preserve">Бородулину И.В.: </w:t>
      </w:r>
      <w:r w:rsidRPr="00B05A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B05ADD">
        <w:rPr>
          <w:rFonts w:ascii="Times New Roman" w:hAnsi="Times New Roman" w:cs="Times New Roman"/>
          <w:sz w:val="26"/>
          <w:szCs w:val="26"/>
        </w:rPr>
        <w:t>ассмотрения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резолюции</w:t>
      </w:r>
      <w:r w:rsidRPr="00B05ADD">
        <w:rPr>
          <w:rFonts w:ascii="Times New Roman" w:hAnsi="Times New Roman" w:cs="Times New Roman"/>
          <w:sz w:val="26"/>
          <w:szCs w:val="26"/>
        </w:rPr>
        <w:t xml:space="preserve"> расширенного заседания координационного совета по вопросам развития социально ориентированных некоммерческих организаций в Свердловской области по вопросу «Цифровая трансформация СОНКО»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B05ADD" w:rsidRDefault="00B05ADD" w:rsidP="00CC013B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5ADD" w:rsidRDefault="00B05ADD" w:rsidP="00CC013B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5ADD" w:rsidRDefault="00B05ADD" w:rsidP="00CC013B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5214" w:rsidRPr="00660773" w:rsidRDefault="00685214" w:rsidP="0068521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C3A3C" w:rsidRDefault="00CC3A3C" w:rsidP="0078369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Председатель                                                                                </w:t>
      </w:r>
      <w:r w:rsidR="000F2CE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60773">
        <w:rPr>
          <w:rFonts w:ascii="Times New Roman" w:hAnsi="Times New Roman" w:cs="Times New Roman"/>
          <w:sz w:val="26"/>
          <w:szCs w:val="26"/>
        </w:rPr>
        <w:t xml:space="preserve"> И.В. Бородулина</w:t>
      </w:r>
    </w:p>
    <w:p w:rsidR="00765527" w:rsidRPr="00660773" w:rsidRDefault="00765527" w:rsidP="0078369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D6784" w:rsidRDefault="001D6784" w:rsidP="0068521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05ADD" w:rsidRPr="00660773" w:rsidRDefault="00B05ADD" w:rsidP="0068521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C3A3C" w:rsidRPr="00660773" w:rsidRDefault="00CC3A3C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6D4D3C" w:rsidRPr="00660773" w:rsidRDefault="00CC3A3C" w:rsidP="00783692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</w:t>
      </w:r>
      <w:r w:rsidR="00D5096C" w:rsidRPr="00660773">
        <w:rPr>
          <w:rFonts w:ascii="Times New Roman" w:hAnsi="Times New Roman" w:cs="Times New Roman"/>
          <w:sz w:val="26"/>
          <w:szCs w:val="26"/>
        </w:rPr>
        <w:t xml:space="preserve">       </w:t>
      </w:r>
      <w:r w:rsidR="000F2CE4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D5096C" w:rsidRPr="00660773">
        <w:rPr>
          <w:rFonts w:ascii="Times New Roman" w:hAnsi="Times New Roman" w:cs="Times New Roman"/>
          <w:sz w:val="26"/>
          <w:szCs w:val="26"/>
        </w:rPr>
        <w:t>А.В. Михайлова</w:t>
      </w:r>
    </w:p>
    <w:sectPr w:rsidR="006D4D3C" w:rsidRPr="00660773" w:rsidSect="00270D5C">
      <w:footerReference w:type="default" r:id="rId10"/>
      <w:pgSz w:w="11906" w:h="16838"/>
      <w:pgMar w:top="851" w:right="851" w:bottom="28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61" w:rsidRDefault="00B53761" w:rsidP="003D46BF">
      <w:r>
        <w:separator/>
      </w:r>
    </w:p>
  </w:endnote>
  <w:endnote w:type="continuationSeparator" w:id="0">
    <w:p w:rsidR="00B53761" w:rsidRDefault="00B53761" w:rsidP="003D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515717"/>
    </w:sdtPr>
    <w:sdtEndPr/>
    <w:sdtContent>
      <w:p w:rsidR="003D46BF" w:rsidRDefault="00703C11">
        <w:pPr>
          <w:pStyle w:val="a5"/>
          <w:jc w:val="right"/>
        </w:pPr>
        <w:r>
          <w:fldChar w:fldCharType="begin"/>
        </w:r>
        <w:r w:rsidR="003D46BF">
          <w:instrText>PAGE   \* MERGEFORMAT</w:instrText>
        </w:r>
        <w:r>
          <w:fldChar w:fldCharType="separate"/>
        </w:r>
        <w:r w:rsidR="00B05ADD">
          <w:rPr>
            <w:noProof/>
          </w:rPr>
          <w:t>3</w:t>
        </w:r>
        <w:r>
          <w:fldChar w:fldCharType="end"/>
        </w:r>
      </w:p>
    </w:sdtContent>
  </w:sdt>
  <w:p w:rsidR="003D46BF" w:rsidRDefault="003D46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61" w:rsidRDefault="00B53761" w:rsidP="003D46BF">
      <w:r>
        <w:separator/>
      </w:r>
    </w:p>
  </w:footnote>
  <w:footnote w:type="continuationSeparator" w:id="0">
    <w:p w:rsidR="00B53761" w:rsidRDefault="00B53761" w:rsidP="003D4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54D"/>
    <w:multiLevelType w:val="hybridMultilevel"/>
    <w:tmpl w:val="C456C5D0"/>
    <w:lvl w:ilvl="0" w:tplc="D1E4BD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81C5798"/>
    <w:multiLevelType w:val="hybridMultilevel"/>
    <w:tmpl w:val="0734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663A2"/>
    <w:multiLevelType w:val="hybridMultilevel"/>
    <w:tmpl w:val="03F6354C"/>
    <w:lvl w:ilvl="0" w:tplc="FB08F8F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1DA00CD"/>
    <w:multiLevelType w:val="hybridMultilevel"/>
    <w:tmpl w:val="F2E284DA"/>
    <w:lvl w:ilvl="0" w:tplc="B12A278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5940F08"/>
    <w:multiLevelType w:val="multilevel"/>
    <w:tmpl w:val="B68CC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5B61794"/>
    <w:multiLevelType w:val="hybridMultilevel"/>
    <w:tmpl w:val="2826AFC4"/>
    <w:lvl w:ilvl="0" w:tplc="823A504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23703262"/>
    <w:multiLevelType w:val="multilevel"/>
    <w:tmpl w:val="DBBC6FC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7">
    <w:nsid w:val="26D56FC8"/>
    <w:multiLevelType w:val="hybridMultilevel"/>
    <w:tmpl w:val="2826AFC4"/>
    <w:lvl w:ilvl="0" w:tplc="823A504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286D1B25"/>
    <w:multiLevelType w:val="multilevel"/>
    <w:tmpl w:val="4C1A0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CF31838"/>
    <w:multiLevelType w:val="hybridMultilevel"/>
    <w:tmpl w:val="D0E80CBC"/>
    <w:lvl w:ilvl="0" w:tplc="D8CA34D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31AF42F9"/>
    <w:multiLevelType w:val="hybridMultilevel"/>
    <w:tmpl w:val="11BCE0B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341C490D"/>
    <w:multiLevelType w:val="hybridMultilevel"/>
    <w:tmpl w:val="E07A31C0"/>
    <w:lvl w:ilvl="0" w:tplc="2EEA1312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2">
    <w:nsid w:val="3CAE29DC"/>
    <w:multiLevelType w:val="multilevel"/>
    <w:tmpl w:val="A8507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>
    <w:nsid w:val="3E4939DC"/>
    <w:multiLevelType w:val="hybridMultilevel"/>
    <w:tmpl w:val="F7BE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81D80"/>
    <w:multiLevelType w:val="hybridMultilevel"/>
    <w:tmpl w:val="D6D65970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47F36A24"/>
    <w:multiLevelType w:val="multilevel"/>
    <w:tmpl w:val="B68CC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CDC4F53"/>
    <w:multiLevelType w:val="hybridMultilevel"/>
    <w:tmpl w:val="135E3BD2"/>
    <w:lvl w:ilvl="0" w:tplc="518CC84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4D5E4BB8"/>
    <w:multiLevelType w:val="hybridMultilevel"/>
    <w:tmpl w:val="6F046820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18">
    <w:nsid w:val="4FB63A00"/>
    <w:multiLevelType w:val="hybridMultilevel"/>
    <w:tmpl w:val="4006A0C2"/>
    <w:lvl w:ilvl="0" w:tplc="E0F47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73C86"/>
    <w:multiLevelType w:val="hybridMultilevel"/>
    <w:tmpl w:val="815E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01EC1"/>
    <w:multiLevelType w:val="hybridMultilevel"/>
    <w:tmpl w:val="A2589026"/>
    <w:lvl w:ilvl="0" w:tplc="D1CCFD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2F56C8"/>
    <w:multiLevelType w:val="hybridMultilevel"/>
    <w:tmpl w:val="69602582"/>
    <w:lvl w:ilvl="0" w:tplc="67FA5B84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2">
    <w:nsid w:val="5D392FC1"/>
    <w:multiLevelType w:val="multilevel"/>
    <w:tmpl w:val="ACE8E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3">
    <w:nsid w:val="5DDB55D3"/>
    <w:multiLevelType w:val="multilevel"/>
    <w:tmpl w:val="E5383CD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24">
    <w:nsid w:val="67E03D53"/>
    <w:multiLevelType w:val="hybridMultilevel"/>
    <w:tmpl w:val="6CC665B0"/>
    <w:lvl w:ilvl="0" w:tplc="79D6813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>
    <w:nsid w:val="68A37D69"/>
    <w:multiLevelType w:val="hybridMultilevel"/>
    <w:tmpl w:val="6D968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DE4C63"/>
    <w:multiLevelType w:val="multilevel"/>
    <w:tmpl w:val="B6E606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27">
    <w:nsid w:val="6F2956B9"/>
    <w:multiLevelType w:val="hybridMultilevel"/>
    <w:tmpl w:val="BFBE9232"/>
    <w:lvl w:ilvl="0" w:tplc="48AE990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>
    <w:nsid w:val="6FB84273"/>
    <w:multiLevelType w:val="hybridMultilevel"/>
    <w:tmpl w:val="86D8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752A7"/>
    <w:multiLevelType w:val="hybridMultilevel"/>
    <w:tmpl w:val="E9AC0B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0">
    <w:nsid w:val="76F272A5"/>
    <w:multiLevelType w:val="multilevel"/>
    <w:tmpl w:val="B1CA0C2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31">
    <w:nsid w:val="79312EBE"/>
    <w:multiLevelType w:val="hybridMultilevel"/>
    <w:tmpl w:val="FCCE0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</w:num>
  <w:num w:numId="7">
    <w:abstractNumId w:val="15"/>
  </w:num>
  <w:num w:numId="8">
    <w:abstractNumId w:val="31"/>
  </w:num>
  <w:num w:numId="9">
    <w:abstractNumId w:val="24"/>
  </w:num>
  <w:num w:numId="10">
    <w:abstractNumId w:val="6"/>
  </w:num>
  <w:num w:numId="11">
    <w:abstractNumId w:val="27"/>
  </w:num>
  <w:num w:numId="12">
    <w:abstractNumId w:val="0"/>
  </w:num>
  <w:num w:numId="13">
    <w:abstractNumId w:val="11"/>
  </w:num>
  <w:num w:numId="14">
    <w:abstractNumId w:val="14"/>
  </w:num>
  <w:num w:numId="15">
    <w:abstractNumId w:val="23"/>
  </w:num>
  <w:num w:numId="16">
    <w:abstractNumId w:val="29"/>
  </w:num>
  <w:num w:numId="17">
    <w:abstractNumId w:val="16"/>
  </w:num>
  <w:num w:numId="18">
    <w:abstractNumId w:val="8"/>
  </w:num>
  <w:num w:numId="19">
    <w:abstractNumId w:val="26"/>
  </w:num>
  <w:num w:numId="20">
    <w:abstractNumId w:val="30"/>
  </w:num>
  <w:num w:numId="21">
    <w:abstractNumId w:val="10"/>
  </w:num>
  <w:num w:numId="22">
    <w:abstractNumId w:val="2"/>
  </w:num>
  <w:num w:numId="23">
    <w:abstractNumId w:val="5"/>
  </w:num>
  <w:num w:numId="24">
    <w:abstractNumId w:val="3"/>
  </w:num>
  <w:num w:numId="25">
    <w:abstractNumId w:val="1"/>
  </w:num>
  <w:num w:numId="26">
    <w:abstractNumId w:val="13"/>
  </w:num>
  <w:num w:numId="27">
    <w:abstractNumId w:val="21"/>
  </w:num>
  <w:num w:numId="28">
    <w:abstractNumId w:val="9"/>
  </w:num>
  <w:num w:numId="29">
    <w:abstractNumId w:val="18"/>
  </w:num>
  <w:num w:numId="30">
    <w:abstractNumId w:val="7"/>
  </w:num>
  <w:num w:numId="31">
    <w:abstractNumId w:val="28"/>
  </w:num>
  <w:num w:numId="32">
    <w:abstractNumId w:val="20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9A"/>
    <w:rsid w:val="0000254E"/>
    <w:rsid w:val="00012ABB"/>
    <w:rsid w:val="00014E8C"/>
    <w:rsid w:val="00031F3A"/>
    <w:rsid w:val="0003214E"/>
    <w:rsid w:val="00062D89"/>
    <w:rsid w:val="00064AC0"/>
    <w:rsid w:val="000761CA"/>
    <w:rsid w:val="000824D3"/>
    <w:rsid w:val="00094F70"/>
    <w:rsid w:val="000A15EA"/>
    <w:rsid w:val="000D53F0"/>
    <w:rsid w:val="000F1FDE"/>
    <w:rsid w:val="000F2CE4"/>
    <w:rsid w:val="000F2CF0"/>
    <w:rsid w:val="000F7098"/>
    <w:rsid w:val="001239AB"/>
    <w:rsid w:val="0014133B"/>
    <w:rsid w:val="00145EF6"/>
    <w:rsid w:val="00156787"/>
    <w:rsid w:val="00182DF1"/>
    <w:rsid w:val="001915D3"/>
    <w:rsid w:val="00192062"/>
    <w:rsid w:val="00193CEB"/>
    <w:rsid w:val="001A7BF7"/>
    <w:rsid w:val="001B55DD"/>
    <w:rsid w:val="001D6784"/>
    <w:rsid w:val="001E3C0F"/>
    <w:rsid w:val="00201C73"/>
    <w:rsid w:val="00205018"/>
    <w:rsid w:val="002103FA"/>
    <w:rsid w:val="002125B7"/>
    <w:rsid w:val="00220FE5"/>
    <w:rsid w:val="002376CD"/>
    <w:rsid w:val="002671BE"/>
    <w:rsid w:val="00270D5C"/>
    <w:rsid w:val="0027341F"/>
    <w:rsid w:val="0029655F"/>
    <w:rsid w:val="002B3B50"/>
    <w:rsid w:val="002C2750"/>
    <w:rsid w:val="002D7806"/>
    <w:rsid w:val="002F0AE6"/>
    <w:rsid w:val="002F6287"/>
    <w:rsid w:val="00304731"/>
    <w:rsid w:val="00317A55"/>
    <w:rsid w:val="003201FC"/>
    <w:rsid w:val="003312A4"/>
    <w:rsid w:val="0034272B"/>
    <w:rsid w:val="00342DA7"/>
    <w:rsid w:val="00344B3A"/>
    <w:rsid w:val="0036082F"/>
    <w:rsid w:val="00360BFF"/>
    <w:rsid w:val="00365F9B"/>
    <w:rsid w:val="00367D77"/>
    <w:rsid w:val="00373268"/>
    <w:rsid w:val="003822FE"/>
    <w:rsid w:val="0039011D"/>
    <w:rsid w:val="003946A2"/>
    <w:rsid w:val="003C42A2"/>
    <w:rsid w:val="003D46BF"/>
    <w:rsid w:val="003E76FF"/>
    <w:rsid w:val="003F24E7"/>
    <w:rsid w:val="003F79B1"/>
    <w:rsid w:val="00406253"/>
    <w:rsid w:val="00417542"/>
    <w:rsid w:val="0044342A"/>
    <w:rsid w:val="00443D73"/>
    <w:rsid w:val="004568F1"/>
    <w:rsid w:val="004576AD"/>
    <w:rsid w:val="0047476D"/>
    <w:rsid w:val="004775A6"/>
    <w:rsid w:val="00493FBA"/>
    <w:rsid w:val="00497AE0"/>
    <w:rsid w:val="004B1C84"/>
    <w:rsid w:val="004D09BB"/>
    <w:rsid w:val="004D180B"/>
    <w:rsid w:val="005070D7"/>
    <w:rsid w:val="005330CA"/>
    <w:rsid w:val="005471A1"/>
    <w:rsid w:val="00556CB1"/>
    <w:rsid w:val="005658E6"/>
    <w:rsid w:val="00576721"/>
    <w:rsid w:val="00592807"/>
    <w:rsid w:val="00593F6A"/>
    <w:rsid w:val="00595E0E"/>
    <w:rsid w:val="005A6B13"/>
    <w:rsid w:val="005B077B"/>
    <w:rsid w:val="005B1213"/>
    <w:rsid w:val="005C2056"/>
    <w:rsid w:val="005E44AE"/>
    <w:rsid w:val="006211E9"/>
    <w:rsid w:val="00633855"/>
    <w:rsid w:val="00633AD9"/>
    <w:rsid w:val="006371DC"/>
    <w:rsid w:val="0065496E"/>
    <w:rsid w:val="00660773"/>
    <w:rsid w:val="006651C0"/>
    <w:rsid w:val="00667A8B"/>
    <w:rsid w:val="00682F48"/>
    <w:rsid w:val="00683FDC"/>
    <w:rsid w:val="00685214"/>
    <w:rsid w:val="006928E2"/>
    <w:rsid w:val="006C3263"/>
    <w:rsid w:val="006C590A"/>
    <w:rsid w:val="006D17EA"/>
    <w:rsid w:val="006D4D3C"/>
    <w:rsid w:val="006D53C5"/>
    <w:rsid w:val="006D57E3"/>
    <w:rsid w:val="006E078F"/>
    <w:rsid w:val="006F40F2"/>
    <w:rsid w:val="00703C11"/>
    <w:rsid w:val="00707B10"/>
    <w:rsid w:val="00734F74"/>
    <w:rsid w:val="00756C9C"/>
    <w:rsid w:val="00756F16"/>
    <w:rsid w:val="0076338B"/>
    <w:rsid w:val="00763A9E"/>
    <w:rsid w:val="00764BBA"/>
    <w:rsid w:val="00765527"/>
    <w:rsid w:val="00783692"/>
    <w:rsid w:val="007919A1"/>
    <w:rsid w:val="007A5D5D"/>
    <w:rsid w:val="007A6D4F"/>
    <w:rsid w:val="007C092C"/>
    <w:rsid w:val="007C202E"/>
    <w:rsid w:val="007D58F6"/>
    <w:rsid w:val="007E25CC"/>
    <w:rsid w:val="007E7745"/>
    <w:rsid w:val="00801C8C"/>
    <w:rsid w:val="00811279"/>
    <w:rsid w:val="0082611B"/>
    <w:rsid w:val="008607F1"/>
    <w:rsid w:val="008640F3"/>
    <w:rsid w:val="00872211"/>
    <w:rsid w:val="00872EFA"/>
    <w:rsid w:val="00883DE0"/>
    <w:rsid w:val="00883F11"/>
    <w:rsid w:val="008849FD"/>
    <w:rsid w:val="008A55C4"/>
    <w:rsid w:val="008B46A1"/>
    <w:rsid w:val="008B6262"/>
    <w:rsid w:val="008C1F46"/>
    <w:rsid w:val="008E1DFF"/>
    <w:rsid w:val="008E580E"/>
    <w:rsid w:val="008E7A9F"/>
    <w:rsid w:val="008F4B10"/>
    <w:rsid w:val="00905901"/>
    <w:rsid w:val="009105A2"/>
    <w:rsid w:val="00913FF0"/>
    <w:rsid w:val="00920004"/>
    <w:rsid w:val="00960D0D"/>
    <w:rsid w:val="00970C02"/>
    <w:rsid w:val="00973646"/>
    <w:rsid w:val="00981744"/>
    <w:rsid w:val="00983026"/>
    <w:rsid w:val="009D45E3"/>
    <w:rsid w:val="009D7C84"/>
    <w:rsid w:val="00A01987"/>
    <w:rsid w:val="00A01B11"/>
    <w:rsid w:val="00A06766"/>
    <w:rsid w:val="00A25D21"/>
    <w:rsid w:val="00A4624A"/>
    <w:rsid w:val="00A46C73"/>
    <w:rsid w:val="00A754F3"/>
    <w:rsid w:val="00A75A36"/>
    <w:rsid w:val="00AA1BE7"/>
    <w:rsid w:val="00AA43F2"/>
    <w:rsid w:val="00AA5439"/>
    <w:rsid w:val="00AC4786"/>
    <w:rsid w:val="00AD35C9"/>
    <w:rsid w:val="00AD3C63"/>
    <w:rsid w:val="00AD5EFA"/>
    <w:rsid w:val="00AE57EF"/>
    <w:rsid w:val="00AF729A"/>
    <w:rsid w:val="00B04DB9"/>
    <w:rsid w:val="00B05ADD"/>
    <w:rsid w:val="00B35D03"/>
    <w:rsid w:val="00B443E3"/>
    <w:rsid w:val="00B53761"/>
    <w:rsid w:val="00B632CB"/>
    <w:rsid w:val="00B77159"/>
    <w:rsid w:val="00B80240"/>
    <w:rsid w:val="00BD4A62"/>
    <w:rsid w:val="00BF2FD3"/>
    <w:rsid w:val="00C03DA3"/>
    <w:rsid w:val="00C155D4"/>
    <w:rsid w:val="00C31757"/>
    <w:rsid w:val="00C3549F"/>
    <w:rsid w:val="00C93335"/>
    <w:rsid w:val="00CA1486"/>
    <w:rsid w:val="00CB468A"/>
    <w:rsid w:val="00CC013B"/>
    <w:rsid w:val="00CC152B"/>
    <w:rsid w:val="00CC1630"/>
    <w:rsid w:val="00CC3A3C"/>
    <w:rsid w:val="00CC549D"/>
    <w:rsid w:val="00D06FB6"/>
    <w:rsid w:val="00D116BD"/>
    <w:rsid w:val="00D13399"/>
    <w:rsid w:val="00D41AF6"/>
    <w:rsid w:val="00D5096C"/>
    <w:rsid w:val="00D528BD"/>
    <w:rsid w:val="00D562AD"/>
    <w:rsid w:val="00D8386B"/>
    <w:rsid w:val="00D93419"/>
    <w:rsid w:val="00D9522B"/>
    <w:rsid w:val="00D97C03"/>
    <w:rsid w:val="00DA324D"/>
    <w:rsid w:val="00DA7EB9"/>
    <w:rsid w:val="00DC408A"/>
    <w:rsid w:val="00E0723A"/>
    <w:rsid w:val="00E07340"/>
    <w:rsid w:val="00E20C28"/>
    <w:rsid w:val="00E20D45"/>
    <w:rsid w:val="00E32F4A"/>
    <w:rsid w:val="00E42521"/>
    <w:rsid w:val="00E4713F"/>
    <w:rsid w:val="00E47357"/>
    <w:rsid w:val="00E56E8D"/>
    <w:rsid w:val="00E6013A"/>
    <w:rsid w:val="00E66979"/>
    <w:rsid w:val="00E91685"/>
    <w:rsid w:val="00EE7425"/>
    <w:rsid w:val="00F10336"/>
    <w:rsid w:val="00F24AE0"/>
    <w:rsid w:val="00F257FA"/>
    <w:rsid w:val="00F26DED"/>
    <w:rsid w:val="00F375C6"/>
    <w:rsid w:val="00F40A89"/>
    <w:rsid w:val="00F45001"/>
    <w:rsid w:val="00F633F5"/>
    <w:rsid w:val="00F71F9A"/>
    <w:rsid w:val="00F82FC8"/>
    <w:rsid w:val="00F86A00"/>
    <w:rsid w:val="00F9339A"/>
    <w:rsid w:val="00F94F18"/>
    <w:rsid w:val="00FD31C4"/>
    <w:rsid w:val="00FF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18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4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E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18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4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E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0FBB5-18F0-4293-9241-4C546939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Орг.отдел</cp:lastModifiedBy>
  <cp:revision>2</cp:revision>
  <cp:lastPrinted>2021-11-11T11:40:00Z</cp:lastPrinted>
  <dcterms:created xsi:type="dcterms:W3CDTF">2021-11-11T11:40:00Z</dcterms:created>
  <dcterms:modified xsi:type="dcterms:W3CDTF">2021-11-11T11:40:00Z</dcterms:modified>
</cp:coreProperties>
</file>