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85" w:rsidRDefault="00363085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363085" w:rsidRDefault="00363085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363085" w:rsidRDefault="00363085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363085" w:rsidRDefault="00363085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50F17">
        <w:rPr>
          <w:bCs/>
          <w:sz w:val="28"/>
          <w:szCs w:val="28"/>
        </w:rPr>
        <w:t>28</w:t>
      </w:r>
      <w:r w:rsidR="000D2BDF">
        <w:rPr>
          <w:bCs/>
          <w:sz w:val="28"/>
          <w:szCs w:val="28"/>
        </w:rPr>
        <w:t>.07.202</w:t>
      </w:r>
      <w:r w:rsidR="00850F17">
        <w:rPr>
          <w:bCs/>
          <w:sz w:val="28"/>
          <w:szCs w:val="28"/>
        </w:rPr>
        <w:t>2</w:t>
      </w:r>
      <w:r w:rsidR="000D2BDF">
        <w:rPr>
          <w:bCs/>
          <w:sz w:val="28"/>
          <w:szCs w:val="28"/>
        </w:rPr>
        <w:t xml:space="preserve"> года  №  2</w:t>
      </w:r>
      <w:r w:rsidR="00850F17">
        <w:rPr>
          <w:bCs/>
          <w:sz w:val="28"/>
          <w:szCs w:val="28"/>
        </w:rPr>
        <w:t>79</w:t>
      </w:r>
    </w:p>
    <w:p w:rsidR="003F5C5F" w:rsidRDefault="003F5C5F" w:rsidP="003F5C5F">
      <w:pPr>
        <w:ind w:left="4962"/>
        <w:rPr>
          <w:b/>
          <w:bCs/>
          <w:i/>
          <w:iCs/>
          <w:sz w:val="20"/>
          <w:szCs w:val="20"/>
        </w:rPr>
      </w:pPr>
    </w:p>
    <w:p w:rsidR="009C1B60" w:rsidRPr="004D0A72" w:rsidRDefault="009C1B60" w:rsidP="003F5C5F">
      <w:pPr>
        <w:ind w:left="4962"/>
        <w:rPr>
          <w:b/>
          <w:bCs/>
          <w:i/>
          <w:iCs/>
          <w:sz w:val="20"/>
          <w:szCs w:val="20"/>
        </w:rPr>
      </w:pPr>
    </w:p>
    <w:p w:rsidR="00DB2065" w:rsidRDefault="00DB2065" w:rsidP="003F5C5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20F21">
        <w:rPr>
          <w:rFonts w:eastAsia="Calibri"/>
          <w:sz w:val="28"/>
          <w:szCs w:val="28"/>
        </w:rPr>
        <w:t xml:space="preserve">ЛАН </w:t>
      </w:r>
    </w:p>
    <w:p w:rsidR="00363085" w:rsidRDefault="005E1F35" w:rsidP="003F5C5F">
      <w:pPr>
        <w:jc w:val="center"/>
        <w:rPr>
          <w:sz w:val="28"/>
          <w:szCs w:val="28"/>
        </w:rPr>
      </w:pPr>
      <w:r w:rsidRPr="00520F21">
        <w:rPr>
          <w:rFonts w:eastAsia="Calibri"/>
          <w:sz w:val="28"/>
          <w:szCs w:val="28"/>
        </w:rPr>
        <w:t>мероприятий</w:t>
      </w:r>
      <w:r>
        <w:rPr>
          <w:rFonts w:eastAsia="Calibri"/>
          <w:sz w:val="28"/>
          <w:szCs w:val="28"/>
        </w:rPr>
        <w:t>,</w:t>
      </w:r>
      <w:r w:rsidRPr="00520F21"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дню пенсионера, </w:t>
      </w:r>
      <w:r w:rsidRPr="00DB2065">
        <w:rPr>
          <w:sz w:val="28"/>
          <w:szCs w:val="28"/>
        </w:rPr>
        <w:t xml:space="preserve">дню пожилого человека, и месячника повышенного внимания, заботы и культуры обслуживания пожилых людей и пенсионеров на территории </w:t>
      </w:r>
      <w:r>
        <w:rPr>
          <w:sz w:val="28"/>
          <w:szCs w:val="28"/>
        </w:rPr>
        <w:t>В</w:t>
      </w:r>
      <w:r w:rsidRPr="00DB2065">
        <w:rPr>
          <w:sz w:val="28"/>
          <w:szCs w:val="28"/>
        </w:rPr>
        <w:t>олч</w:t>
      </w:r>
      <w:r>
        <w:rPr>
          <w:sz w:val="28"/>
          <w:szCs w:val="28"/>
        </w:rPr>
        <w:t>анского городского округа в 2022</w:t>
      </w:r>
      <w:r w:rsidRPr="00DB2065">
        <w:rPr>
          <w:sz w:val="28"/>
          <w:szCs w:val="28"/>
        </w:rPr>
        <w:t xml:space="preserve"> году</w:t>
      </w:r>
      <w:r w:rsidRPr="00102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35EE2" w:rsidRDefault="00435EE2" w:rsidP="003F5C5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498"/>
        <w:gridCol w:w="1552"/>
        <w:gridCol w:w="2417"/>
      </w:tblGrid>
      <w:tr w:rsidR="0026791E" w:rsidRPr="00833F5E" w:rsidTr="00380C3F">
        <w:tc>
          <w:tcPr>
            <w:tcW w:w="675" w:type="dxa"/>
            <w:shd w:val="clear" w:color="auto" w:fill="auto"/>
            <w:vAlign w:val="center"/>
          </w:tcPr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№</w:t>
            </w:r>
          </w:p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33F5E">
              <w:rPr>
                <w:b/>
                <w:bCs/>
              </w:rPr>
              <w:t>п</w:t>
            </w:r>
            <w:proofErr w:type="spellEnd"/>
            <w:proofErr w:type="gramEnd"/>
            <w:r w:rsidRPr="00833F5E">
              <w:rPr>
                <w:b/>
                <w:bCs/>
              </w:rPr>
              <w:t>/</w:t>
            </w:r>
            <w:proofErr w:type="spellStart"/>
            <w:r w:rsidRPr="00833F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9498" w:type="dxa"/>
            <w:shd w:val="clear" w:color="auto" w:fill="auto"/>
            <w:vAlign w:val="center"/>
          </w:tcPr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Мероприятие</w:t>
            </w:r>
          </w:p>
        </w:tc>
        <w:tc>
          <w:tcPr>
            <w:tcW w:w="1552" w:type="dxa"/>
            <w:vAlign w:val="center"/>
          </w:tcPr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Дата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6791E" w:rsidRPr="00833F5E" w:rsidRDefault="0026791E" w:rsidP="00271064">
            <w:pPr>
              <w:ind w:left="-108" w:right="-108"/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Ответственные</w:t>
            </w:r>
          </w:p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</w:p>
        </w:tc>
      </w:tr>
      <w:tr w:rsidR="0026791E" w:rsidRPr="00833F5E" w:rsidTr="00380C3F">
        <w:tc>
          <w:tcPr>
            <w:tcW w:w="14142" w:type="dxa"/>
            <w:gridSpan w:val="4"/>
            <w:shd w:val="clear" w:color="auto" w:fill="auto"/>
          </w:tcPr>
          <w:p w:rsidR="0026791E" w:rsidRPr="00833F5E" w:rsidRDefault="0026791E" w:rsidP="00271064">
            <w:pPr>
              <w:pStyle w:val="a6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26791E" w:rsidRPr="00833F5E" w:rsidTr="00380C3F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26791E" w:rsidRPr="00833F5E" w:rsidRDefault="0026791E" w:rsidP="0026791E">
            <w:r w:rsidRPr="00833F5E">
              <w:t>Определение ответственных лиц за предоставление информации по реализации  плана мероприятий</w:t>
            </w:r>
          </w:p>
        </w:tc>
        <w:tc>
          <w:tcPr>
            <w:tcW w:w="1552" w:type="dxa"/>
          </w:tcPr>
          <w:p w:rsidR="0026791E" w:rsidRPr="00833F5E" w:rsidRDefault="0026791E" w:rsidP="0026791E">
            <w:pPr>
              <w:jc w:val="center"/>
            </w:pPr>
            <w:r w:rsidRPr="00833F5E">
              <w:t xml:space="preserve">с </w:t>
            </w:r>
            <w:r w:rsidR="00FF3AF0" w:rsidRPr="00833F5E">
              <w:t>26</w:t>
            </w:r>
            <w:r w:rsidRPr="00833F5E">
              <w:t>.08 по 01.10</w:t>
            </w:r>
          </w:p>
          <w:p w:rsidR="0026791E" w:rsidRPr="00833F5E" w:rsidRDefault="0026791E" w:rsidP="0026791E">
            <w:pPr>
              <w:jc w:val="center"/>
            </w:pPr>
          </w:p>
        </w:tc>
        <w:tc>
          <w:tcPr>
            <w:tcW w:w="2417" w:type="dxa"/>
            <w:shd w:val="clear" w:color="auto" w:fill="auto"/>
          </w:tcPr>
          <w:p w:rsidR="0026791E" w:rsidRPr="00833F5E" w:rsidRDefault="0026791E" w:rsidP="0026791E">
            <w:r w:rsidRPr="00833F5E">
              <w:t>Руководители организаций</w:t>
            </w:r>
          </w:p>
        </w:tc>
      </w:tr>
      <w:tr w:rsidR="0026791E" w:rsidRPr="00833F5E" w:rsidTr="00380C3F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26791E" w:rsidRPr="00833F5E" w:rsidRDefault="0026791E" w:rsidP="0026791E">
            <w:pPr>
              <w:jc w:val="both"/>
            </w:pPr>
            <w:r w:rsidRPr="00833F5E">
              <w:rPr>
                <w:rFonts w:eastAsia="Calibri"/>
              </w:rPr>
              <w:t>Организовать поздравления в дни проведения мероприятий юбиляров и вручение знаков отличия</w:t>
            </w:r>
          </w:p>
        </w:tc>
        <w:tc>
          <w:tcPr>
            <w:tcW w:w="1552" w:type="dxa"/>
          </w:tcPr>
          <w:p w:rsidR="0026791E" w:rsidRPr="00833F5E" w:rsidRDefault="0026791E" w:rsidP="0026791E">
            <w:pPr>
              <w:jc w:val="center"/>
            </w:pPr>
            <w:r w:rsidRPr="00833F5E">
              <w:t>По плану</w:t>
            </w:r>
          </w:p>
        </w:tc>
        <w:tc>
          <w:tcPr>
            <w:tcW w:w="2417" w:type="dxa"/>
            <w:shd w:val="clear" w:color="auto" w:fill="auto"/>
          </w:tcPr>
          <w:p w:rsidR="0026791E" w:rsidRPr="00833F5E" w:rsidRDefault="0026791E" w:rsidP="0026791E">
            <w:r w:rsidRPr="00833F5E">
              <w:t>Администрация ВГО,</w:t>
            </w:r>
          </w:p>
          <w:p w:rsidR="0026791E" w:rsidRPr="00833F5E" w:rsidRDefault="0026791E" w:rsidP="0026791E">
            <w:r w:rsidRPr="00833F5E">
              <w:t>Управление социальной политики</w:t>
            </w:r>
          </w:p>
        </w:tc>
      </w:tr>
      <w:tr w:rsidR="0026791E" w:rsidRPr="00833F5E" w:rsidTr="00380C3F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26791E" w:rsidRPr="00833F5E" w:rsidRDefault="0026791E" w:rsidP="00025E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3F5E">
              <w:rPr>
                <w:rFonts w:eastAsia="Calibri"/>
              </w:rPr>
              <w:t>Единовременная выплата неработающим пожилым людям, бюджетной сферы, ликвидированных предприятий,</w:t>
            </w:r>
            <w:r w:rsidR="00025E78" w:rsidRPr="00833F5E">
              <w:rPr>
                <w:rFonts w:eastAsia="Calibri"/>
              </w:rPr>
              <w:t xml:space="preserve"> проживающим в городе Волчанске</w:t>
            </w:r>
            <w:r w:rsidRPr="00833F5E">
              <w:rPr>
                <w:rFonts w:eastAsia="Calibri"/>
              </w:rPr>
              <w:t xml:space="preserve"> ко Дню пожилого человека (по отдельному распоряжению)</w:t>
            </w:r>
          </w:p>
        </w:tc>
        <w:tc>
          <w:tcPr>
            <w:tcW w:w="1552" w:type="dxa"/>
          </w:tcPr>
          <w:p w:rsidR="0026791E" w:rsidRPr="00833F5E" w:rsidRDefault="00FF3AF0" w:rsidP="00267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33F5E">
              <w:rPr>
                <w:rFonts w:eastAsiaTheme="minorHAnsi"/>
                <w:lang w:eastAsia="en-US"/>
              </w:rPr>
              <w:t>с 05</w:t>
            </w:r>
            <w:r w:rsidR="0026791E" w:rsidRPr="00833F5E">
              <w:rPr>
                <w:rFonts w:eastAsiaTheme="minorHAnsi"/>
                <w:lang w:eastAsia="en-US"/>
              </w:rPr>
              <w:t>.09. по 20.10.</w:t>
            </w:r>
          </w:p>
        </w:tc>
        <w:tc>
          <w:tcPr>
            <w:tcW w:w="2417" w:type="dxa"/>
            <w:shd w:val="clear" w:color="auto" w:fill="auto"/>
          </w:tcPr>
          <w:p w:rsidR="0026791E" w:rsidRPr="00833F5E" w:rsidRDefault="0026791E" w:rsidP="0026791E">
            <w:r w:rsidRPr="00833F5E">
              <w:t>Администрация ВГО</w:t>
            </w:r>
          </w:p>
        </w:tc>
      </w:tr>
      <w:tr w:rsidR="0026791E" w:rsidRPr="00833F5E" w:rsidTr="00380C3F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26791E" w:rsidRPr="00833F5E" w:rsidRDefault="0026791E" w:rsidP="0026791E">
            <w:pPr>
              <w:contextualSpacing/>
              <w:rPr>
                <w:rFonts w:eastAsia="Calibri"/>
              </w:rPr>
            </w:pPr>
            <w:r w:rsidRPr="00833F5E">
              <w:rPr>
                <w:rFonts w:eastAsia="Calibri"/>
              </w:rPr>
              <w:t>Еженедельный мониторинг исполнения утвержденного Плана мероприятий по проведению месячника</w:t>
            </w:r>
          </w:p>
        </w:tc>
        <w:tc>
          <w:tcPr>
            <w:tcW w:w="1552" w:type="dxa"/>
          </w:tcPr>
          <w:p w:rsidR="0026791E" w:rsidRPr="00833F5E" w:rsidRDefault="0026791E" w:rsidP="00267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33F5E">
              <w:rPr>
                <w:rFonts w:eastAsiaTheme="minorHAnsi"/>
                <w:lang w:eastAsia="en-US"/>
              </w:rPr>
              <w:t>еженедельно с 31.08 по 01.10</w:t>
            </w:r>
          </w:p>
        </w:tc>
        <w:tc>
          <w:tcPr>
            <w:tcW w:w="2417" w:type="dxa"/>
            <w:shd w:val="clear" w:color="auto" w:fill="auto"/>
          </w:tcPr>
          <w:p w:rsidR="0026791E" w:rsidRPr="00833F5E" w:rsidRDefault="0026791E" w:rsidP="0026791E">
            <w:r w:rsidRPr="00833F5E">
              <w:t xml:space="preserve">Управление социальной политики </w:t>
            </w:r>
          </w:p>
          <w:p w:rsidR="0026791E" w:rsidRPr="00833F5E" w:rsidRDefault="0026791E" w:rsidP="0026791E">
            <w:r w:rsidRPr="00833F5E">
              <w:t>(по согласованию)</w:t>
            </w:r>
          </w:p>
        </w:tc>
      </w:tr>
      <w:tr w:rsidR="0026791E" w:rsidRPr="00833F5E" w:rsidTr="00380C3F">
        <w:tc>
          <w:tcPr>
            <w:tcW w:w="14142" w:type="dxa"/>
            <w:gridSpan w:val="4"/>
          </w:tcPr>
          <w:p w:rsidR="0026791E" w:rsidRPr="00833F5E" w:rsidRDefault="0026791E" w:rsidP="00271064">
            <w:pPr>
              <w:pStyle w:val="a6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b/>
                <w:bCs/>
              </w:rPr>
            </w:pPr>
            <w:r w:rsidRPr="00833F5E">
              <w:rPr>
                <w:color w:val="000000" w:themeColor="text1"/>
              </w:rPr>
              <w:t>День Рождения Комсомольского парка 61 год. Развлекательная программа в</w:t>
            </w:r>
            <w:r w:rsidR="00271064" w:rsidRPr="00833F5E">
              <w:rPr>
                <w:color w:val="000000" w:themeColor="text1"/>
              </w:rPr>
              <w:t xml:space="preserve"> </w:t>
            </w:r>
            <w:r w:rsidRPr="00833F5E">
              <w:rPr>
                <w:color w:val="000000" w:themeColor="text1"/>
              </w:rPr>
              <w:t>Комсомольском парке</w:t>
            </w:r>
          </w:p>
        </w:tc>
        <w:tc>
          <w:tcPr>
            <w:tcW w:w="1552" w:type="dxa"/>
          </w:tcPr>
          <w:p w:rsidR="004E360C" w:rsidRPr="00833F5E" w:rsidRDefault="004E360C" w:rsidP="005730D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14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380C3F" w:rsidP="00380C3F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b/>
                <w:bCs/>
              </w:rPr>
            </w:pPr>
            <w:r w:rsidRPr="00833F5E">
              <w:rPr>
                <w:color w:val="000000" w:themeColor="text1"/>
              </w:rPr>
              <w:t>Торжественное собрание, посвященное Дню города</w:t>
            </w: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24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FF3AF0" w:rsidP="00271064">
            <w:pPr>
              <w:rPr>
                <w:color w:val="000000"/>
              </w:rPr>
            </w:pPr>
            <w:r w:rsidRPr="00833F5E">
              <w:rPr>
                <w:color w:val="000000"/>
              </w:rPr>
              <w:t>Выставка «</w:t>
            </w:r>
            <w:r w:rsidR="004E360C" w:rsidRPr="00833F5E">
              <w:rPr>
                <w:color w:val="000000"/>
              </w:rPr>
              <w:t>Шахтерам Волчанска посвящается</w:t>
            </w:r>
            <w:r w:rsidRPr="00833F5E">
              <w:rPr>
                <w:color w:val="000000"/>
              </w:rPr>
              <w:t>»</w:t>
            </w:r>
          </w:p>
          <w:p w:rsidR="004E360C" w:rsidRPr="00833F5E" w:rsidRDefault="004E360C" w:rsidP="00271064">
            <w:pPr>
              <w:rPr>
                <w:bCs/>
              </w:rPr>
            </w:pP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26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525C34" w:rsidRPr="00833F5E" w:rsidTr="00380C3F">
        <w:tc>
          <w:tcPr>
            <w:tcW w:w="675" w:type="dxa"/>
            <w:shd w:val="clear" w:color="auto" w:fill="auto"/>
          </w:tcPr>
          <w:p w:rsidR="00525C34" w:rsidRPr="00833F5E" w:rsidRDefault="00525C34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25C34" w:rsidRPr="00833F5E" w:rsidRDefault="00525C34" w:rsidP="00271064">
            <w:pPr>
              <w:rPr>
                <w:color w:val="000000"/>
              </w:rPr>
            </w:pPr>
            <w:r>
              <w:rPr>
                <w:color w:val="000000"/>
              </w:rPr>
              <w:t>Спартакиада для ветеранов и пенсионеров города</w:t>
            </w:r>
          </w:p>
        </w:tc>
        <w:tc>
          <w:tcPr>
            <w:tcW w:w="1552" w:type="dxa"/>
          </w:tcPr>
          <w:p w:rsidR="00525C34" w:rsidRPr="00833F5E" w:rsidRDefault="00525C34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26 августа</w:t>
            </w:r>
          </w:p>
        </w:tc>
        <w:tc>
          <w:tcPr>
            <w:tcW w:w="2417" w:type="dxa"/>
            <w:shd w:val="clear" w:color="auto" w:fill="auto"/>
          </w:tcPr>
          <w:p w:rsidR="00525C34" w:rsidRPr="00525C34" w:rsidRDefault="00525C34" w:rsidP="00271064">
            <w:pPr>
              <w:jc w:val="center"/>
              <w:rPr>
                <w:bCs/>
              </w:rPr>
            </w:pPr>
            <w:r w:rsidRPr="00525C34">
              <w:rPr>
                <w:rFonts w:eastAsia="Lucida Sans Unicode"/>
                <w:kern w:val="1"/>
              </w:rPr>
              <w:t>МАОУ ДО «ДЮСШ»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b/>
                <w:bCs/>
              </w:rPr>
            </w:pPr>
            <w:r w:rsidRPr="00833F5E">
              <w:rPr>
                <w:color w:val="000000" w:themeColor="text1"/>
              </w:rPr>
              <w:t>Праздничный концерт, посвященный дню шахтера. Южная часть</w:t>
            </w: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color w:val="000000" w:themeColor="text1"/>
              </w:rPr>
            </w:pPr>
            <w:r w:rsidRPr="00833F5E">
              <w:rPr>
                <w:color w:val="000000" w:themeColor="text1"/>
              </w:rPr>
              <w:t>26</w:t>
            </w:r>
            <w:r w:rsidR="005730DE" w:rsidRPr="00833F5E">
              <w:rPr>
                <w:bCs/>
              </w:rPr>
              <w:t xml:space="preserve"> августа</w:t>
            </w:r>
          </w:p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b/>
                <w:bCs/>
              </w:rPr>
            </w:pPr>
            <w:r w:rsidRPr="00833F5E">
              <w:rPr>
                <w:color w:val="000000" w:themeColor="text1"/>
              </w:rPr>
              <w:t>Концертная программа на День города. Северная часть</w:t>
            </w: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27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МАУК «КДЦ» ВГО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color w:val="000000"/>
              </w:rPr>
            </w:pPr>
            <w:r w:rsidRPr="00833F5E">
              <w:rPr>
                <w:color w:val="000000"/>
              </w:rPr>
              <w:t>Фотовыставка о работе музея в разные годы</w:t>
            </w: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27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color w:val="000000"/>
              </w:rPr>
            </w:pPr>
            <w:r w:rsidRPr="00833F5E">
              <w:rPr>
                <w:color w:val="000000"/>
              </w:rPr>
              <w:t>Выставка «Прославившие город» (документы и личные вещи почетных граждан Волчанска)</w:t>
            </w:r>
          </w:p>
          <w:p w:rsidR="004E360C" w:rsidRPr="00833F5E" w:rsidRDefault="004E360C" w:rsidP="00271064">
            <w:pPr>
              <w:rPr>
                <w:color w:val="000000"/>
              </w:rPr>
            </w:pP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27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b/>
                <w:bCs/>
              </w:rPr>
            </w:pPr>
            <w:r w:rsidRPr="00833F5E">
              <w:t>Выставка детского рисунка «Мои бабушка и дедушка», в рамках празднования Дня пенсионера в Свердловской области</w:t>
            </w:r>
          </w:p>
        </w:tc>
        <w:tc>
          <w:tcPr>
            <w:tcW w:w="1552" w:type="dxa"/>
            <w:vAlign w:val="center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  <w:lang w:val="en-US"/>
              </w:rPr>
              <w:t>27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r w:rsidRPr="00833F5E">
              <w:t>Проведение школы здоровья для пожилых людей с целью разъяснения для данного контингента основных принципов здорового образа жизни в пожилом возрасте</w:t>
            </w: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</w:pPr>
            <w:r w:rsidRPr="00833F5E">
              <w:t>29</w:t>
            </w:r>
            <w:r w:rsidR="005730DE" w:rsidRPr="00833F5E">
              <w:rPr>
                <w:bCs/>
              </w:rPr>
              <w:t xml:space="preserve"> августа</w:t>
            </w:r>
          </w:p>
          <w:p w:rsidR="004E360C" w:rsidRPr="00833F5E" w:rsidRDefault="004E360C" w:rsidP="00271064">
            <w:pPr>
              <w:tabs>
                <w:tab w:val="left" w:pos="1302"/>
              </w:tabs>
              <w:jc w:val="center"/>
            </w:pPr>
            <w:r w:rsidRPr="00833F5E">
              <w:t>5</w:t>
            </w:r>
            <w:r w:rsidR="005730DE" w:rsidRPr="00833F5E">
              <w:t xml:space="preserve"> сентября</w:t>
            </w:r>
          </w:p>
          <w:p w:rsidR="004E360C" w:rsidRPr="00833F5E" w:rsidRDefault="004E360C" w:rsidP="00271064">
            <w:pPr>
              <w:tabs>
                <w:tab w:val="left" w:pos="1302"/>
              </w:tabs>
              <w:jc w:val="center"/>
            </w:pPr>
            <w:r w:rsidRPr="00833F5E">
              <w:t>12</w:t>
            </w:r>
            <w:r w:rsidR="005730DE" w:rsidRPr="00833F5E">
              <w:t xml:space="preserve"> сентября</w:t>
            </w:r>
          </w:p>
          <w:p w:rsidR="004E360C" w:rsidRPr="00833F5E" w:rsidRDefault="004E360C" w:rsidP="00271064">
            <w:pPr>
              <w:tabs>
                <w:tab w:val="left" w:pos="1302"/>
              </w:tabs>
              <w:jc w:val="center"/>
            </w:pPr>
            <w:r w:rsidRPr="00833F5E">
              <w:t>26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716399" w:rsidP="00271064">
            <w:pPr>
              <w:jc w:val="center"/>
            </w:pPr>
            <w:r w:rsidRPr="00833F5E">
              <w:t>ГАУЗ СО «ВГБ»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r w:rsidRPr="00833F5E">
              <w:t>Проведение выездных бригад к лицам пожилого возраста находящихся на дому</w:t>
            </w: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</w:pPr>
            <w:r w:rsidRPr="00833F5E">
              <w:t>29</w:t>
            </w:r>
            <w:r w:rsidR="005730DE" w:rsidRPr="00833F5E">
              <w:rPr>
                <w:bCs/>
              </w:rPr>
              <w:t xml:space="preserve"> августа</w:t>
            </w:r>
          </w:p>
          <w:p w:rsidR="004E360C" w:rsidRPr="00833F5E" w:rsidRDefault="004E360C" w:rsidP="00271064">
            <w:pPr>
              <w:tabs>
                <w:tab w:val="left" w:pos="1302"/>
              </w:tabs>
              <w:jc w:val="center"/>
            </w:pPr>
            <w:r w:rsidRPr="00833F5E">
              <w:t>5</w:t>
            </w:r>
            <w:r w:rsidR="005730DE" w:rsidRPr="00833F5E">
              <w:t xml:space="preserve"> сентября</w:t>
            </w:r>
          </w:p>
          <w:p w:rsidR="004E360C" w:rsidRPr="00833F5E" w:rsidRDefault="004E360C" w:rsidP="00271064">
            <w:pPr>
              <w:tabs>
                <w:tab w:val="left" w:pos="1302"/>
              </w:tabs>
              <w:jc w:val="center"/>
            </w:pPr>
            <w:r w:rsidRPr="00833F5E">
              <w:t>13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716399" w:rsidP="00271064">
            <w:pPr>
              <w:jc w:val="center"/>
            </w:pPr>
            <w:r w:rsidRPr="00833F5E">
              <w:t>ГАУЗ СО «ВГБ»</w:t>
            </w:r>
          </w:p>
        </w:tc>
      </w:tr>
      <w:tr w:rsidR="004E360C" w:rsidRPr="00833F5E" w:rsidTr="00380C3F">
        <w:tc>
          <w:tcPr>
            <w:tcW w:w="675" w:type="dxa"/>
            <w:shd w:val="clear" w:color="auto" w:fill="auto"/>
          </w:tcPr>
          <w:p w:rsidR="004E360C" w:rsidRPr="00833F5E" w:rsidRDefault="004E360C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E360C" w:rsidRPr="00833F5E" w:rsidRDefault="004E360C" w:rsidP="00271064">
            <w:pPr>
              <w:rPr>
                <w:rFonts w:eastAsia="Calibri"/>
              </w:rPr>
            </w:pPr>
            <w:r w:rsidRPr="00833F5E">
              <w:rPr>
                <w:rFonts w:eastAsia="Calibri"/>
              </w:rPr>
              <w:t>Благотворительная акция «Читать – это модно»</w:t>
            </w:r>
          </w:p>
          <w:p w:rsidR="004E360C" w:rsidRPr="00833F5E" w:rsidRDefault="004E360C" w:rsidP="00271064">
            <w:pPr>
              <w:rPr>
                <w:bCs/>
              </w:rPr>
            </w:pPr>
            <w:r w:rsidRPr="00833F5E">
              <w:rPr>
                <w:rFonts w:eastAsia="Calibri"/>
              </w:rPr>
              <w:t>К месячнику пенсионера</w:t>
            </w:r>
          </w:p>
        </w:tc>
        <w:tc>
          <w:tcPr>
            <w:tcW w:w="1552" w:type="dxa"/>
          </w:tcPr>
          <w:p w:rsidR="004E360C" w:rsidRPr="00833F5E" w:rsidRDefault="004E360C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30</w:t>
            </w:r>
            <w:r w:rsidR="005730DE" w:rsidRPr="00833F5E">
              <w:rPr>
                <w:bCs/>
              </w:rPr>
              <w:t xml:space="preserve"> августа</w:t>
            </w:r>
          </w:p>
        </w:tc>
        <w:tc>
          <w:tcPr>
            <w:tcW w:w="2417" w:type="dxa"/>
            <w:shd w:val="clear" w:color="auto" w:fill="auto"/>
          </w:tcPr>
          <w:p w:rsidR="004E360C" w:rsidRPr="00833F5E" w:rsidRDefault="004E360C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F3AF0" w:rsidP="00271064">
            <w:r w:rsidRPr="00833F5E">
              <w:t>Беседа с детьми  «</w:t>
            </w:r>
            <w:r w:rsidR="00FA1DA9" w:rsidRPr="00833F5E">
              <w:t>Уважаем старость»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Август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716399" w:rsidRPr="00833F5E" w:rsidTr="00380C3F">
        <w:tc>
          <w:tcPr>
            <w:tcW w:w="675" w:type="dxa"/>
            <w:shd w:val="clear" w:color="auto" w:fill="auto"/>
          </w:tcPr>
          <w:p w:rsidR="00716399" w:rsidRPr="00833F5E" w:rsidRDefault="0071639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716399" w:rsidRPr="00833F5E" w:rsidRDefault="00FF3AF0" w:rsidP="00271064">
            <w:r w:rsidRPr="00833F5E">
              <w:t>Конкурс детского рисунка «</w:t>
            </w:r>
            <w:r w:rsidR="00716399" w:rsidRPr="00833F5E">
              <w:t>Моя бабушка самая лучшая»</w:t>
            </w:r>
            <w:r w:rsidR="00025E78" w:rsidRPr="00833F5E">
              <w:t>,</w:t>
            </w:r>
            <w:r w:rsidR="00716399" w:rsidRPr="00833F5E">
              <w:t xml:space="preserve"> </w:t>
            </w:r>
            <w:r w:rsidR="00025E78" w:rsidRPr="00833F5E">
              <w:t>«Бабушка рядышком с дедушкой»</w:t>
            </w:r>
          </w:p>
        </w:tc>
        <w:tc>
          <w:tcPr>
            <w:tcW w:w="1552" w:type="dxa"/>
          </w:tcPr>
          <w:p w:rsidR="00716399" w:rsidRPr="00833F5E" w:rsidRDefault="00716399" w:rsidP="00271064">
            <w:pPr>
              <w:tabs>
                <w:tab w:val="left" w:pos="1302"/>
              </w:tabs>
              <w:jc w:val="center"/>
            </w:pPr>
            <w:r w:rsidRPr="00833F5E">
              <w:t>Август</w:t>
            </w:r>
          </w:p>
        </w:tc>
        <w:tc>
          <w:tcPr>
            <w:tcW w:w="2417" w:type="dxa"/>
            <w:shd w:val="clear" w:color="auto" w:fill="auto"/>
          </w:tcPr>
          <w:p w:rsidR="0071639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r w:rsidRPr="00833F5E">
              <w:t>Поздравительные открытки для клиентов ОСО на дому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Август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color w:val="000000"/>
                <w:shd w:val="clear" w:color="auto" w:fill="FFFFFF"/>
              </w:rPr>
            </w:pPr>
            <w:r w:rsidRPr="00833F5E">
              <w:rPr>
                <w:color w:val="000000"/>
                <w:shd w:val="clear" w:color="auto" w:fill="FFFFFF"/>
              </w:rPr>
              <w:t xml:space="preserve">Соревнования по настольным играм </w:t>
            </w:r>
          </w:p>
          <w:p w:rsidR="00FA1DA9" w:rsidRPr="00833F5E" w:rsidRDefault="00FA1DA9" w:rsidP="00271064">
            <w:r w:rsidRPr="00833F5E">
              <w:rPr>
                <w:color w:val="000000"/>
                <w:shd w:val="clear" w:color="auto" w:fill="FFFFFF"/>
              </w:rPr>
              <w:t>(шахматы, шашки, нарды, керлинг, матрешка)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август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 xml:space="preserve">ГАУСО СО «КЦСОН г. </w:t>
            </w:r>
            <w:r w:rsidRPr="00833F5E">
              <w:lastRenderedPageBreak/>
              <w:t>Волчанска»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r w:rsidRPr="00833F5E">
              <w:t>Активное долголетие. Социальный туризм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август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r w:rsidRPr="00833F5E">
              <w:t>Оформление праздничной стенгазеты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Август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r w:rsidRPr="00833F5E">
              <w:t xml:space="preserve">Концертная программа для </w:t>
            </w:r>
            <w:proofErr w:type="gramStart"/>
            <w:r w:rsidRPr="00833F5E">
              <w:t>проживающих</w:t>
            </w:r>
            <w:proofErr w:type="gramEnd"/>
            <w:r w:rsidRPr="00833F5E">
              <w:t xml:space="preserve"> в ОВП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Август - Октябрь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025E78">
            <w:r w:rsidRPr="00833F5E">
              <w:t xml:space="preserve">Просмотр Фильмов </w:t>
            </w:r>
            <w:r w:rsidR="00025E78" w:rsidRPr="00833F5E">
              <w:t>«Семь стариков и одна девушка»</w:t>
            </w:r>
            <w:r w:rsidRPr="00833F5E">
              <w:t xml:space="preserve"> и </w:t>
            </w:r>
            <w:proofErr w:type="spellStart"/>
            <w:r w:rsidRPr="00833F5E">
              <w:t>т</w:t>
            </w:r>
            <w:proofErr w:type="gramStart"/>
            <w:r w:rsidRPr="00833F5E">
              <w:t>.д</w:t>
            </w:r>
            <w:proofErr w:type="spellEnd"/>
            <w:proofErr w:type="gramEnd"/>
            <w:r w:rsidRPr="00833F5E">
              <w:t xml:space="preserve"> (по желанию пенсионеров)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Август - Октябрь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525C34" w:rsidRPr="00833F5E" w:rsidTr="00380C3F">
        <w:tc>
          <w:tcPr>
            <w:tcW w:w="675" w:type="dxa"/>
            <w:shd w:val="clear" w:color="auto" w:fill="auto"/>
          </w:tcPr>
          <w:p w:rsidR="00525C34" w:rsidRPr="00833F5E" w:rsidRDefault="00525C34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25C34" w:rsidRPr="00833F5E" w:rsidRDefault="00525C34" w:rsidP="00525C34">
            <w:pPr>
              <w:jc w:val="both"/>
            </w:pPr>
            <w:r w:rsidRPr="00525C34">
              <w:t>Открытый Форум национальных культур «Ожерелье Волчанска»</w:t>
            </w:r>
          </w:p>
        </w:tc>
        <w:tc>
          <w:tcPr>
            <w:tcW w:w="1552" w:type="dxa"/>
          </w:tcPr>
          <w:p w:rsidR="00525C34" w:rsidRPr="00833F5E" w:rsidRDefault="00525C34" w:rsidP="00271064">
            <w:pPr>
              <w:tabs>
                <w:tab w:val="left" w:pos="1302"/>
              </w:tabs>
              <w:jc w:val="center"/>
            </w:pPr>
            <w:r>
              <w:t>3 сентября</w:t>
            </w:r>
          </w:p>
        </w:tc>
        <w:tc>
          <w:tcPr>
            <w:tcW w:w="2417" w:type="dxa"/>
            <w:shd w:val="clear" w:color="auto" w:fill="auto"/>
          </w:tcPr>
          <w:p w:rsidR="00525C34" w:rsidRPr="00833F5E" w:rsidRDefault="00525C34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r w:rsidRPr="00833F5E">
              <w:t>Выезд выездной бригады для осмотра пенсионеров в ГАУЗ СО «КЦСОН г</w:t>
            </w:r>
            <w:proofErr w:type="gramStart"/>
            <w:r w:rsidRPr="00833F5E">
              <w:t>.В</w:t>
            </w:r>
            <w:proofErr w:type="gramEnd"/>
            <w:r w:rsidRPr="00833F5E">
              <w:t>олчанска»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8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ГАУЗ СО «ВГБ»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color w:val="000000" w:themeColor="text1"/>
              </w:rPr>
            </w:pPr>
            <w:r w:rsidRPr="00833F5E">
              <w:rPr>
                <w:color w:val="000000" w:themeColor="text1"/>
              </w:rPr>
              <w:t>Закрытие летнего сезона в Комсомольском парке. Большой массовый праздник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10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rFonts w:eastAsia="Calibri"/>
              </w:rPr>
            </w:pPr>
            <w:r w:rsidRPr="00833F5E">
              <w:rPr>
                <w:rFonts w:eastAsia="Calibri"/>
              </w:rPr>
              <w:t xml:space="preserve">Выставка </w:t>
            </w:r>
            <w:r w:rsidR="00025E78" w:rsidRPr="00833F5E">
              <w:rPr>
                <w:rFonts w:eastAsia="Calibri"/>
              </w:rPr>
              <w:t>«</w:t>
            </w:r>
            <w:r w:rsidRPr="00833F5E">
              <w:rPr>
                <w:rFonts w:eastAsia="Calibri"/>
              </w:rPr>
              <w:t>65 летний юбилей музыкальной школы</w:t>
            </w:r>
            <w:r w:rsidR="00025E78" w:rsidRPr="00833F5E">
              <w:rPr>
                <w:rFonts w:eastAsia="Calibri"/>
              </w:rPr>
              <w:t>»</w:t>
            </w:r>
          </w:p>
          <w:p w:rsidR="00FA1DA9" w:rsidRPr="00833F5E" w:rsidRDefault="00FA1DA9" w:rsidP="00271064">
            <w:pPr>
              <w:rPr>
                <w:rFonts w:eastAsia="Calibri"/>
              </w:rPr>
            </w:pP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15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r w:rsidRPr="00833F5E">
              <w:t>Выезд выездной бригады для осмотра пенсионеров на станцию «Лесная Волчанка»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15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ГАУЗ СО «ВГБ»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textAlignment w:val="baseline"/>
              <w:rPr>
                <w:bdr w:val="none" w:sz="0" w:space="0" w:color="auto" w:frame="1"/>
              </w:rPr>
            </w:pPr>
            <w:r w:rsidRPr="00833F5E">
              <w:rPr>
                <w:bdr w:val="none" w:sz="0" w:space="0" w:color="auto" w:frame="1"/>
              </w:rPr>
              <w:t>Разучивание песен и стихов к празднику.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</w:pPr>
            <w:r w:rsidRPr="00833F5E">
              <w:t>19- 28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1</w:t>
            </w:r>
          </w:p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4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snapToGrid w:val="0"/>
              <w:rPr>
                <w:color w:val="000000"/>
              </w:rPr>
            </w:pPr>
            <w:r w:rsidRPr="00833F5E">
              <w:rPr>
                <w:color w:val="000000"/>
              </w:rPr>
              <w:t xml:space="preserve">Акция «Поклон Вам низкий от внучат и близких». </w:t>
            </w:r>
          </w:p>
          <w:p w:rsidR="00FA1DA9" w:rsidRPr="00833F5E" w:rsidRDefault="00FA1DA9" w:rsidP="00271064">
            <w:pPr>
              <w:snapToGrid w:val="0"/>
              <w:rPr>
                <w:color w:val="000000"/>
              </w:rPr>
            </w:pPr>
            <w:r w:rsidRPr="00833F5E">
              <w:rPr>
                <w:color w:val="000000"/>
              </w:rPr>
              <w:t xml:space="preserve">В программе: </w:t>
            </w:r>
          </w:p>
          <w:p w:rsidR="00FA1DA9" w:rsidRPr="00833F5E" w:rsidRDefault="00FA1DA9" w:rsidP="00271064">
            <w:pPr>
              <w:pStyle w:val="a6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открыток ко дню пожилого человека. </w:t>
            </w:r>
          </w:p>
          <w:p w:rsidR="00FA1DA9" w:rsidRPr="00833F5E" w:rsidRDefault="00FA1DA9" w:rsidP="00271064">
            <w:pPr>
              <w:pStyle w:val="a6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открыток людям пожилого возраста в</w:t>
            </w:r>
            <w:r w:rsidRPr="00833F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КЦСОН г. Волчанск и </w:t>
            </w:r>
            <w:r w:rsidRPr="0083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025E78" w:rsidRPr="0083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прилегающей территории к ДОУ</w:t>
            </w:r>
            <w:r w:rsidRPr="0083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snapToGrid w:val="0"/>
              <w:jc w:val="center"/>
            </w:pPr>
            <w:r w:rsidRPr="00833F5E">
              <w:t xml:space="preserve">19 – 28 сентября </w:t>
            </w:r>
          </w:p>
          <w:p w:rsidR="00FA1DA9" w:rsidRPr="00833F5E" w:rsidRDefault="00FA1DA9" w:rsidP="005730DE">
            <w:pPr>
              <w:tabs>
                <w:tab w:val="left" w:pos="1302"/>
              </w:tabs>
              <w:snapToGrid w:val="0"/>
            </w:pPr>
          </w:p>
          <w:p w:rsidR="00FA1DA9" w:rsidRPr="00833F5E" w:rsidRDefault="00FA1DA9" w:rsidP="005730DE">
            <w:pPr>
              <w:tabs>
                <w:tab w:val="left" w:pos="1302"/>
              </w:tabs>
              <w:snapToGrid w:val="0"/>
              <w:jc w:val="center"/>
            </w:pPr>
            <w:r w:rsidRPr="00833F5E">
              <w:t>30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1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pStyle w:val="aa"/>
              <w:rPr>
                <w:bdr w:val="none" w:sz="0" w:space="0" w:color="auto" w:frame="1"/>
                <w:lang w:eastAsia="ru-RU"/>
              </w:rPr>
            </w:pPr>
            <w:r w:rsidRPr="00833F5E">
              <w:rPr>
                <w:bdr w:val="none" w:sz="0" w:space="0" w:color="auto" w:frame="1"/>
                <w:lang w:eastAsia="ru-RU"/>
              </w:rPr>
              <w:t>Беседы с детьми: «Старость нужно   уважать», «Мои   любимые   бабушка  и  дедушка», «Мамина мама», «Лучший   помощник для  дедушки  и бабушки», «В какие игры играли бабушки и дедушки»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</w:pPr>
            <w:r w:rsidRPr="00833F5E">
              <w:t xml:space="preserve">22-26 сентября 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1</w:t>
            </w:r>
          </w:p>
        </w:tc>
      </w:tr>
      <w:tr w:rsidR="00FA1DA9" w:rsidRPr="00833F5E" w:rsidTr="00380C3F">
        <w:trPr>
          <w:trHeight w:val="290"/>
        </w:trPr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widowControl w:val="0"/>
              <w:rPr>
                <w:bCs/>
              </w:rPr>
            </w:pPr>
            <w:r w:rsidRPr="00833F5E">
              <w:rPr>
                <w:bCs/>
              </w:rPr>
              <w:t xml:space="preserve">Праздничный концерт коллективов  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widowControl w:val="0"/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23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 ДО ДДТ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textAlignment w:val="baseline"/>
            </w:pPr>
            <w:r w:rsidRPr="00833F5E">
              <w:rPr>
                <w:bdr w:val="none" w:sz="0" w:space="0" w:color="auto" w:frame="1"/>
              </w:rPr>
              <w:t>Чтение художественной литературы:</w:t>
            </w:r>
            <w:r w:rsidR="00380C3F" w:rsidRPr="00833F5E">
              <w:t xml:space="preserve"> </w:t>
            </w:r>
            <w:r w:rsidRPr="00833F5E">
              <w:rPr>
                <w:bdr w:val="none" w:sz="0" w:space="0" w:color="auto" w:frame="1"/>
              </w:rPr>
              <w:t xml:space="preserve">С. </w:t>
            </w:r>
            <w:proofErr w:type="spellStart"/>
            <w:r w:rsidRPr="00833F5E">
              <w:rPr>
                <w:bdr w:val="none" w:sz="0" w:space="0" w:color="auto" w:frame="1"/>
              </w:rPr>
              <w:t>Капутикян</w:t>
            </w:r>
            <w:proofErr w:type="spellEnd"/>
            <w:r w:rsidRPr="00833F5E">
              <w:rPr>
                <w:bdr w:val="none" w:sz="0" w:space="0" w:color="auto" w:frame="1"/>
              </w:rPr>
              <w:t xml:space="preserve"> «Моя бабушка», Ю. Коваль «Дед, баба и Алеша», Р. Гамзатов «Мой  дедушка» и др.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</w:pPr>
            <w:r w:rsidRPr="00833F5E">
              <w:t>24– 28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1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rFonts w:eastAsia="Calibri"/>
              </w:rPr>
            </w:pPr>
            <w:r w:rsidRPr="00833F5E">
              <w:rPr>
                <w:rFonts w:eastAsia="Calibri"/>
              </w:rPr>
              <w:t>Тематическая полка «В гармонии с возрастом»</w:t>
            </w:r>
          </w:p>
          <w:p w:rsidR="00FA1DA9" w:rsidRPr="00833F5E" w:rsidRDefault="00FA1DA9" w:rsidP="00271064">
            <w:pPr>
              <w:rPr>
                <w:bCs/>
              </w:rPr>
            </w:pPr>
            <w:r w:rsidRPr="00833F5E">
              <w:rPr>
                <w:rFonts w:eastAsia="Calibri"/>
              </w:rPr>
              <w:t>к Международному дню пожилых людей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26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FA1DA9" w:rsidRPr="00833F5E" w:rsidTr="00380C3F">
        <w:trPr>
          <w:trHeight w:val="340"/>
        </w:trPr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rFonts w:eastAsia="Calibri"/>
              </w:rPr>
            </w:pPr>
            <w:r w:rsidRPr="00833F5E">
              <w:rPr>
                <w:rFonts w:eastAsia="Calibri"/>
              </w:rPr>
              <w:t>Выставка поделок «Умелые ручки»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27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bCs/>
              </w:rPr>
            </w:pPr>
            <w:r w:rsidRPr="00833F5E">
              <w:rPr>
                <w:bCs/>
              </w:rPr>
              <w:t>Изготовление подарков ветеранам педагогического труда</w:t>
            </w:r>
          </w:p>
        </w:tc>
        <w:tc>
          <w:tcPr>
            <w:tcW w:w="1552" w:type="dxa"/>
          </w:tcPr>
          <w:p w:rsidR="00FA1DA9" w:rsidRPr="00833F5E" w:rsidRDefault="00FA1DA9" w:rsidP="00025E78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 xml:space="preserve">27-29 сентября 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СОШ № 26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025E78">
            <w:pPr>
              <w:snapToGrid w:val="0"/>
            </w:pPr>
            <w:r w:rsidRPr="00833F5E">
              <w:rPr>
                <w:bdr w:val="none" w:sz="0" w:space="0" w:color="auto" w:frame="1"/>
              </w:rPr>
              <w:t>Фотовыставка «Бабушка рядышком с д</w:t>
            </w:r>
            <w:r w:rsidR="00025E78" w:rsidRPr="00833F5E">
              <w:rPr>
                <w:bdr w:val="none" w:sz="0" w:space="0" w:color="auto" w:frame="1"/>
              </w:rPr>
              <w:t xml:space="preserve">едушкой» оформленная в группе с </w:t>
            </w:r>
            <w:r w:rsidRPr="00833F5E">
              <w:rPr>
                <w:bdr w:val="none" w:sz="0" w:space="0" w:color="auto" w:frame="1"/>
              </w:rPr>
              <w:t>поздравительными стихами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</w:pPr>
            <w:r w:rsidRPr="00833F5E">
              <w:t>28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1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textAlignment w:val="baseline"/>
              <w:rPr>
                <w:bdr w:val="none" w:sz="0" w:space="0" w:color="auto" w:frame="1"/>
              </w:rPr>
            </w:pPr>
            <w:r w:rsidRPr="00833F5E">
              <w:rPr>
                <w:bdr w:val="none" w:sz="0" w:space="0" w:color="auto" w:frame="1"/>
              </w:rPr>
              <w:t>Праздничное мероприятие, посвященное Дню пожилого человека «Вам года не беда» для бабушек и дедушек, ветеранов педагогического труда.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</w:pPr>
            <w:r w:rsidRPr="00833F5E">
              <w:t>28</w:t>
            </w:r>
            <w:r w:rsidR="005730DE" w:rsidRPr="00833F5E">
              <w:t xml:space="preserve">, 29 </w:t>
            </w:r>
            <w:r w:rsidRPr="00833F5E">
              <w:t>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1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bCs/>
              </w:rPr>
            </w:pPr>
            <w:r w:rsidRPr="00833F5E">
              <w:rPr>
                <w:bCs/>
              </w:rPr>
              <w:t>Концерт, посвящённый Дню пожилого человека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29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МБОУ ДО ВДМШ</w:t>
            </w:r>
          </w:p>
          <w:p w:rsidR="00FA1DA9" w:rsidRPr="00833F5E" w:rsidRDefault="00FA1DA9" w:rsidP="00271064">
            <w:pPr>
              <w:jc w:val="center"/>
              <w:rPr>
                <w:bCs/>
              </w:rPr>
            </w:pP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textAlignment w:val="baseline"/>
              <w:rPr>
                <w:bdr w:val="none" w:sz="0" w:space="0" w:color="auto" w:frame="1"/>
              </w:rPr>
            </w:pPr>
            <w:r w:rsidRPr="00833F5E">
              <w:rPr>
                <w:bdr w:val="none" w:sz="0" w:space="0" w:color="auto" w:frame="1"/>
              </w:rPr>
              <w:t>Концерт воспитанников подготовительной группы «Люди пожилые сердцем молодые» для пожилых людей в КЦСОН  г. Волчанск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</w:pPr>
            <w:r w:rsidRPr="00833F5E">
              <w:t>30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1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bCs/>
              </w:rPr>
            </w:pPr>
            <w:r w:rsidRPr="00833F5E">
              <w:rPr>
                <w:bCs/>
              </w:rPr>
              <w:t xml:space="preserve">«Почта добра» </w:t>
            </w:r>
            <w:r w:rsidRPr="00833F5E">
              <w:rPr>
                <w:bCs/>
              </w:rPr>
              <w:br/>
              <w:t>Рассылка открыток ветеранам педагогического труда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30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СОШ № 26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025E78" w:rsidP="00271064">
            <w:pPr>
              <w:rPr>
                <w:color w:val="000000"/>
              </w:rPr>
            </w:pPr>
            <w:r w:rsidRPr="00833F5E">
              <w:rPr>
                <w:color w:val="000000"/>
              </w:rPr>
              <w:t>Выставка «Газета «</w:t>
            </w:r>
            <w:r w:rsidR="00FA1DA9" w:rsidRPr="00833F5E">
              <w:rPr>
                <w:color w:val="000000"/>
              </w:rPr>
              <w:t>За уголь</w:t>
            </w:r>
            <w:r w:rsidRPr="00833F5E">
              <w:rPr>
                <w:color w:val="000000"/>
              </w:rPr>
              <w:t>»</w:t>
            </w:r>
          </w:p>
          <w:p w:rsidR="00FA1DA9" w:rsidRPr="00833F5E" w:rsidRDefault="00FA1DA9" w:rsidP="00271064">
            <w:pPr>
              <w:rPr>
                <w:rFonts w:eastAsia="Calibri"/>
              </w:rPr>
            </w:pP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30</w:t>
            </w:r>
            <w:r w:rsidR="005730DE" w:rsidRPr="00833F5E">
              <w:t xml:space="preserve">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bCs/>
              </w:rPr>
            </w:pPr>
            <w:r w:rsidRPr="00833F5E">
              <w:rPr>
                <w:bCs/>
              </w:rPr>
              <w:t>Торжественный концерт для дедушек и бабушек</w:t>
            </w:r>
          </w:p>
        </w:tc>
        <w:tc>
          <w:tcPr>
            <w:tcW w:w="1552" w:type="dxa"/>
          </w:tcPr>
          <w:p w:rsidR="00FA1DA9" w:rsidRPr="00833F5E" w:rsidRDefault="00FA1DA9" w:rsidP="005730D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30 сентября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МАДОУ ДС № 4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pPr>
              <w:rPr>
                <w:bCs/>
              </w:rPr>
            </w:pPr>
            <w:r w:rsidRPr="00833F5E">
              <w:rPr>
                <w:bCs/>
              </w:rPr>
              <w:t>Выставка рисунков «Мои любимые бабушка и дедушка»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30 сентября –</w:t>
            </w:r>
          </w:p>
          <w:p w:rsidR="00FA1DA9" w:rsidRPr="00833F5E" w:rsidRDefault="00FA1DA9" w:rsidP="003F60B2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 xml:space="preserve">5 октября 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FA1DA9" w:rsidP="00271064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СОШ № 26</w:t>
            </w:r>
          </w:p>
        </w:tc>
      </w:tr>
      <w:tr w:rsidR="00FA1DA9" w:rsidRPr="00833F5E" w:rsidTr="00380C3F">
        <w:tc>
          <w:tcPr>
            <w:tcW w:w="675" w:type="dxa"/>
            <w:shd w:val="clear" w:color="auto" w:fill="auto"/>
          </w:tcPr>
          <w:p w:rsidR="00FA1DA9" w:rsidRPr="00833F5E" w:rsidRDefault="00FA1DA9" w:rsidP="00380C3F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A1DA9" w:rsidRPr="00833F5E" w:rsidRDefault="00FA1DA9" w:rsidP="00271064">
            <w:r w:rsidRPr="00833F5E">
              <w:t>Поздравление опекунов пенсионного возраста (с днем пенсионера)</w:t>
            </w:r>
          </w:p>
        </w:tc>
        <w:tc>
          <w:tcPr>
            <w:tcW w:w="1552" w:type="dxa"/>
          </w:tcPr>
          <w:p w:rsidR="00FA1DA9" w:rsidRPr="00833F5E" w:rsidRDefault="00FA1DA9" w:rsidP="00271064">
            <w:pPr>
              <w:tabs>
                <w:tab w:val="left" w:pos="1302"/>
              </w:tabs>
              <w:jc w:val="center"/>
            </w:pPr>
            <w:r w:rsidRPr="00833F5E">
              <w:t>Сентябрь</w:t>
            </w:r>
          </w:p>
        </w:tc>
        <w:tc>
          <w:tcPr>
            <w:tcW w:w="2417" w:type="dxa"/>
            <w:shd w:val="clear" w:color="auto" w:fill="auto"/>
          </w:tcPr>
          <w:p w:rsidR="00FA1DA9" w:rsidRPr="00833F5E" w:rsidRDefault="00716399" w:rsidP="00271064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Консультирование  «Получения социальных услуг в Социально - реабилитационных отделениях   Свердловской области»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ind w:left="33"/>
              <w:jc w:val="center"/>
            </w:pPr>
            <w:r w:rsidRPr="00833F5E">
              <w:t>Сентябрь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ind w:left="33"/>
              <w:jc w:val="center"/>
            </w:pPr>
            <w:r w:rsidRPr="00833F5E">
              <w:t>ГАУСО СО «КЦСОН г. Волчанска»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color w:val="000000" w:themeColor="text1"/>
              </w:rPr>
            </w:pPr>
            <w:r w:rsidRPr="00833F5E">
              <w:rPr>
                <w:color w:val="000000" w:themeColor="text1"/>
              </w:rPr>
              <w:t>Международный день пожилого человека. Праздничный концерт.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1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bCs/>
              </w:rPr>
            </w:pPr>
            <w:r w:rsidRPr="00833F5E">
              <w:rPr>
                <w:bCs/>
              </w:rPr>
              <w:t>Праздничная программа «</w:t>
            </w:r>
            <w:proofErr w:type="gramStart"/>
            <w:r w:rsidRPr="00833F5E">
              <w:rPr>
                <w:bCs/>
              </w:rPr>
              <w:t>Мои</w:t>
            </w:r>
            <w:proofErr w:type="gramEnd"/>
            <w:r w:rsidRPr="00833F5E">
              <w:rPr>
                <w:bCs/>
              </w:rPr>
              <w:t xml:space="preserve"> года – моё богатство»</w:t>
            </w:r>
          </w:p>
        </w:tc>
        <w:tc>
          <w:tcPr>
            <w:tcW w:w="1552" w:type="dxa"/>
            <w:vAlign w:val="center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1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 xml:space="preserve">Книжная выставка «Дедули и бабули в любимой литературе» 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1</w:t>
            </w:r>
            <w:r w:rsidRPr="00833F5E">
              <w:rPr>
                <w:bCs/>
              </w:rPr>
              <w:t xml:space="preserve">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Выездная выставка в Дом ветеранов «Интересные экспонаты музея»</w:t>
            </w:r>
          </w:p>
          <w:p w:rsidR="00833F5E" w:rsidRPr="00833F5E" w:rsidRDefault="00833F5E" w:rsidP="00833F5E"/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2</w:t>
            </w:r>
            <w:r w:rsidRPr="00833F5E">
              <w:rPr>
                <w:bCs/>
              </w:rPr>
              <w:t xml:space="preserve">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Осенние посиделки «И золото листвы, и мудрость зрелых лет»</w:t>
            </w:r>
          </w:p>
          <w:p w:rsidR="00833F5E" w:rsidRPr="00833F5E" w:rsidRDefault="00833F5E" w:rsidP="00833F5E">
            <w:r w:rsidRPr="00833F5E">
              <w:t>к Международному дню пожилых людей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2</w:t>
            </w:r>
            <w:r w:rsidRPr="00833F5E">
              <w:rPr>
                <w:bCs/>
              </w:rPr>
              <w:t xml:space="preserve">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bCs/>
              </w:rPr>
            </w:pPr>
            <w:r w:rsidRPr="00833F5E">
              <w:rPr>
                <w:bCs/>
              </w:rPr>
              <w:t>Классные часы, приуроченные ко Дню пожилых людей «Уважай старость»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3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СОШ № 26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bCs/>
              </w:rPr>
            </w:pPr>
            <w:r w:rsidRPr="00833F5E">
              <w:rPr>
                <w:bCs/>
              </w:rPr>
              <w:t>Общешкольные мероприятия ко дню пожилых людей «Люди пожилые, сердцем молодые»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4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СОШ № 26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color w:val="000000"/>
              </w:rPr>
            </w:pPr>
            <w:r w:rsidRPr="00833F5E">
              <w:rPr>
                <w:color w:val="000000"/>
              </w:rPr>
              <w:t>Выставка «</w:t>
            </w:r>
            <w:proofErr w:type="spellStart"/>
            <w:r w:rsidRPr="00833F5E">
              <w:rPr>
                <w:color w:val="000000"/>
              </w:rPr>
              <w:t>Волчанские</w:t>
            </w:r>
            <w:proofErr w:type="spellEnd"/>
            <w:r w:rsidRPr="00833F5E">
              <w:rPr>
                <w:color w:val="000000"/>
              </w:rPr>
              <w:t xml:space="preserve"> учителя – ветераны»</w:t>
            </w:r>
          </w:p>
          <w:p w:rsidR="00833F5E" w:rsidRPr="00833F5E" w:rsidRDefault="00833F5E" w:rsidP="00833F5E">
            <w:pPr>
              <w:rPr>
                <w:bCs/>
              </w:rPr>
            </w:pP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5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bCs/>
              </w:rPr>
            </w:pPr>
            <w:r w:rsidRPr="00833F5E">
              <w:rPr>
                <w:bCs/>
              </w:rPr>
              <w:t>Помощь одиноким пожилым людям по благоустройству придомовых территорий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 xml:space="preserve">В течение октября 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СОШ № 26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color w:val="000000"/>
              </w:rPr>
            </w:pPr>
            <w:r w:rsidRPr="00833F5E">
              <w:rPr>
                <w:color w:val="000000"/>
              </w:rPr>
              <w:t>Выставка почтовых открыток ко дню рождения почтовых открыток.</w:t>
            </w:r>
          </w:p>
          <w:p w:rsidR="00833F5E" w:rsidRPr="00833F5E" w:rsidRDefault="00833F5E" w:rsidP="00833F5E">
            <w:pPr>
              <w:rPr>
                <w:color w:val="000000"/>
              </w:rPr>
            </w:pPr>
            <w:r w:rsidRPr="00833F5E">
              <w:rPr>
                <w:color w:val="000000"/>
              </w:rPr>
              <w:t>Мастер-класс по заполнению почтовых конвертов и написанию писем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10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color w:val="000000"/>
              </w:rPr>
            </w:pPr>
            <w:r w:rsidRPr="00833F5E">
              <w:rPr>
                <w:color w:val="000000"/>
              </w:rPr>
              <w:t>Выставка «Город мастеров»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>15 октября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bCs/>
              </w:rPr>
            </w:pPr>
            <w:r w:rsidRPr="00833F5E">
              <w:rPr>
                <w:bCs/>
              </w:rPr>
              <w:t>Акция «С добротой и любовью»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 xml:space="preserve">В течение октября 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МАОУ СОШ № 26</w:t>
            </w:r>
          </w:p>
        </w:tc>
      </w:tr>
      <w:tr w:rsidR="00833F5E" w:rsidRPr="00833F5E" w:rsidTr="00833F5E">
        <w:trPr>
          <w:trHeight w:val="371"/>
        </w:trPr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Авторская выставка В. Коростелевой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Октябрь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Посещение пожилых читателей</w:t>
            </w:r>
          </w:p>
          <w:p w:rsidR="00833F5E" w:rsidRPr="00833F5E" w:rsidRDefault="00833F5E" w:rsidP="00833F5E">
            <w:r w:rsidRPr="00833F5E">
              <w:t>«Книгоноша» (Книга на дом)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Октябрь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color w:val="000000" w:themeColor="text1"/>
              </w:rPr>
            </w:pPr>
            <w:r w:rsidRPr="00833F5E">
              <w:rPr>
                <w:color w:val="000000" w:themeColor="text1"/>
              </w:rPr>
              <w:t>Акция «Подарок от сердца»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 xml:space="preserve">Октябрь 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rPr>
                <w:color w:val="000000" w:themeColor="text1"/>
              </w:rPr>
            </w:pPr>
            <w:r w:rsidRPr="00833F5E">
              <w:rPr>
                <w:color w:val="000000" w:themeColor="text1"/>
              </w:rPr>
              <w:t>Вечер отдыха для людей элегантного возраста (гости из Карпинска)</w:t>
            </w:r>
          </w:p>
          <w:p w:rsidR="00833F5E" w:rsidRPr="00833F5E" w:rsidRDefault="00833F5E" w:rsidP="00833F5E">
            <w:pPr>
              <w:rPr>
                <w:color w:val="000000" w:themeColor="text1"/>
              </w:rPr>
            </w:pP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  <w:rPr>
                <w:bCs/>
              </w:rPr>
            </w:pPr>
            <w:r w:rsidRPr="00833F5E">
              <w:rPr>
                <w:bCs/>
              </w:rPr>
              <w:t xml:space="preserve">Октябрь 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МАУК «КДЦ» ВГО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Музыкально - поэтическая программа музыкальной школы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Октябрь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Концертная программа для пенсионеров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Октябрь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t>ГАУСО СО «КЦСОН г. Волчанска»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Оздоровительные мероприятия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Октябрь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t xml:space="preserve">ГАУСО СО </w:t>
            </w:r>
            <w:r w:rsidRPr="00833F5E">
              <w:lastRenderedPageBreak/>
              <w:t>«КЦСОН г. Волчанска»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Психология пожилого возраста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ind w:left="33"/>
              <w:jc w:val="center"/>
            </w:pPr>
            <w:r w:rsidRPr="00833F5E">
              <w:t>Октябрь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ind w:left="33"/>
              <w:jc w:val="center"/>
            </w:pPr>
            <w:r w:rsidRPr="00833F5E">
              <w:t>ГАУСО СО «КЦСОН г. Волчанска»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>Организация медицинского обеспечения массовых мероприятий для пожилых людей в рамках проведения месячника, посвященного Дню пенсионера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r w:rsidRPr="00833F5E">
              <w:t>Согласно графику администрации города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t>ГАУЗ СО «ВГБ»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9"/>
              </w:numPr>
              <w:ind w:left="0" w:righ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r w:rsidRPr="00833F5E">
              <w:t xml:space="preserve">Организация в кабинете профилактики выделенного времени посещения для пенсионеров </w:t>
            </w:r>
          </w:p>
        </w:tc>
        <w:tc>
          <w:tcPr>
            <w:tcW w:w="1552" w:type="dxa"/>
          </w:tcPr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  <w:bookmarkStart w:id="0" w:name="_GoBack"/>
            <w:bookmarkEnd w:id="0"/>
            <w:proofErr w:type="spellStart"/>
            <w:r w:rsidRPr="00833F5E">
              <w:t>пн.-</w:t>
            </w:r>
            <w:proofErr w:type="gramStart"/>
            <w:r w:rsidRPr="00833F5E">
              <w:t>пт</w:t>
            </w:r>
            <w:proofErr w:type="spellEnd"/>
            <w:proofErr w:type="gramEnd"/>
          </w:p>
          <w:p w:rsidR="00833F5E" w:rsidRPr="00833F5E" w:rsidRDefault="00833F5E" w:rsidP="00833F5E">
            <w:pPr>
              <w:tabs>
                <w:tab w:val="left" w:pos="1302"/>
              </w:tabs>
              <w:jc w:val="center"/>
            </w:pP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t>ГАУЗ СО «ВГБ»</w:t>
            </w:r>
          </w:p>
        </w:tc>
      </w:tr>
      <w:tr w:rsidR="00833F5E" w:rsidRPr="00833F5E" w:rsidTr="00380C3F">
        <w:tc>
          <w:tcPr>
            <w:tcW w:w="14142" w:type="dxa"/>
            <w:gridSpan w:val="4"/>
            <w:shd w:val="clear" w:color="auto" w:fill="auto"/>
          </w:tcPr>
          <w:p w:rsidR="00833F5E" w:rsidRPr="00833F5E" w:rsidRDefault="00833F5E" w:rsidP="00833F5E">
            <w:pPr>
              <w:pStyle w:val="a6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 в информационно-телекоммуникационной сети Интернет</w:t>
            </w:r>
          </w:p>
        </w:tc>
      </w:tr>
      <w:tr w:rsidR="00833F5E" w:rsidRPr="00833F5E" w:rsidTr="00380C3F">
        <w:tc>
          <w:tcPr>
            <w:tcW w:w="675" w:type="dxa"/>
            <w:shd w:val="clear" w:color="auto" w:fill="auto"/>
          </w:tcPr>
          <w:p w:rsidR="00833F5E" w:rsidRPr="00833F5E" w:rsidRDefault="00833F5E" w:rsidP="00833F5E">
            <w:pPr>
              <w:jc w:val="center"/>
              <w:rPr>
                <w:bCs/>
              </w:rPr>
            </w:pPr>
            <w:r w:rsidRPr="00833F5E">
              <w:rPr>
                <w:bCs/>
              </w:rPr>
              <w:t>4.1</w:t>
            </w:r>
          </w:p>
        </w:tc>
        <w:tc>
          <w:tcPr>
            <w:tcW w:w="9498" w:type="dxa"/>
            <w:shd w:val="clear" w:color="auto" w:fill="auto"/>
          </w:tcPr>
          <w:p w:rsidR="00833F5E" w:rsidRPr="00833F5E" w:rsidRDefault="00833F5E" w:rsidP="00833F5E">
            <w:pPr>
              <w:jc w:val="both"/>
              <w:rPr>
                <w:rFonts w:eastAsia="Calibri"/>
              </w:rPr>
            </w:pPr>
            <w:r w:rsidRPr="00833F5E">
              <w:rPr>
                <w:rFonts w:eastAsia="Calibri"/>
              </w:rPr>
              <w:t>Информирование о мероприятиях в газете «</w:t>
            </w:r>
            <w:proofErr w:type="spellStart"/>
            <w:r w:rsidRPr="00833F5E">
              <w:rPr>
                <w:rFonts w:eastAsia="Calibri"/>
              </w:rPr>
              <w:t>Волчанские</w:t>
            </w:r>
            <w:proofErr w:type="spellEnd"/>
            <w:r w:rsidRPr="00833F5E">
              <w:rPr>
                <w:rFonts w:eastAsia="Calibri"/>
              </w:rPr>
              <w:t xml:space="preserve"> вести», на официальных сайтах органов местного самоуправления, предприятий, организаций, учреждений, участвующих в мероприятиях месячника, в социальных сетях Интернет. Использование логотипы праздника</w:t>
            </w:r>
          </w:p>
        </w:tc>
        <w:tc>
          <w:tcPr>
            <w:tcW w:w="1552" w:type="dxa"/>
            <w:shd w:val="clear" w:color="auto" w:fill="auto"/>
          </w:tcPr>
          <w:p w:rsidR="00833F5E" w:rsidRPr="00833F5E" w:rsidRDefault="00833F5E" w:rsidP="00833F5E">
            <w:pPr>
              <w:jc w:val="center"/>
            </w:pPr>
            <w:r w:rsidRPr="00833F5E">
              <w:t>с 31.08 по 20.10</w:t>
            </w:r>
          </w:p>
        </w:tc>
        <w:tc>
          <w:tcPr>
            <w:tcW w:w="2417" w:type="dxa"/>
            <w:shd w:val="clear" w:color="auto" w:fill="auto"/>
          </w:tcPr>
          <w:p w:rsidR="00833F5E" w:rsidRPr="00833F5E" w:rsidRDefault="00833F5E" w:rsidP="00833F5E">
            <w:r w:rsidRPr="00833F5E">
              <w:t>Руководители организаций,</w:t>
            </w:r>
          </w:p>
          <w:p w:rsidR="00833F5E" w:rsidRPr="00833F5E" w:rsidRDefault="00833F5E" w:rsidP="00833F5E">
            <w:r w:rsidRPr="00833F5E">
              <w:t>газета «Волчанские вести»</w:t>
            </w:r>
          </w:p>
        </w:tc>
      </w:tr>
    </w:tbl>
    <w:p w:rsidR="00EB58DA" w:rsidRPr="00523F3B" w:rsidRDefault="00EB58DA" w:rsidP="00833F5E">
      <w:pPr>
        <w:jc w:val="both"/>
        <w:rPr>
          <w:b/>
          <w:bCs/>
          <w:color w:val="000000"/>
        </w:rPr>
      </w:pPr>
    </w:p>
    <w:p w:rsidR="000D2BDF" w:rsidRDefault="000D2BDF" w:rsidP="006E5849">
      <w:pPr>
        <w:ind w:left="142"/>
        <w:jc w:val="both"/>
        <w:rPr>
          <w:bCs/>
          <w:color w:val="000000"/>
          <w:sz w:val="20"/>
          <w:szCs w:val="20"/>
          <w:u w:val="single"/>
        </w:rPr>
      </w:pPr>
      <w:r w:rsidRPr="006E5849">
        <w:rPr>
          <w:bCs/>
          <w:color w:val="000000"/>
          <w:sz w:val="20"/>
          <w:szCs w:val="20"/>
          <w:u w:val="single"/>
        </w:rPr>
        <w:t>Используемые сокращения:</w:t>
      </w:r>
    </w:p>
    <w:tbl>
      <w:tblPr>
        <w:tblStyle w:val="a9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8222"/>
      </w:tblGrid>
      <w:tr w:rsidR="00833F5E" w:rsidTr="00525C34">
        <w:tc>
          <w:tcPr>
            <w:tcW w:w="7655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bCs/>
                <w:iCs/>
                <w:sz w:val="16"/>
                <w:szCs w:val="16"/>
              </w:rPr>
              <w:t>Администрация ВГО</w:t>
            </w:r>
            <w:r w:rsidRPr="00833F5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833F5E">
              <w:rPr>
                <w:sz w:val="16"/>
                <w:szCs w:val="16"/>
              </w:rPr>
              <w:t>– администрация Волчанского городского округа;</w:t>
            </w:r>
          </w:p>
        </w:tc>
        <w:tc>
          <w:tcPr>
            <w:tcW w:w="8222" w:type="dxa"/>
          </w:tcPr>
          <w:p w:rsidR="00833F5E" w:rsidRPr="00833F5E" w:rsidRDefault="00833F5E" w:rsidP="00833F5E">
            <w:pPr>
              <w:ind w:left="34"/>
              <w:rPr>
                <w:bCs/>
                <w:sz w:val="16"/>
                <w:szCs w:val="16"/>
              </w:rPr>
            </w:pPr>
            <w:r w:rsidRPr="00833F5E">
              <w:rPr>
                <w:bCs/>
                <w:sz w:val="16"/>
                <w:szCs w:val="16"/>
              </w:rPr>
              <w:t>МАДОУ ДС № 4</w:t>
            </w:r>
            <w:r w:rsidRPr="00833F5E">
              <w:rPr>
                <w:sz w:val="16"/>
                <w:szCs w:val="16"/>
              </w:rPr>
              <w:t xml:space="preserve">– муниципальное автономное дошкольное образовательное учреждение </w:t>
            </w:r>
            <w:r w:rsidRPr="00833F5E">
              <w:rPr>
                <w:bCs/>
                <w:sz w:val="16"/>
                <w:szCs w:val="16"/>
              </w:rPr>
              <w:t>детский сад комбинированного вида № 4;</w:t>
            </w:r>
          </w:p>
        </w:tc>
      </w:tr>
      <w:tr w:rsidR="00833F5E" w:rsidTr="00525C34">
        <w:trPr>
          <w:trHeight w:val="159"/>
        </w:trPr>
        <w:tc>
          <w:tcPr>
            <w:tcW w:w="7655" w:type="dxa"/>
          </w:tcPr>
          <w:p w:rsidR="00833F5E" w:rsidRPr="00833F5E" w:rsidRDefault="00833F5E" w:rsidP="00833F5E">
            <w:pPr>
              <w:ind w:left="34"/>
              <w:rPr>
                <w:bCs/>
                <w:color w:val="000000"/>
                <w:sz w:val="16"/>
                <w:szCs w:val="16"/>
              </w:rPr>
            </w:pPr>
            <w:r w:rsidRPr="00833F5E">
              <w:rPr>
                <w:bCs/>
                <w:color w:val="000000"/>
                <w:sz w:val="16"/>
                <w:szCs w:val="16"/>
              </w:rPr>
              <w:t xml:space="preserve">ВГО – </w:t>
            </w:r>
            <w:proofErr w:type="spellStart"/>
            <w:r w:rsidRPr="00833F5E">
              <w:rPr>
                <w:bCs/>
                <w:color w:val="000000"/>
                <w:sz w:val="16"/>
                <w:szCs w:val="16"/>
              </w:rPr>
              <w:t>Волчанский</w:t>
            </w:r>
            <w:proofErr w:type="spellEnd"/>
            <w:r w:rsidRPr="00833F5E">
              <w:rPr>
                <w:bCs/>
                <w:color w:val="000000"/>
                <w:sz w:val="16"/>
                <w:szCs w:val="16"/>
              </w:rPr>
              <w:t xml:space="preserve"> городской округ;</w:t>
            </w:r>
          </w:p>
        </w:tc>
        <w:tc>
          <w:tcPr>
            <w:tcW w:w="8222" w:type="dxa"/>
          </w:tcPr>
          <w:p w:rsidR="00833F5E" w:rsidRPr="00833F5E" w:rsidRDefault="00833F5E" w:rsidP="00833F5E">
            <w:pPr>
              <w:ind w:left="34"/>
              <w:jc w:val="both"/>
              <w:rPr>
                <w:bCs/>
                <w:color w:val="000000"/>
                <w:sz w:val="16"/>
                <w:szCs w:val="16"/>
                <w:u w:val="single"/>
              </w:rPr>
            </w:pPr>
            <w:r w:rsidRPr="00833F5E">
              <w:rPr>
                <w:sz w:val="16"/>
                <w:szCs w:val="16"/>
              </w:rPr>
              <w:t>МАОУ ДО ДДТ - муниципальное автономное образовательное учреждение дополнительного образования детей Дом детского творчества;</w:t>
            </w:r>
          </w:p>
        </w:tc>
      </w:tr>
      <w:tr w:rsidR="00833F5E" w:rsidTr="00525C34">
        <w:tc>
          <w:tcPr>
            <w:tcW w:w="7655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bCs/>
                <w:sz w:val="16"/>
                <w:szCs w:val="16"/>
              </w:rPr>
              <w:t>ГАУ СО «КЦСОН г. Волчанска»</w:t>
            </w:r>
            <w:r w:rsidRPr="00833F5E">
              <w:rPr>
                <w:sz w:val="16"/>
                <w:szCs w:val="16"/>
              </w:rPr>
              <w:t xml:space="preserve"> – государственное автономное учреждение  социального обслуживания населения «Комплексный центр социального обслуживания населения»;</w:t>
            </w:r>
          </w:p>
        </w:tc>
        <w:tc>
          <w:tcPr>
            <w:tcW w:w="8222" w:type="dxa"/>
          </w:tcPr>
          <w:p w:rsidR="00833F5E" w:rsidRPr="00833F5E" w:rsidRDefault="00833F5E" w:rsidP="00833F5E">
            <w:pPr>
              <w:ind w:left="34"/>
              <w:rPr>
                <w:b/>
                <w:sz w:val="16"/>
                <w:szCs w:val="16"/>
              </w:rPr>
            </w:pPr>
            <w:r w:rsidRPr="00833F5E">
              <w:rPr>
                <w:bCs/>
                <w:sz w:val="16"/>
                <w:szCs w:val="16"/>
              </w:rPr>
              <w:t>МАОУ СОШ № 26</w:t>
            </w:r>
            <w:r w:rsidRPr="00833F5E">
              <w:rPr>
                <w:sz w:val="16"/>
                <w:szCs w:val="16"/>
              </w:rPr>
              <w:t xml:space="preserve"> Муниципальное автономное общеобразовательное учреждение средняя общеобразовательная</w:t>
            </w:r>
            <w:r w:rsidRPr="00833F5E">
              <w:rPr>
                <w:b/>
                <w:bCs/>
                <w:sz w:val="16"/>
                <w:szCs w:val="16"/>
              </w:rPr>
              <w:t xml:space="preserve"> </w:t>
            </w:r>
            <w:r w:rsidRPr="00833F5E">
              <w:rPr>
                <w:bCs/>
                <w:sz w:val="16"/>
                <w:szCs w:val="16"/>
              </w:rPr>
              <w:t>школа;</w:t>
            </w:r>
          </w:p>
        </w:tc>
      </w:tr>
      <w:tr w:rsidR="00833F5E" w:rsidTr="00525C34">
        <w:tc>
          <w:tcPr>
            <w:tcW w:w="7655" w:type="dxa"/>
          </w:tcPr>
          <w:p w:rsidR="00833F5E" w:rsidRPr="00833F5E" w:rsidRDefault="00833F5E" w:rsidP="00833F5E">
            <w:pPr>
              <w:ind w:left="34"/>
              <w:rPr>
                <w:rFonts w:eastAsia="Calibri"/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>ГАУЗ СО «ВГБ» –</w:t>
            </w:r>
            <w:r w:rsidRPr="00833F5E">
              <w:rPr>
                <w:rFonts w:eastAsia="Calibri"/>
                <w:sz w:val="16"/>
                <w:szCs w:val="16"/>
              </w:rPr>
              <w:t xml:space="preserve"> государственно</w:t>
            </w:r>
            <w:r w:rsidRPr="00833F5E">
              <w:rPr>
                <w:sz w:val="16"/>
                <w:szCs w:val="16"/>
              </w:rPr>
              <w:t>е</w:t>
            </w:r>
            <w:r w:rsidRPr="00833F5E">
              <w:rPr>
                <w:rFonts w:eastAsia="Calibri"/>
                <w:sz w:val="16"/>
                <w:szCs w:val="16"/>
              </w:rPr>
              <w:t xml:space="preserve"> автономно</w:t>
            </w:r>
            <w:r w:rsidRPr="00833F5E">
              <w:rPr>
                <w:sz w:val="16"/>
                <w:szCs w:val="16"/>
              </w:rPr>
              <w:t>е</w:t>
            </w:r>
            <w:r w:rsidRPr="00833F5E">
              <w:rPr>
                <w:rFonts w:eastAsia="Calibri"/>
                <w:sz w:val="16"/>
                <w:szCs w:val="16"/>
              </w:rPr>
              <w:t xml:space="preserve"> учреждени</w:t>
            </w:r>
            <w:r w:rsidRPr="00833F5E">
              <w:rPr>
                <w:sz w:val="16"/>
                <w:szCs w:val="16"/>
              </w:rPr>
              <w:t>е</w:t>
            </w:r>
            <w:r w:rsidRPr="00833F5E">
              <w:rPr>
                <w:rFonts w:eastAsia="Calibri"/>
                <w:sz w:val="16"/>
                <w:szCs w:val="16"/>
              </w:rPr>
              <w:t xml:space="preserve"> здравоохранения Свердловской области «</w:t>
            </w:r>
            <w:proofErr w:type="spellStart"/>
            <w:r w:rsidRPr="00833F5E">
              <w:rPr>
                <w:rFonts w:eastAsia="Calibri"/>
                <w:sz w:val="16"/>
                <w:szCs w:val="16"/>
              </w:rPr>
              <w:t>Волчанская</w:t>
            </w:r>
            <w:proofErr w:type="spellEnd"/>
            <w:r w:rsidRPr="00833F5E">
              <w:rPr>
                <w:rFonts w:eastAsia="Calibri"/>
                <w:sz w:val="16"/>
                <w:szCs w:val="16"/>
              </w:rPr>
              <w:t xml:space="preserve"> городская больница»</w:t>
            </w:r>
            <w:r w:rsidRPr="00833F5E">
              <w:rPr>
                <w:sz w:val="16"/>
                <w:szCs w:val="16"/>
              </w:rPr>
              <w:t>;</w:t>
            </w:r>
          </w:p>
        </w:tc>
        <w:tc>
          <w:tcPr>
            <w:tcW w:w="8222" w:type="dxa"/>
          </w:tcPr>
          <w:p w:rsidR="00833F5E" w:rsidRPr="00833F5E" w:rsidRDefault="00833F5E" w:rsidP="00833F5E">
            <w:pPr>
              <w:ind w:left="34"/>
              <w:rPr>
                <w:rFonts w:eastAsia="Calibri"/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 xml:space="preserve">МАУК «КДЦ» ВГО - </w:t>
            </w:r>
            <w:r w:rsidRPr="00833F5E">
              <w:rPr>
                <w:rFonts w:eastAsia="Calibri"/>
                <w:sz w:val="16"/>
                <w:szCs w:val="16"/>
              </w:rPr>
              <w:t>муниципальное автономное учреждение культуры «</w:t>
            </w:r>
            <w:proofErr w:type="spellStart"/>
            <w:r w:rsidRPr="00833F5E">
              <w:rPr>
                <w:rFonts w:eastAsia="Calibri"/>
                <w:sz w:val="16"/>
                <w:szCs w:val="16"/>
              </w:rPr>
              <w:t>Культурно-досуговый</w:t>
            </w:r>
            <w:proofErr w:type="spellEnd"/>
            <w:r w:rsidRPr="00833F5E">
              <w:rPr>
                <w:rFonts w:eastAsia="Calibri"/>
                <w:sz w:val="16"/>
                <w:szCs w:val="16"/>
              </w:rPr>
              <w:t xml:space="preserve"> центр»</w:t>
            </w:r>
            <w:r w:rsidRPr="00833F5E">
              <w:rPr>
                <w:sz w:val="16"/>
                <w:szCs w:val="16"/>
              </w:rPr>
              <w:t xml:space="preserve"> Волчанского городского округа</w:t>
            </w:r>
            <w:r w:rsidRPr="00833F5E">
              <w:rPr>
                <w:rFonts w:eastAsia="Calibri"/>
                <w:sz w:val="16"/>
                <w:szCs w:val="16"/>
              </w:rPr>
              <w:t>;</w:t>
            </w:r>
          </w:p>
        </w:tc>
      </w:tr>
      <w:tr w:rsidR="00833F5E" w:rsidTr="00525C34">
        <w:tc>
          <w:tcPr>
            <w:tcW w:w="7655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 xml:space="preserve">ГАУСО СО «КЦСОН г. Волчанска» – </w:t>
            </w:r>
            <w:r w:rsidRPr="00833F5E">
              <w:rPr>
                <w:color w:val="000000"/>
                <w:sz w:val="16"/>
                <w:szCs w:val="16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Волчанска»</w:t>
            </w:r>
            <w:r w:rsidRPr="00833F5E">
              <w:rPr>
                <w:sz w:val="16"/>
                <w:szCs w:val="16"/>
              </w:rPr>
              <w:t>;</w:t>
            </w:r>
          </w:p>
          <w:p w:rsidR="00833F5E" w:rsidRPr="00833F5E" w:rsidRDefault="00833F5E" w:rsidP="00833F5E">
            <w:pPr>
              <w:ind w:left="34"/>
              <w:rPr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 xml:space="preserve">МБОУ ДО ВДМШ - муниципальное бюджетное образовательное учреждение дополнительного образования  детей </w:t>
            </w:r>
            <w:proofErr w:type="spellStart"/>
            <w:r w:rsidRPr="00833F5E">
              <w:rPr>
                <w:sz w:val="16"/>
                <w:szCs w:val="16"/>
              </w:rPr>
              <w:t>Волчанская</w:t>
            </w:r>
            <w:proofErr w:type="spellEnd"/>
            <w:r w:rsidRPr="00833F5E">
              <w:rPr>
                <w:sz w:val="16"/>
                <w:szCs w:val="16"/>
              </w:rPr>
              <w:t xml:space="preserve"> детская музыкальная школа;</w:t>
            </w:r>
          </w:p>
          <w:p w:rsidR="00833F5E" w:rsidRPr="00833F5E" w:rsidRDefault="00833F5E" w:rsidP="00833F5E">
            <w:pPr>
              <w:ind w:left="34"/>
              <w:jc w:val="both"/>
              <w:rPr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833F5E" w:rsidTr="00525C34">
        <w:tc>
          <w:tcPr>
            <w:tcW w:w="7655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color w:val="000000"/>
                <w:sz w:val="16"/>
                <w:szCs w:val="16"/>
              </w:rPr>
              <w:t xml:space="preserve">ДОУ - </w:t>
            </w:r>
            <w:r w:rsidRPr="00833F5E">
              <w:rPr>
                <w:sz w:val="16"/>
                <w:szCs w:val="16"/>
              </w:rPr>
              <w:t>дошкольное образовательное учреждение;</w:t>
            </w:r>
          </w:p>
        </w:tc>
        <w:tc>
          <w:tcPr>
            <w:tcW w:w="8222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>МОУО – Отдел образования ВГО – муниципальный орган, осуществляющий управление в сфере образования – Отдела образования Волчанского городского округа;</w:t>
            </w:r>
          </w:p>
        </w:tc>
      </w:tr>
      <w:tr w:rsidR="00833F5E" w:rsidTr="00525C34">
        <w:tc>
          <w:tcPr>
            <w:tcW w:w="7655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 xml:space="preserve">МАДОУ </w:t>
            </w:r>
            <w:proofErr w:type="spellStart"/>
            <w:r w:rsidRPr="00833F5E">
              <w:rPr>
                <w:sz w:val="16"/>
                <w:szCs w:val="16"/>
              </w:rPr>
              <w:t>д</w:t>
            </w:r>
            <w:proofErr w:type="spellEnd"/>
            <w:r w:rsidRPr="00833F5E">
              <w:rPr>
                <w:sz w:val="16"/>
                <w:szCs w:val="16"/>
              </w:rPr>
              <w:t xml:space="preserve">/с № 1 – муниципальное автономное дошкольное образовательное учреждение детский </w:t>
            </w:r>
            <w:r w:rsidRPr="00833F5E">
              <w:rPr>
                <w:bCs/>
                <w:sz w:val="16"/>
                <w:szCs w:val="16"/>
              </w:rPr>
              <w:t>сад № 1 с приоритетным осуществлением деятельности по художественно эстетическому направлению;</w:t>
            </w:r>
          </w:p>
        </w:tc>
        <w:tc>
          <w:tcPr>
            <w:tcW w:w="8222" w:type="dxa"/>
          </w:tcPr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>ОВП - отделение временного пребывания;</w:t>
            </w:r>
          </w:p>
          <w:p w:rsidR="00833F5E" w:rsidRPr="00833F5E" w:rsidRDefault="00833F5E" w:rsidP="00833F5E">
            <w:pPr>
              <w:ind w:left="34"/>
              <w:rPr>
                <w:sz w:val="16"/>
                <w:szCs w:val="16"/>
              </w:rPr>
            </w:pPr>
            <w:r w:rsidRPr="00833F5E">
              <w:rPr>
                <w:sz w:val="16"/>
                <w:szCs w:val="16"/>
              </w:rPr>
              <w:t>ОСО - отделение социального обслуживания.</w:t>
            </w:r>
          </w:p>
        </w:tc>
      </w:tr>
      <w:tr w:rsidR="00525C34" w:rsidTr="00525C34">
        <w:tc>
          <w:tcPr>
            <w:tcW w:w="7655" w:type="dxa"/>
          </w:tcPr>
          <w:p w:rsidR="00525C34" w:rsidRPr="00525C34" w:rsidRDefault="00525C34" w:rsidP="00525C34">
            <w:pPr>
              <w:ind w:right="-5"/>
              <w:jc w:val="both"/>
              <w:rPr>
                <w:rFonts w:eastAsia="Lucida Sans Unicode"/>
                <w:kern w:val="1"/>
                <w:sz w:val="16"/>
                <w:szCs w:val="16"/>
              </w:rPr>
            </w:pPr>
            <w:r w:rsidRPr="00525C34">
              <w:rPr>
                <w:rFonts w:eastAsia="Lucida Sans Unicode"/>
                <w:kern w:val="1"/>
                <w:sz w:val="16"/>
                <w:szCs w:val="16"/>
              </w:rPr>
              <w:t xml:space="preserve">МАОУ ДО </w:t>
            </w:r>
            <w:r>
              <w:rPr>
                <w:rFonts w:eastAsia="Lucida Sans Unicode"/>
                <w:kern w:val="1"/>
                <w:sz w:val="16"/>
                <w:szCs w:val="16"/>
              </w:rPr>
              <w:t>«</w:t>
            </w:r>
            <w:r w:rsidRPr="00525C34">
              <w:rPr>
                <w:rFonts w:eastAsia="Lucida Sans Unicode"/>
                <w:kern w:val="1"/>
                <w:sz w:val="16"/>
                <w:szCs w:val="16"/>
              </w:rPr>
              <w:t>ДЮСШ</w:t>
            </w:r>
            <w:r>
              <w:rPr>
                <w:rFonts w:eastAsia="Lucida Sans Unicode"/>
                <w:kern w:val="1"/>
                <w:sz w:val="16"/>
                <w:szCs w:val="16"/>
              </w:rPr>
              <w:t>»</w:t>
            </w:r>
            <w:r w:rsidRPr="00525C34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 – </w:t>
            </w:r>
            <w:r w:rsidRPr="00525C34">
              <w:rPr>
                <w:rFonts w:eastAsia="Lucida Sans Unicode"/>
                <w:kern w:val="1"/>
                <w:sz w:val="16"/>
                <w:szCs w:val="16"/>
              </w:rPr>
              <w:t>муниципальное автономное  образовательное учреждение дополнительного образования детско-юношеская спортивная школа;</w:t>
            </w:r>
          </w:p>
          <w:p w:rsidR="00525C34" w:rsidRPr="00833F5E" w:rsidRDefault="00525C34" w:rsidP="00833F5E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8222" w:type="dxa"/>
          </w:tcPr>
          <w:p w:rsidR="00525C34" w:rsidRPr="00833F5E" w:rsidRDefault="00525C34" w:rsidP="00833F5E">
            <w:pPr>
              <w:ind w:left="34"/>
              <w:rPr>
                <w:sz w:val="16"/>
                <w:szCs w:val="16"/>
              </w:rPr>
            </w:pPr>
          </w:p>
        </w:tc>
      </w:tr>
    </w:tbl>
    <w:p w:rsidR="00833F5E" w:rsidRPr="003F60B2" w:rsidRDefault="00833F5E" w:rsidP="00833F5E">
      <w:pPr>
        <w:rPr>
          <w:sz w:val="20"/>
          <w:szCs w:val="20"/>
        </w:rPr>
      </w:pPr>
    </w:p>
    <w:sectPr w:rsidR="00833F5E" w:rsidRPr="003F60B2" w:rsidSect="00525C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8E1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06C55E01"/>
    <w:multiLevelType w:val="hybridMultilevel"/>
    <w:tmpl w:val="B0702C10"/>
    <w:lvl w:ilvl="0" w:tplc="D256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7692"/>
    <w:multiLevelType w:val="multilevel"/>
    <w:tmpl w:val="03D8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5538A5"/>
    <w:multiLevelType w:val="multilevel"/>
    <w:tmpl w:val="6002946E"/>
    <w:lvl w:ilvl="0">
      <w:start w:val="2"/>
      <w:numFmt w:val="decimal"/>
      <w:lvlText w:val="%1.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580A65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</w:pPr>
    </w:lvl>
    <w:lvl w:ilvl="2" w:tplc="E5CC4A0A">
      <w:numFmt w:val="none"/>
      <w:lvlText w:val=""/>
      <w:lvlJc w:val="left"/>
      <w:pPr>
        <w:tabs>
          <w:tab w:val="num" w:pos="360"/>
        </w:tabs>
      </w:pPr>
    </w:lvl>
    <w:lvl w:ilvl="3" w:tplc="D214E16E">
      <w:numFmt w:val="none"/>
      <w:lvlText w:val=""/>
      <w:lvlJc w:val="left"/>
      <w:pPr>
        <w:tabs>
          <w:tab w:val="num" w:pos="360"/>
        </w:tabs>
      </w:pPr>
    </w:lvl>
    <w:lvl w:ilvl="4" w:tplc="EF763706">
      <w:numFmt w:val="none"/>
      <w:lvlText w:val=""/>
      <w:lvlJc w:val="left"/>
      <w:pPr>
        <w:tabs>
          <w:tab w:val="num" w:pos="360"/>
        </w:tabs>
      </w:pPr>
    </w:lvl>
    <w:lvl w:ilvl="5" w:tplc="528061EE">
      <w:numFmt w:val="none"/>
      <w:lvlText w:val=""/>
      <w:lvlJc w:val="left"/>
      <w:pPr>
        <w:tabs>
          <w:tab w:val="num" w:pos="360"/>
        </w:tabs>
      </w:pPr>
    </w:lvl>
    <w:lvl w:ilvl="6" w:tplc="76D43472">
      <w:numFmt w:val="none"/>
      <w:lvlText w:val=""/>
      <w:lvlJc w:val="left"/>
      <w:pPr>
        <w:tabs>
          <w:tab w:val="num" w:pos="360"/>
        </w:tabs>
      </w:pPr>
    </w:lvl>
    <w:lvl w:ilvl="7" w:tplc="6FA23C22">
      <w:numFmt w:val="none"/>
      <w:lvlText w:val=""/>
      <w:lvlJc w:val="left"/>
      <w:pPr>
        <w:tabs>
          <w:tab w:val="num" w:pos="360"/>
        </w:tabs>
      </w:pPr>
    </w:lvl>
    <w:lvl w:ilvl="8" w:tplc="756AC67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DC03E7"/>
    <w:multiLevelType w:val="hybridMultilevel"/>
    <w:tmpl w:val="BB5E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644A6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>
    <w:nsid w:val="2F8D7C88"/>
    <w:multiLevelType w:val="hybridMultilevel"/>
    <w:tmpl w:val="5422FF9E"/>
    <w:lvl w:ilvl="0" w:tplc="AB18638E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AB18638E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F86184"/>
    <w:multiLevelType w:val="hybridMultilevel"/>
    <w:tmpl w:val="8C7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5635E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BCB6897"/>
    <w:multiLevelType w:val="hybridMultilevel"/>
    <w:tmpl w:val="8B0242C0"/>
    <w:lvl w:ilvl="0" w:tplc="19E6F082">
      <w:start w:val="2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05339"/>
    <w:multiLevelType w:val="hybridMultilevel"/>
    <w:tmpl w:val="F88E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92FE4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678E11E5"/>
    <w:multiLevelType w:val="multilevel"/>
    <w:tmpl w:val="03D8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65429C"/>
    <w:multiLevelType w:val="hybridMultilevel"/>
    <w:tmpl w:val="48728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35C55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8">
    <w:nsid w:val="78406EAA"/>
    <w:multiLevelType w:val="hybridMultilevel"/>
    <w:tmpl w:val="4A96D678"/>
    <w:lvl w:ilvl="0" w:tplc="8D6611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94C1A"/>
    <w:multiLevelType w:val="hybridMultilevel"/>
    <w:tmpl w:val="B244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F1D24"/>
    <w:multiLevelType w:val="multilevel"/>
    <w:tmpl w:val="55DC5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1">
    <w:nsid w:val="7EDD3A63"/>
    <w:multiLevelType w:val="hybridMultilevel"/>
    <w:tmpl w:val="4AFE83B6"/>
    <w:lvl w:ilvl="0" w:tplc="19E6F082">
      <w:start w:val="2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17"/>
  </w:num>
  <w:num w:numId="10">
    <w:abstractNumId w:val="8"/>
  </w:num>
  <w:num w:numId="11">
    <w:abstractNumId w:val="1"/>
  </w:num>
  <w:num w:numId="12">
    <w:abstractNumId w:val="13"/>
  </w:num>
  <w:num w:numId="13">
    <w:abstractNumId w:val="19"/>
  </w:num>
  <w:num w:numId="14">
    <w:abstractNumId w:val="7"/>
  </w:num>
  <w:num w:numId="15">
    <w:abstractNumId w:val="14"/>
  </w:num>
  <w:num w:numId="16">
    <w:abstractNumId w:val="2"/>
  </w:num>
  <w:num w:numId="17">
    <w:abstractNumId w:val="15"/>
  </w:num>
  <w:num w:numId="18">
    <w:abstractNumId w:val="3"/>
  </w:num>
  <w:num w:numId="19">
    <w:abstractNumId w:val="20"/>
  </w:num>
  <w:num w:numId="20">
    <w:abstractNumId w:val="16"/>
  </w:num>
  <w:num w:numId="21">
    <w:abstractNumId w:val="0"/>
  </w:num>
  <w:num w:numId="22">
    <w:abstractNumId w:val="12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41A"/>
    <w:rsid w:val="00025E78"/>
    <w:rsid w:val="00026469"/>
    <w:rsid w:val="00045A34"/>
    <w:rsid w:val="00061BD1"/>
    <w:rsid w:val="00075D3C"/>
    <w:rsid w:val="000D28E1"/>
    <w:rsid w:val="000D2BDF"/>
    <w:rsid w:val="000F6FD6"/>
    <w:rsid w:val="00114287"/>
    <w:rsid w:val="0012605A"/>
    <w:rsid w:val="00143DDA"/>
    <w:rsid w:val="001456BB"/>
    <w:rsid w:val="00151703"/>
    <w:rsid w:val="001803E2"/>
    <w:rsid w:val="001B0B63"/>
    <w:rsid w:val="001C7570"/>
    <w:rsid w:val="001F5177"/>
    <w:rsid w:val="00211CC3"/>
    <w:rsid w:val="0022197C"/>
    <w:rsid w:val="002518F7"/>
    <w:rsid w:val="0026791E"/>
    <w:rsid w:val="00271064"/>
    <w:rsid w:val="00273EC0"/>
    <w:rsid w:val="00287BE4"/>
    <w:rsid w:val="002945B8"/>
    <w:rsid w:val="002B0A99"/>
    <w:rsid w:val="002D4076"/>
    <w:rsid w:val="002E47B6"/>
    <w:rsid w:val="003339AD"/>
    <w:rsid w:val="00357755"/>
    <w:rsid w:val="00363085"/>
    <w:rsid w:val="00380C3F"/>
    <w:rsid w:val="003A669E"/>
    <w:rsid w:val="003A7DF1"/>
    <w:rsid w:val="003B12B4"/>
    <w:rsid w:val="003C1C77"/>
    <w:rsid w:val="003F5C5F"/>
    <w:rsid w:val="003F60B2"/>
    <w:rsid w:val="004274B2"/>
    <w:rsid w:val="00435EE2"/>
    <w:rsid w:val="00443120"/>
    <w:rsid w:val="0047526C"/>
    <w:rsid w:val="00484194"/>
    <w:rsid w:val="00490DAA"/>
    <w:rsid w:val="004C3D52"/>
    <w:rsid w:val="004E360C"/>
    <w:rsid w:val="004E7D29"/>
    <w:rsid w:val="005035E2"/>
    <w:rsid w:val="00507DEB"/>
    <w:rsid w:val="00523F3B"/>
    <w:rsid w:val="00525C34"/>
    <w:rsid w:val="00530AD2"/>
    <w:rsid w:val="00557AB7"/>
    <w:rsid w:val="005730DE"/>
    <w:rsid w:val="0057451F"/>
    <w:rsid w:val="00582420"/>
    <w:rsid w:val="005E1F35"/>
    <w:rsid w:val="005F119A"/>
    <w:rsid w:val="006060D9"/>
    <w:rsid w:val="006438FC"/>
    <w:rsid w:val="00683F1A"/>
    <w:rsid w:val="006A7036"/>
    <w:rsid w:val="006A7E2E"/>
    <w:rsid w:val="006B7EB4"/>
    <w:rsid w:val="006D19E1"/>
    <w:rsid w:val="006E32D1"/>
    <w:rsid w:val="006E5849"/>
    <w:rsid w:val="006F221A"/>
    <w:rsid w:val="00716399"/>
    <w:rsid w:val="00717A9D"/>
    <w:rsid w:val="00717FC6"/>
    <w:rsid w:val="00727008"/>
    <w:rsid w:val="00733654"/>
    <w:rsid w:val="00750929"/>
    <w:rsid w:val="00772BB4"/>
    <w:rsid w:val="007759DE"/>
    <w:rsid w:val="007766EF"/>
    <w:rsid w:val="00793CAA"/>
    <w:rsid w:val="007A14DF"/>
    <w:rsid w:val="007A2F17"/>
    <w:rsid w:val="007F0F71"/>
    <w:rsid w:val="007F3364"/>
    <w:rsid w:val="007F514B"/>
    <w:rsid w:val="00805CDC"/>
    <w:rsid w:val="008124BA"/>
    <w:rsid w:val="0082622E"/>
    <w:rsid w:val="00833F5E"/>
    <w:rsid w:val="008350B4"/>
    <w:rsid w:val="00850F17"/>
    <w:rsid w:val="00856BD2"/>
    <w:rsid w:val="008E07F7"/>
    <w:rsid w:val="0095714C"/>
    <w:rsid w:val="0096016B"/>
    <w:rsid w:val="009C0526"/>
    <w:rsid w:val="009C1B60"/>
    <w:rsid w:val="009C46F0"/>
    <w:rsid w:val="009D494A"/>
    <w:rsid w:val="009D5AB1"/>
    <w:rsid w:val="009F4CA5"/>
    <w:rsid w:val="00A34126"/>
    <w:rsid w:val="00A4142D"/>
    <w:rsid w:val="00A43D00"/>
    <w:rsid w:val="00A56181"/>
    <w:rsid w:val="00AA7597"/>
    <w:rsid w:val="00AB6F56"/>
    <w:rsid w:val="00B23BC2"/>
    <w:rsid w:val="00B24F68"/>
    <w:rsid w:val="00B54853"/>
    <w:rsid w:val="00B676B2"/>
    <w:rsid w:val="00B74504"/>
    <w:rsid w:val="00B7751F"/>
    <w:rsid w:val="00B91C16"/>
    <w:rsid w:val="00BA4D0D"/>
    <w:rsid w:val="00BF46F1"/>
    <w:rsid w:val="00C00207"/>
    <w:rsid w:val="00C07D0E"/>
    <w:rsid w:val="00C34163"/>
    <w:rsid w:val="00C50A7D"/>
    <w:rsid w:val="00C577EA"/>
    <w:rsid w:val="00C72228"/>
    <w:rsid w:val="00CE5E71"/>
    <w:rsid w:val="00CF68D4"/>
    <w:rsid w:val="00D01DF7"/>
    <w:rsid w:val="00D22F52"/>
    <w:rsid w:val="00D24E36"/>
    <w:rsid w:val="00D36458"/>
    <w:rsid w:val="00D53BBF"/>
    <w:rsid w:val="00D674B7"/>
    <w:rsid w:val="00D81EE1"/>
    <w:rsid w:val="00D87B0E"/>
    <w:rsid w:val="00D90467"/>
    <w:rsid w:val="00DB2065"/>
    <w:rsid w:val="00DB6C26"/>
    <w:rsid w:val="00DD3FAF"/>
    <w:rsid w:val="00DE75D3"/>
    <w:rsid w:val="00DF00FD"/>
    <w:rsid w:val="00DF32E9"/>
    <w:rsid w:val="00E15514"/>
    <w:rsid w:val="00E50C5D"/>
    <w:rsid w:val="00E57F14"/>
    <w:rsid w:val="00E85BC4"/>
    <w:rsid w:val="00EB58DA"/>
    <w:rsid w:val="00EC5008"/>
    <w:rsid w:val="00ED2354"/>
    <w:rsid w:val="00ED2543"/>
    <w:rsid w:val="00EE20A7"/>
    <w:rsid w:val="00EE528B"/>
    <w:rsid w:val="00F07A15"/>
    <w:rsid w:val="00F132A8"/>
    <w:rsid w:val="00F139FD"/>
    <w:rsid w:val="00F13B8B"/>
    <w:rsid w:val="00F20325"/>
    <w:rsid w:val="00F64B4A"/>
    <w:rsid w:val="00F75FFD"/>
    <w:rsid w:val="00F9141A"/>
    <w:rsid w:val="00F931FB"/>
    <w:rsid w:val="00F96497"/>
    <w:rsid w:val="00FA1DA9"/>
    <w:rsid w:val="00FC2A32"/>
    <w:rsid w:val="00FE365B"/>
    <w:rsid w:val="00FF3AF0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3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D828-A0A4-452F-9716-B7C811B0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2</cp:revision>
  <cp:lastPrinted>2022-08-08T06:33:00Z</cp:lastPrinted>
  <dcterms:created xsi:type="dcterms:W3CDTF">2023-02-02T03:27:00Z</dcterms:created>
  <dcterms:modified xsi:type="dcterms:W3CDTF">2023-02-02T03:27:00Z</dcterms:modified>
</cp:coreProperties>
</file>