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781"/>
        <w:gridCol w:w="5815"/>
        <w:gridCol w:w="992"/>
        <w:gridCol w:w="851"/>
        <w:gridCol w:w="850"/>
        <w:gridCol w:w="850"/>
      </w:tblGrid>
      <w:tr w:rsidR="00F13A25" w:rsidRPr="003F4E6C" w:rsidTr="00F13A25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A25" w:rsidRPr="00F41E48" w:rsidRDefault="00F13A25" w:rsidP="00F41E48">
            <w:pPr>
              <w:pStyle w:val="ac"/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contextualSpacing w:val="0"/>
              <w:jc w:val="right"/>
              <w:rPr>
                <w:b/>
                <w:bCs/>
                <w:lang w:val="ru-RU" w:bidi="ru-RU"/>
              </w:rPr>
            </w:pPr>
            <w:r w:rsidRPr="00F41E48">
              <w:rPr>
                <w:b/>
                <w:bCs/>
                <w:lang w:val="ru-RU" w:bidi="ru-RU"/>
              </w:rPr>
              <w:t xml:space="preserve">Приложение </w:t>
            </w:r>
            <w:r w:rsidR="003F4E6C">
              <w:rPr>
                <w:b/>
                <w:bCs/>
                <w:lang w:val="ru-RU" w:bidi="ru-RU"/>
              </w:rPr>
              <w:t>3</w:t>
            </w:r>
            <w:r w:rsidRPr="00F41E48">
              <w:rPr>
                <w:b/>
                <w:bCs/>
                <w:lang w:val="ru-RU" w:bidi="ru-RU"/>
              </w:rPr>
              <w:t xml:space="preserve"> к протоколу заседания муниципальной </w:t>
            </w:r>
            <w:proofErr w:type="spellStart"/>
            <w:r w:rsidRPr="00F41E48">
              <w:rPr>
                <w:b/>
                <w:bCs/>
                <w:lang w:val="ru-RU" w:bidi="ru-RU"/>
              </w:rPr>
              <w:t>антинаркотической</w:t>
            </w:r>
            <w:proofErr w:type="spellEnd"/>
            <w:r w:rsidRPr="00F41E48">
              <w:rPr>
                <w:b/>
                <w:bCs/>
                <w:lang w:val="ru-RU" w:bidi="ru-RU"/>
              </w:rPr>
              <w:t xml:space="preserve"> </w:t>
            </w:r>
            <w:r>
              <w:rPr>
                <w:b/>
                <w:bCs/>
                <w:lang w:val="ru-RU" w:bidi="ru-RU"/>
              </w:rPr>
              <w:t>комиссии на территории ВГО от 23.11</w:t>
            </w:r>
            <w:r w:rsidRPr="00F41E48">
              <w:rPr>
                <w:b/>
                <w:bCs/>
                <w:lang w:val="ru-RU" w:bidi="ru-RU"/>
              </w:rPr>
              <w:t xml:space="preserve">.2022 № </w:t>
            </w:r>
            <w:r>
              <w:rPr>
                <w:b/>
                <w:bCs/>
                <w:lang w:val="ru-RU" w:bidi="ru-RU"/>
              </w:rPr>
              <w:t>4</w:t>
            </w:r>
          </w:p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A25" w:rsidRPr="00F41E48" w:rsidRDefault="00F13A25" w:rsidP="00F41E48">
            <w:pPr>
              <w:pStyle w:val="ac"/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contextualSpacing w:val="0"/>
              <w:jc w:val="right"/>
              <w:rPr>
                <w:b/>
                <w:bCs/>
                <w:lang w:val="ru-RU" w:bidi="ru-RU"/>
              </w:rPr>
            </w:pPr>
          </w:p>
        </w:tc>
      </w:tr>
      <w:tr w:rsidR="00F13A25" w:rsidRPr="00F41E48" w:rsidTr="00480797">
        <w:trPr>
          <w:trHeight w:val="315"/>
        </w:trPr>
        <w:tc>
          <w:tcPr>
            <w:tcW w:w="1105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ФОРМА НАКОПЛЕНИЯ ИНФОРМАЦИИ</w:t>
            </w:r>
          </w:p>
        </w:tc>
      </w:tr>
      <w:tr w:rsidR="00F13A25" w:rsidRPr="00F13A25" w:rsidTr="00F13A25">
        <w:trPr>
          <w:trHeight w:val="31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F41E48">
              <w:rPr>
                <w:rFonts w:eastAsia="Times New Roman"/>
                <w:sz w:val="18"/>
                <w:szCs w:val="18"/>
                <w:lang w:val="ru-RU" w:eastAsia="ru-RU" w:bidi="ar-SA"/>
              </w:rPr>
              <w:t>на 01.01.22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F41E48">
              <w:rPr>
                <w:rFonts w:eastAsia="Times New Roman"/>
                <w:sz w:val="18"/>
                <w:szCs w:val="18"/>
                <w:lang w:val="ru-RU" w:eastAsia="ru-RU" w:bidi="ar-SA"/>
              </w:rPr>
              <w:t>на 01.06.22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01.12.22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01.12.22</w:t>
            </w:r>
          </w:p>
        </w:tc>
      </w:tr>
      <w:tr w:rsidR="00F13A25" w:rsidRPr="003F4E6C" w:rsidTr="006F4BE0">
        <w:trPr>
          <w:trHeight w:val="315"/>
        </w:trPr>
        <w:tc>
          <w:tcPr>
            <w:tcW w:w="11057" w:type="dxa"/>
            <w:gridSpan w:val="7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Г</w:t>
            </w:r>
            <w:r>
              <w:rPr>
                <w:rFonts w:eastAsia="Times New Roman"/>
                <w:b/>
                <w:bCs/>
                <w:lang w:val="ru-RU" w:eastAsia="ru-RU" w:bidi="ar-SA"/>
              </w:rPr>
              <w:t>А</w:t>
            </w: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УЗ СО "СОКПБ", филиал "Северная психиатрическая больница "  г</w:t>
            </w:r>
            <w:proofErr w:type="gram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.В</w:t>
            </w:r>
            <w:proofErr w:type="gram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олчанск.</w:t>
            </w:r>
          </w:p>
        </w:tc>
      </w:tr>
      <w:tr w:rsidR="00F13A25" w:rsidRPr="00F13A25" w:rsidTr="00F13A25">
        <w:trPr>
          <w:trHeight w:val="494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Всего состоит на учете потребителей наркотических психотропных веществ на конец отчетного периода. Состояло </w:t>
            </w:r>
            <w:r>
              <w:rPr>
                <w:rFonts w:eastAsia="Times New Roman"/>
                <w:b/>
                <w:bCs/>
                <w:lang w:val="ru-RU" w:eastAsia="ru-RU" w:bidi="ar-SA"/>
              </w:rPr>
              <w:t>на 01.01.2022 г.9 чел. /на 01.12.2022  20</w:t>
            </w: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 чел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1кв 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2кв - 13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20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20</w:t>
            </w:r>
          </w:p>
        </w:tc>
      </w:tr>
      <w:tr w:rsidR="00F13A25" w:rsidRPr="00F13A25" w:rsidTr="00F13A25">
        <w:trPr>
          <w:trHeight w:val="390"/>
        </w:trPr>
        <w:tc>
          <w:tcPr>
            <w:tcW w:w="1699" w:type="dxa"/>
            <w:gridSpan w:val="2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 вследствие употребления: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 </w:t>
            </w:r>
            <w:proofErr w:type="spellStart"/>
            <w:r>
              <w:rPr>
                <w:rFonts w:eastAsia="Times New Roman"/>
                <w:lang w:val="ru-RU" w:eastAsia="ru-RU" w:bidi="ar-SA"/>
              </w:rPr>
              <w:t>опиоидов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13A25" w:rsidRPr="00F13A25" w:rsidTr="00F13A25">
        <w:trPr>
          <w:trHeight w:val="360"/>
        </w:trPr>
        <w:tc>
          <w:tcPr>
            <w:tcW w:w="1699" w:type="dxa"/>
            <w:gridSpan w:val="2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канабиноидов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8</w:t>
            </w:r>
          </w:p>
        </w:tc>
      </w:tr>
      <w:tr w:rsidR="00F13A25" w:rsidRPr="00F41E48" w:rsidTr="00F13A25">
        <w:trPr>
          <w:trHeight w:val="375"/>
        </w:trPr>
        <w:tc>
          <w:tcPr>
            <w:tcW w:w="1699" w:type="dxa"/>
            <w:gridSpan w:val="2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noWrap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других наркотических средств, психотропных веществ и их сочетаний (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полинаркомания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10</w:t>
            </w:r>
          </w:p>
        </w:tc>
      </w:tr>
      <w:tr w:rsidR="00F13A25" w:rsidRPr="00F41E48" w:rsidTr="00F13A25">
        <w:trPr>
          <w:trHeight w:val="46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</w:tr>
      <w:tr w:rsidR="00F13A25" w:rsidRPr="00F41E48" w:rsidTr="00F13A25">
        <w:trPr>
          <w:trHeight w:val="28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13A25" w:rsidRPr="00F41E48" w:rsidTr="00F13A25">
        <w:trPr>
          <w:trHeight w:val="259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</w:tr>
      <w:tr w:rsidR="00F13A25" w:rsidRPr="00F41E48" w:rsidTr="00F13A25">
        <w:trPr>
          <w:trHeight w:val="40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59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67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9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9</w:t>
            </w:r>
          </w:p>
        </w:tc>
      </w:tr>
      <w:tr w:rsidR="00F13A25" w:rsidRPr="00F41E48" w:rsidTr="00F13A25">
        <w:trPr>
          <w:trHeight w:val="23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2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27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9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9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8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4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3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Поставлено на учет за отчетный период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17</w:t>
            </w:r>
          </w:p>
        </w:tc>
      </w:tr>
      <w:tr w:rsidR="00F13A25" w:rsidRPr="00F41E48" w:rsidTr="00F13A25">
        <w:trPr>
          <w:trHeight w:val="360"/>
        </w:trPr>
        <w:tc>
          <w:tcPr>
            <w:tcW w:w="1699" w:type="dxa"/>
            <w:gridSpan w:val="2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 вследствие употребления: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опиоидов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45"/>
        </w:trPr>
        <w:tc>
          <w:tcPr>
            <w:tcW w:w="1699" w:type="dxa"/>
            <w:gridSpan w:val="2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канабиноидов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13A25" w:rsidRPr="00F41E48" w:rsidTr="00F13A25">
        <w:trPr>
          <w:trHeight w:val="270"/>
        </w:trPr>
        <w:tc>
          <w:tcPr>
            <w:tcW w:w="1699" w:type="dxa"/>
            <w:gridSpan w:val="2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noWrap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других наркотических средств, психотропных веществ и их сочетаний (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полинаркомания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2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72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07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29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77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7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90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3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30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работающего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Снято с учета за отчетный период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6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73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7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6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4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71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261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7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30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815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90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Госпитализировано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70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судмедэкпертизы</w:t>
            </w:r>
            <w:proofErr w:type="spell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Количество </w:t>
            </w:r>
            <w:proofErr w:type="gram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зарегистрированных</w:t>
            </w:r>
            <w:proofErr w:type="gram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 ВИЧ-инфицированных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6</w:t>
            </w:r>
          </w:p>
        </w:tc>
        <w:tc>
          <w:tcPr>
            <w:tcW w:w="850" w:type="dxa"/>
          </w:tcPr>
          <w:p w:rsidR="00F13A25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6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7514" w:type="dxa"/>
            <w:gridSpan w:val="3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Количество лиц больных </w:t>
            </w:r>
            <w:proofErr w:type="spell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СПИДом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13A25" w:rsidRPr="00F41E48" w:rsidTr="00F13A25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596" w:type="dxa"/>
            <w:gridSpan w:val="2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992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F13A25" w:rsidRPr="00F41E48" w:rsidRDefault="00F13A25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</w:tbl>
    <w:p w:rsidR="0046679D" w:rsidRPr="00F41E48" w:rsidRDefault="0046679D">
      <w:pPr>
        <w:rPr>
          <w:lang w:val="ru-RU"/>
        </w:rPr>
      </w:pPr>
    </w:p>
    <w:sectPr w:rsidR="0046679D" w:rsidRPr="00F41E48" w:rsidSect="00F41E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22" w:rsidRDefault="00A71D22" w:rsidP="00F41E48">
      <w:pPr>
        <w:spacing w:after="0" w:line="240" w:lineRule="auto"/>
      </w:pPr>
      <w:r>
        <w:separator/>
      </w:r>
    </w:p>
  </w:endnote>
  <w:endnote w:type="continuationSeparator" w:id="0">
    <w:p w:rsidR="00A71D22" w:rsidRDefault="00A71D22" w:rsidP="00F4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22" w:rsidRDefault="00A71D22" w:rsidP="00F41E48">
      <w:pPr>
        <w:spacing w:after="0" w:line="240" w:lineRule="auto"/>
      </w:pPr>
      <w:r>
        <w:separator/>
      </w:r>
    </w:p>
  </w:footnote>
  <w:footnote w:type="continuationSeparator" w:id="0">
    <w:p w:rsidR="00A71D22" w:rsidRDefault="00A71D22" w:rsidP="00F4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48"/>
    <w:rsid w:val="00086D96"/>
    <w:rsid w:val="000E068F"/>
    <w:rsid w:val="00177232"/>
    <w:rsid w:val="002C477F"/>
    <w:rsid w:val="00335C5A"/>
    <w:rsid w:val="0038729C"/>
    <w:rsid w:val="003F4E6C"/>
    <w:rsid w:val="0046679D"/>
    <w:rsid w:val="005A419C"/>
    <w:rsid w:val="00647BFC"/>
    <w:rsid w:val="0066777F"/>
    <w:rsid w:val="008F48CE"/>
    <w:rsid w:val="00A71D22"/>
    <w:rsid w:val="00BC24F5"/>
    <w:rsid w:val="00C26E36"/>
    <w:rsid w:val="00C83D16"/>
    <w:rsid w:val="00DB7B3A"/>
    <w:rsid w:val="00DD0941"/>
    <w:rsid w:val="00EC269D"/>
    <w:rsid w:val="00F13A25"/>
    <w:rsid w:val="00F41E48"/>
    <w:rsid w:val="00F678A4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F4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41E48"/>
  </w:style>
  <w:style w:type="paragraph" w:styleId="af7">
    <w:name w:val="footer"/>
    <w:basedOn w:val="a"/>
    <w:link w:val="af8"/>
    <w:uiPriority w:val="99"/>
    <w:semiHidden/>
    <w:unhideWhenUsed/>
    <w:rsid w:val="00F4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4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DB52-B1DD-4EAF-A177-4E9594E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7</cp:revision>
  <dcterms:created xsi:type="dcterms:W3CDTF">2022-06-14T05:36:00Z</dcterms:created>
  <dcterms:modified xsi:type="dcterms:W3CDTF">2022-12-16T08:43:00Z</dcterms:modified>
</cp:coreProperties>
</file>