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17" w:rsidRPr="001A7917" w:rsidRDefault="001A7917" w:rsidP="001A7917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7917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Приложен</w:t>
      </w:r>
      <w:bookmarkStart w:id="0" w:name="_GoBack"/>
      <w:bookmarkEnd w:id="0"/>
      <w:r w:rsidRPr="001A791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ие 1 к протоколу Заседания Координационного совета по межнациональным и межконфессиональным отношениям </w:t>
      </w:r>
    </w:p>
    <w:p w:rsidR="001A7917" w:rsidRPr="001A7917" w:rsidRDefault="001A7917" w:rsidP="001A7917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7917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 территории ВГО от 21.12.2021 № 4</w:t>
      </w:r>
    </w:p>
    <w:p w:rsidR="005C6995" w:rsidRPr="001A7917" w:rsidRDefault="005C6995" w:rsidP="005C6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995" w:rsidRPr="001A7917" w:rsidRDefault="005C6995" w:rsidP="005C699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>Редакции газеты «Волчанские вести», несмотря на маленький объём газеты, удаётся на страницах издания затронуть разные темы, в том числе и те, что играют большую роль в гармонизации межнациональных и межконфессиональных отношений. Так, в 2021-м году были опубликованы следующие материалы по данной теме:</w:t>
      </w:r>
    </w:p>
    <w:p w:rsidR="005C6995" w:rsidRPr="001A7917" w:rsidRDefault="005C6995" w:rsidP="005C6995">
      <w:pPr>
        <w:rPr>
          <w:rFonts w:ascii="Times New Roman" w:hAnsi="Times New Roman" w:cs="Times New Roman"/>
          <w:sz w:val="24"/>
          <w:szCs w:val="24"/>
        </w:rPr>
      </w:pPr>
    </w:p>
    <w:p w:rsidR="005C6995" w:rsidRPr="001A7917" w:rsidRDefault="005C6995" w:rsidP="005C699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>1. «Крещенские купания» («Волчанские вести» № 2 от 13.01.2021 г., стр. 6) – сохранение православных традиций в Волчанском городском округе; информация о подготовке к мероприятию.</w:t>
      </w:r>
    </w:p>
    <w:p w:rsidR="005C6995" w:rsidRPr="001A7917" w:rsidRDefault="005C6995" w:rsidP="005C699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>2. «Крещенские купания состоялись» («Волчанские вести» № 3 от 20.01.2021 г., стр. 2) - сохранение православных традиций в Волчанском городском округе; информация об уже проведённом мероприятии.</w:t>
      </w:r>
    </w:p>
    <w:p w:rsidR="005C6995" w:rsidRPr="001A7917" w:rsidRDefault="005C6995" w:rsidP="005C699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>3.  «В Свердловской области пройдёт Неделя памяти жертв Холокоста» («Волчанские вести» № 3 от 20.01.2021 г., стр. 2) – информирование о значимом мероприятии, организованном еврейскими организациями региона.</w:t>
      </w:r>
    </w:p>
    <w:p w:rsidR="005C6995" w:rsidRPr="001A7917" w:rsidRDefault="005C6995" w:rsidP="005C699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 xml:space="preserve">4. </w:t>
      </w:r>
      <w:r w:rsidR="00075105" w:rsidRPr="001A7917">
        <w:rPr>
          <w:rFonts w:ascii="Times New Roman" w:hAnsi="Times New Roman" w:cs="Times New Roman"/>
          <w:sz w:val="24"/>
          <w:szCs w:val="24"/>
        </w:rPr>
        <w:t>«ИННОПРОМ – наше достижение и наша гордость» («Волчанские вести» № 28 от 14.07.2021 г.</w:t>
      </w:r>
      <w:proofErr w:type="gramStart"/>
      <w:r w:rsidR="00075105" w:rsidRPr="001A791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75105" w:rsidRPr="001A7917">
        <w:rPr>
          <w:rFonts w:ascii="Times New Roman" w:hAnsi="Times New Roman" w:cs="Times New Roman"/>
          <w:sz w:val="24"/>
          <w:szCs w:val="24"/>
        </w:rPr>
        <w:t xml:space="preserve"> – международная промышленная выставка, зарекомендовавшая себя на самом высоком уровне – это один из ярких примером гармонии международных отношений и свидетельство успешного сотрудничества в плане развития территорий.</w:t>
      </w:r>
    </w:p>
    <w:p w:rsidR="00075105" w:rsidRPr="001A7917" w:rsidRDefault="00075105" w:rsidP="0007510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 xml:space="preserve">5. «Сильны национальные традиции» («Волчанские вести» № 30 от 28.07.2021 г.) – сохранение мусульманских традиций в Волчанском городском округе. </w:t>
      </w:r>
    </w:p>
    <w:p w:rsidR="00075105" w:rsidRPr="001A7917" w:rsidRDefault="00075105" w:rsidP="0007510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 xml:space="preserve">6. «Территория творчества, или Чем привлечь туристов в уральский городок» («Волчанские вести» № 31 от 04.08.2021 г.) – в рамках пресс-тура в Горноуральский городской округ речь шла и о сохранении русских народных традиций в маленьком уральском городке, о народных промыслах, сохранении уральской идентичности. Кроме того, на одной культурной площадке в рамках творческого фестиваля встретились поклонники разных народных увлечений (рисование </w:t>
      </w:r>
      <w:proofErr w:type="spellStart"/>
      <w:r w:rsidRPr="001A7917">
        <w:rPr>
          <w:rFonts w:ascii="Times New Roman" w:hAnsi="Times New Roman" w:cs="Times New Roman"/>
          <w:sz w:val="24"/>
          <w:szCs w:val="24"/>
        </w:rPr>
        <w:t>мехенди</w:t>
      </w:r>
      <w:proofErr w:type="spellEnd"/>
      <w:r w:rsidRPr="001A7917">
        <w:rPr>
          <w:rFonts w:ascii="Times New Roman" w:hAnsi="Times New Roman" w:cs="Times New Roman"/>
          <w:sz w:val="24"/>
          <w:szCs w:val="24"/>
        </w:rPr>
        <w:t>, игра на барабанах, выставка уральских наличников и т.д.).</w:t>
      </w:r>
    </w:p>
    <w:p w:rsidR="00075105" w:rsidRPr="001A7917" w:rsidRDefault="00075105" w:rsidP="0007510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 xml:space="preserve">7. «Сила – в дружбе» («Волчанские вести» № 37 от 15.09.2021 г.) – о традиционном мероприятии «Ожерелье Волчанска» на территории нашего города. </w:t>
      </w:r>
    </w:p>
    <w:p w:rsidR="00652EA1" w:rsidRPr="001A7917" w:rsidRDefault="00652EA1" w:rsidP="0007510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 xml:space="preserve">8. «Единство – наша сила» («Волчанские вести» № 40 от 6.10.2021 г.) – о путешествии делегации ветеранской организации региона на теплоходе по маршруту Пермь – Астрахань – Пермь с посещением Волгограда и Казани. </w:t>
      </w:r>
    </w:p>
    <w:p w:rsidR="00652EA1" w:rsidRPr="001A7917" w:rsidRDefault="00652EA1" w:rsidP="00652EA1">
      <w:pPr>
        <w:rPr>
          <w:rFonts w:ascii="Times New Roman" w:hAnsi="Times New Roman" w:cs="Times New Roman"/>
          <w:sz w:val="24"/>
          <w:szCs w:val="24"/>
        </w:rPr>
      </w:pPr>
    </w:p>
    <w:p w:rsidR="005C6995" w:rsidRPr="001A7917" w:rsidRDefault="00652EA1" w:rsidP="00652EA1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>Обратите внимание, что для материалов по данной тематике мы часто используем в заголовках такие слова как ДРУЖБА, поскольку заголовок – это одна из главных составляющих публикации мы большое внимание уделяем названию, а специальные слова в заголовках способны оказывать определённое воздействие на читателя.</w:t>
      </w:r>
    </w:p>
    <w:p w:rsidR="00652EA1" w:rsidRPr="001A7917" w:rsidRDefault="00652EA1" w:rsidP="005C6995">
      <w:pPr>
        <w:rPr>
          <w:rFonts w:ascii="Times New Roman" w:hAnsi="Times New Roman" w:cs="Times New Roman"/>
          <w:sz w:val="24"/>
          <w:szCs w:val="24"/>
        </w:rPr>
      </w:pPr>
    </w:p>
    <w:p w:rsidR="005C6995" w:rsidRPr="001A7917" w:rsidRDefault="005C6995" w:rsidP="005C699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 xml:space="preserve">Отдельный и серьёзный блок в рамках данного направления – это патриотическое воспитание населения, так как любовь </w:t>
      </w:r>
      <w:r w:rsidR="000F284E" w:rsidRPr="001A7917">
        <w:rPr>
          <w:rFonts w:ascii="Times New Roman" w:hAnsi="Times New Roman" w:cs="Times New Roman"/>
          <w:sz w:val="24"/>
          <w:szCs w:val="24"/>
        </w:rPr>
        <w:t>к Родине и уважение к землякам – это один из мощных способов предотвратить конфликты. В данном направлении опубликованы следующие материалы:</w:t>
      </w:r>
    </w:p>
    <w:p w:rsidR="000F284E" w:rsidRPr="001A7917" w:rsidRDefault="000F284E" w:rsidP="005C699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>1. Тематическая страница «Патриотическое воспитание» («Волчанские вести» № 6  от 10.02.2021 г.).</w:t>
      </w:r>
    </w:p>
    <w:p w:rsidR="000F284E" w:rsidRPr="001A7917" w:rsidRDefault="000F284E" w:rsidP="005C699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>2. Тематическая страница «Патриотическое воспитание» («Волчанские вести» № 8 от 24.02.2021 г.).</w:t>
      </w:r>
    </w:p>
    <w:p w:rsidR="000F284E" w:rsidRPr="001A7917" w:rsidRDefault="000F284E" w:rsidP="005C699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>3. «Помните, люди!» («Волчанские вести» № 12 т 24.03.2021 г.).</w:t>
      </w:r>
    </w:p>
    <w:p w:rsidR="000F284E" w:rsidRPr="001A7917" w:rsidRDefault="000F284E" w:rsidP="005C699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>4. «Мы гордимся нашим земляком» («Волчанские вести» № 12 от 24.03.2021 г.).</w:t>
      </w:r>
    </w:p>
    <w:p w:rsidR="000F284E" w:rsidRPr="001A7917" w:rsidRDefault="000F284E" w:rsidP="005C699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lastRenderedPageBreak/>
        <w:t>5. «К ветеранам – с поздравлениями» («Волчанские вести» № 19 от 12.05.2021 г.).</w:t>
      </w:r>
    </w:p>
    <w:p w:rsidR="000F284E" w:rsidRPr="001A7917" w:rsidRDefault="000F284E" w:rsidP="005C699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>6. «Поисковая работа – это важно» («Волчанские вести» № 19 от 12.05.2021 г.).</w:t>
      </w:r>
    </w:p>
    <w:p w:rsidR="000F284E" w:rsidRPr="001A7917" w:rsidRDefault="000F284E" w:rsidP="005C699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>7. «Памятные знаки – ветеранам-чернобыльцам» («Волчанские вести» № 19 от 12.05.2021 г.).</w:t>
      </w:r>
    </w:p>
    <w:p w:rsidR="000F284E" w:rsidRPr="001A7917" w:rsidRDefault="000F284E" w:rsidP="005C699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 xml:space="preserve">8. </w:t>
      </w:r>
      <w:r w:rsidR="00075105" w:rsidRPr="001A7917">
        <w:rPr>
          <w:rFonts w:ascii="Times New Roman" w:hAnsi="Times New Roman" w:cs="Times New Roman"/>
          <w:sz w:val="24"/>
          <w:szCs w:val="24"/>
        </w:rPr>
        <w:t>«А на плечах у нас зелёные погоны» («Волчанские вести» № 22 от 2.06.2021 г.).</w:t>
      </w:r>
    </w:p>
    <w:p w:rsidR="00075105" w:rsidRPr="001A7917" w:rsidRDefault="00075105" w:rsidP="005C699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>9. «В честь ветеранов боевых действий» («Волчанские вести» № 28 от 14.07.2021 г.).</w:t>
      </w:r>
    </w:p>
    <w:p w:rsidR="00075105" w:rsidRPr="001A7917" w:rsidRDefault="00075105" w:rsidP="005C699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>10. «Снова реет Андреевский флаг» («Волчанские вести» № 30 от 28.07.2021 г.).</w:t>
      </w:r>
    </w:p>
    <w:p w:rsidR="00075105" w:rsidRPr="001A7917" w:rsidRDefault="00075105" w:rsidP="005C6995">
      <w:pPr>
        <w:rPr>
          <w:rFonts w:ascii="Times New Roman" w:hAnsi="Times New Roman" w:cs="Times New Roman"/>
          <w:sz w:val="24"/>
          <w:szCs w:val="24"/>
        </w:rPr>
      </w:pPr>
      <w:r w:rsidRPr="001A7917">
        <w:rPr>
          <w:rFonts w:ascii="Times New Roman" w:hAnsi="Times New Roman" w:cs="Times New Roman"/>
          <w:sz w:val="24"/>
          <w:szCs w:val="24"/>
        </w:rPr>
        <w:t>11. «Никто, кроме нас» («Волчанские вести» № 31 от 4.08.2021 г.).</w:t>
      </w:r>
    </w:p>
    <w:p w:rsidR="005C6995" w:rsidRPr="005C6995" w:rsidRDefault="005C6995" w:rsidP="001A7917">
      <w:pPr>
        <w:ind w:firstLine="0"/>
        <w:rPr>
          <w:b/>
          <w:sz w:val="32"/>
        </w:rPr>
      </w:pPr>
    </w:p>
    <w:sectPr w:rsidR="005C6995" w:rsidRPr="005C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95"/>
    <w:rsid w:val="00075105"/>
    <w:rsid w:val="000F284E"/>
    <w:rsid w:val="001A7917"/>
    <w:rsid w:val="005C6995"/>
    <w:rsid w:val="00652EA1"/>
    <w:rsid w:val="00F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П</dc:creator>
  <cp:keywords/>
  <dc:description/>
  <cp:lastModifiedBy>Орг.отдел</cp:lastModifiedBy>
  <cp:revision>2</cp:revision>
  <dcterms:created xsi:type="dcterms:W3CDTF">2021-12-20T13:52:00Z</dcterms:created>
  <dcterms:modified xsi:type="dcterms:W3CDTF">2022-01-08T18:13:00Z</dcterms:modified>
</cp:coreProperties>
</file>