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Par45"/>
    <w:bookmarkEnd w:id="0"/>
    <w:p w:rsidR="000D5211" w:rsidRDefault="005D6422" w:rsidP="000D5211">
      <w:pPr>
        <w:jc w:val="center"/>
        <w:rPr>
          <w:color w:val="595959"/>
        </w:rPr>
      </w:pPr>
      <w:r>
        <w:rPr>
          <w:noProof/>
          <w:color w:val="595959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-821055</wp:posOffset>
                </wp:positionH>
                <wp:positionV relativeFrom="paragraph">
                  <wp:posOffset>-447040</wp:posOffset>
                </wp:positionV>
                <wp:extent cx="7069455" cy="10194925"/>
                <wp:effectExtent l="38100" t="38100" r="36195" b="349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9455" cy="101949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F5C50" id="Прямоугольник 1" o:spid="_x0000_s1026" style="position:absolute;margin-left:-64.65pt;margin-top:-35.2pt;width:556.65pt;height:8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" filled="f" strokecolor="#d8d8d8 [2732]" strokeweight="6pt">
                <v:path arrowok="t"/>
              </v:rect>
            </w:pict>
          </mc:Fallback>
        </mc:AlternateContent>
      </w:r>
      <w:r w:rsidR="000D5211">
        <w:rPr>
          <w:color w:val="595959"/>
          <w:sz w:val="22"/>
        </w:rPr>
        <w:t xml:space="preserve"> </w:t>
      </w:r>
    </w:p>
    <w:p w:rsidR="000D5211" w:rsidRDefault="000D5211" w:rsidP="000D5211">
      <w:pPr>
        <w:jc w:val="center"/>
        <w:rPr>
          <w:color w:val="595959"/>
          <w:sz w:val="10"/>
        </w:rPr>
      </w:pPr>
      <w:r>
        <w:rPr>
          <w:color w:val="595959"/>
          <w:sz w:val="10"/>
        </w:rPr>
        <w:t xml:space="preserve">                                                            </w:t>
      </w:r>
    </w:p>
    <w:p w:rsidR="000D5211" w:rsidRDefault="000D5211" w:rsidP="000D5211">
      <w:pPr>
        <w:jc w:val="center"/>
      </w:pPr>
    </w:p>
    <w:p w:rsidR="000D5211" w:rsidRDefault="000D5211" w:rsidP="000D5211">
      <w:pPr>
        <w:pStyle w:val="a3"/>
        <w:ind w:left="-426"/>
        <w:contextualSpacing/>
        <w:jc w:val="center"/>
      </w:pPr>
    </w:p>
    <w:p w:rsidR="000D5211" w:rsidRDefault="000D5211" w:rsidP="000D5211">
      <w:pPr>
        <w:pStyle w:val="a3"/>
        <w:ind w:left="-426"/>
        <w:jc w:val="center"/>
      </w:pPr>
    </w:p>
    <w:p w:rsidR="000D5211" w:rsidRPr="001D4DCC" w:rsidRDefault="000D5211" w:rsidP="000D5211">
      <w:pPr>
        <w:pStyle w:val="a3"/>
        <w:ind w:left="-426"/>
        <w:jc w:val="center"/>
      </w:pPr>
    </w:p>
    <w:p w:rsidR="000D5211" w:rsidRDefault="000D5211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0D5211" w:rsidRDefault="000D5211" w:rsidP="000D5211">
      <w:pPr>
        <w:pStyle w:val="a3"/>
        <w:ind w:left="-426"/>
        <w:jc w:val="center"/>
        <w:rPr>
          <w:sz w:val="22"/>
        </w:rPr>
      </w:pPr>
    </w:p>
    <w:p w:rsidR="000D5211" w:rsidRDefault="000D5211" w:rsidP="000D5211"/>
    <w:p w:rsidR="000D5211" w:rsidRDefault="000D5211" w:rsidP="000D5211"/>
    <w:p w:rsidR="000D5211" w:rsidRPr="00466053" w:rsidRDefault="000D5211" w:rsidP="000D5211">
      <w:pPr>
        <w:ind w:left="-425" w:right="-425"/>
        <w:contextualSpacing/>
        <w:jc w:val="center"/>
        <w:rPr>
          <w:sz w:val="44"/>
          <w:szCs w:val="40"/>
        </w:rPr>
      </w:pPr>
      <w:r w:rsidRPr="00466053">
        <w:rPr>
          <w:sz w:val="44"/>
          <w:szCs w:val="40"/>
        </w:rPr>
        <w:t xml:space="preserve">МЕСТНЫЕ НОРМАТИВЫ </w:t>
      </w:r>
    </w:p>
    <w:p w:rsidR="00DC6C79" w:rsidRPr="00B26F6E" w:rsidRDefault="000D5211" w:rsidP="00B26F6E">
      <w:pPr>
        <w:ind w:left="-425" w:right="-425"/>
        <w:contextualSpacing/>
        <w:jc w:val="center"/>
        <w:rPr>
          <w:sz w:val="40"/>
          <w:szCs w:val="40"/>
        </w:rPr>
      </w:pPr>
      <w:r w:rsidRPr="00466053">
        <w:rPr>
          <w:sz w:val="44"/>
          <w:szCs w:val="40"/>
        </w:rPr>
        <w:t>ГРАДОСТРОИТЕЛЬНОГО ПРОЕКТИРОВАНИЯ</w:t>
      </w:r>
      <w:r w:rsidRPr="00466053">
        <w:rPr>
          <w:sz w:val="40"/>
          <w:szCs w:val="40"/>
        </w:rPr>
        <w:t xml:space="preserve"> </w:t>
      </w:r>
    </w:p>
    <w:p w:rsidR="00466053" w:rsidRDefault="00F259D2" w:rsidP="00DC6C79">
      <w:pPr>
        <w:ind w:left="-426" w:right="-425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ВОЛЧАН</w:t>
      </w:r>
      <w:r w:rsidR="009440B6">
        <w:rPr>
          <w:b/>
          <w:sz w:val="44"/>
          <w:szCs w:val="44"/>
        </w:rPr>
        <w:t>СКОГО</w:t>
      </w:r>
      <w:r w:rsidR="00B20D72" w:rsidRPr="00092FB7">
        <w:rPr>
          <w:b/>
          <w:sz w:val="44"/>
          <w:szCs w:val="44"/>
        </w:rPr>
        <w:t xml:space="preserve"> </w:t>
      </w:r>
    </w:p>
    <w:p w:rsidR="004913D8" w:rsidRPr="00DC6C79" w:rsidRDefault="00D645B2" w:rsidP="00DC6C79">
      <w:pPr>
        <w:ind w:left="-426" w:right="-425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ГОРОДСКОГО ОКРУГА</w:t>
      </w:r>
    </w:p>
    <w:p w:rsidR="000D5211" w:rsidRPr="00466053" w:rsidRDefault="000B2375" w:rsidP="000D5211">
      <w:pPr>
        <w:ind w:left="-426" w:right="-425"/>
        <w:contextualSpacing/>
        <w:jc w:val="center"/>
        <w:rPr>
          <w:color w:val="404040"/>
          <w:sz w:val="52"/>
          <w:szCs w:val="52"/>
        </w:rPr>
      </w:pPr>
      <w:r>
        <w:rPr>
          <w:sz w:val="44"/>
          <w:szCs w:val="52"/>
        </w:rPr>
        <w:t>Свердловской</w:t>
      </w:r>
      <w:r w:rsidR="00B26F6E">
        <w:rPr>
          <w:sz w:val="44"/>
          <w:szCs w:val="52"/>
        </w:rPr>
        <w:t xml:space="preserve"> области</w:t>
      </w:r>
    </w:p>
    <w:p w:rsidR="000D5211" w:rsidRPr="00466053" w:rsidRDefault="000D5211" w:rsidP="000D5211">
      <w:pPr>
        <w:ind w:left="-426" w:right="-425"/>
        <w:contextualSpacing/>
        <w:jc w:val="center"/>
        <w:rPr>
          <w:color w:val="404040"/>
          <w:szCs w:val="40"/>
        </w:rPr>
      </w:pPr>
    </w:p>
    <w:p w:rsidR="001D4DCC" w:rsidRDefault="001D4DCC" w:rsidP="000D5211"/>
    <w:p w:rsidR="00BC3CB8" w:rsidRDefault="00BC3CB8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DC6C79" w:rsidRDefault="00DC6C79" w:rsidP="000D5211"/>
    <w:p w:rsidR="001D4DCC" w:rsidRDefault="001D4DCC" w:rsidP="000D5211"/>
    <w:p w:rsidR="00B26F6E" w:rsidRDefault="00B26F6E" w:rsidP="00C05D59">
      <w:pPr>
        <w:jc w:val="center"/>
      </w:pPr>
    </w:p>
    <w:p w:rsidR="00B26F6E" w:rsidRDefault="000D5211" w:rsidP="00521FA5">
      <w:pPr>
        <w:jc w:val="center"/>
      </w:pPr>
      <w:r>
        <w:t>20</w:t>
      </w:r>
      <w:r w:rsidR="00114594">
        <w:t>2</w:t>
      </w:r>
      <w:r w:rsidR="00F259D2">
        <w:t>4</w:t>
      </w:r>
    </w:p>
    <w:p w:rsidR="00D645B2" w:rsidRDefault="00D645B2" w:rsidP="00521FA5">
      <w:pPr>
        <w:jc w:val="center"/>
      </w:pPr>
    </w:p>
    <w:p w:rsidR="00C05D59" w:rsidRPr="00C05D59" w:rsidRDefault="00C05D59" w:rsidP="008C6F55">
      <w:pPr>
        <w:jc w:val="center"/>
        <w:rPr>
          <w:sz w:val="28"/>
        </w:rPr>
      </w:pPr>
      <w:r w:rsidRPr="00C05D59">
        <w:rPr>
          <w:sz w:val="28"/>
        </w:rPr>
        <w:lastRenderedPageBreak/>
        <w:t>Содержание</w:t>
      </w:r>
    </w:p>
    <w:tbl>
      <w:tblPr>
        <w:tblW w:w="9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53"/>
        <w:gridCol w:w="532"/>
      </w:tblGrid>
      <w:tr w:rsidR="00AD42AB" w:rsidRPr="00E64187" w:rsidTr="0098441A">
        <w:trPr>
          <w:trHeight w:val="263"/>
        </w:trPr>
        <w:tc>
          <w:tcPr>
            <w:tcW w:w="9353" w:type="dxa"/>
          </w:tcPr>
          <w:p w:rsidR="00AD42AB" w:rsidRPr="00E64187" w:rsidRDefault="00AD42AB" w:rsidP="008F7FF6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>Введение</w:t>
            </w:r>
          </w:p>
        </w:tc>
        <w:tc>
          <w:tcPr>
            <w:tcW w:w="532" w:type="dxa"/>
            <w:vAlign w:val="center"/>
          </w:tcPr>
          <w:p w:rsidR="00AD42AB" w:rsidRPr="00E64187" w:rsidRDefault="00CA557F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</w:tr>
      <w:tr w:rsidR="000D5211" w:rsidRPr="00E64187" w:rsidTr="00224660">
        <w:trPr>
          <w:trHeight w:val="447"/>
        </w:trPr>
        <w:tc>
          <w:tcPr>
            <w:tcW w:w="9353" w:type="dxa"/>
          </w:tcPr>
          <w:p w:rsidR="001D4DCC" w:rsidRPr="00E64187" w:rsidRDefault="001D4DCC" w:rsidP="008F7FF6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u w:val="single"/>
                <w:lang w:eastAsia="en-US"/>
              </w:rPr>
              <w:t xml:space="preserve">Раздел </w:t>
            </w:r>
            <w:r w:rsidR="000D5211" w:rsidRPr="00E64187">
              <w:rPr>
                <w:spacing w:val="-6"/>
                <w:sz w:val="22"/>
                <w:u w:val="single"/>
                <w:lang w:eastAsia="en-US"/>
              </w:rPr>
              <w:t>1.</w:t>
            </w:r>
            <w:r w:rsidR="000D5211" w:rsidRPr="00E64187">
              <w:rPr>
                <w:spacing w:val="-6"/>
                <w:sz w:val="22"/>
                <w:lang w:eastAsia="en-US"/>
              </w:rPr>
              <w:t xml:space="preserve"> </w:t>
            </w:r>
          </w:p>
          <w:p w:rsidR="000D5211" w:rsidRPr="0098441A" w:rsidRDefault="000D5211" w:rsidP="0098441A">
            <w:pPr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>Основная часть местных нормативов градостроительного проектирования</w:t>
            </w:r>
            <w:r w:rsidR="00E6336E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D645B2">
              <w:rPr>
                <w:spacing w:val="-6"/>
                <w:sz w:val="22"/>
                <w:lang w:eastAsia="en-US"/>
              </w:rPr>
              <w:t>Волчанского городского округа</w:t>
            </w:r>
            <w:r w:rsidR="00DC6C79">
              <w:rPr>
                <w:spacing w:val="-6"/>
                <w:sz w:val="22"/>
                <w:lang w:eastAsia="en-US"/>
              </w:rPr>
              <w:t xml:space="preserve"> </w:t>
            </w:r>
            <w:r w:rsidR="000B2375">
              <w:rPr>
                <w:spacing w:val="-6"/>
                <w:sz w:val="22"/>
                <w:lang w:eastAsia="en-US"/>
              </w:rPr>
              <w:t>Свердловской</w:t>
            </w:r>
            <w:r w:rsidR="00752690">
              <w:rPr>
                <w:spacing w:val="-6"/>
                <w:sz w:val="22"/>
                <w:lang w:eastAsia="en-US"/>
              </w:rPr>
              <w:t xml:space="preserve"> области</w:t>
            </w:r>
          </w:p>
        </w:tc>
        <w:tc>
          <w:tcPr>
            <w:tcW w:w="532" w:type="dxa"/>
            <w:vAlign w:val="center"/>
          </w:tcPr>
          <w:p w:rsidR="000D5211" w:rsidRPr="00E64187" w:rsidRDefault="007B5206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</w:tr>
      <w:tr w:rsidR="00AD018F" w:rsidRPr="00E64187" w:rsidTr="00224660">
        <w:trPr>
          <w:trHeight w:val="447"/>
        </w:trPr>
        <w:tc>
          <w:tcPr>
            <w:tcW w:w="9353" w:type="dxa"/>
          </w:tcPr>
          <w:p w:rsidR="00AD018F" w:rsidRPr="00E64187" w:rsidRDefault="00CA19B4" w:rsidP="00314B4C">
            <w:pPr>
              <w:ind w:left="176" w:firstLine="709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z w:val="22"/>
              </w:rPr>
              <w:t>1.1.</w:t>
            </w:r>
            <w:r w:rsidR="00AD018F" w:rsidRPr="00E64187">
              <w:rPr>
                <w:sz w:val="22"/>
              </w:rPr>
              <w:t xml:space="preserve"> Расчётные показатели минимально допустимого уровня обеспеченности объектами местного значения </w:t>
            </w:r>
            <w:r w:rsidR="00314B4C">
              <w:rPr>
                <w:sz w:val="22"/>
              </w:rPr>
              <w:t xml:space="preserve">муниципального образования </w:t>
            </w:r>
            <w:r w:rsidR="00AD018F" w:rsidRPr="00E64187">
              <w:rPr>
                <w:sz w:val="22"/>
              </w:rPr>
              <w:t xml:space="preserve">в области инженерного обеспечения и показатели максимально допустимого уровня территориальной доступности таких объектов для населения </w:t>
            </w:r>
            <w:r w:rsidR="00D645B2">
              <w:rPr>
                <w:spacing w:val="-6"/>
                <w:sz w:val="22"/>
                <w:lang w:eastAsia="en-US"/>
              </w:rPr>
              <w:t>Волчанского городского округа</w:t>
            </w:r>
          </w:p>
        </w:tc>
        <w:tc>
          <w:tcPr>
            <w:tcW w:w="532" w:type="dxa"/>
            <w:vAlign w:val="center"/>
          </w:tcPr>
          <w:p w:rsidR="00AD018F" w:rsidRPr="00E64187" w:rsidRDefault="007B5206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</w:tr>
      <w:tr w:rsidR="00AD018F" w:rsidRPr="00E64187" w:rsidTr="00224660">
        <w:trPr>
          <w:trHeight w:val="447"/>
        </w:trPr>
        <w:tc>
          <w:tcPr>
            <w:tcW w:w="9353" w:type="dxa"/>
          </w:tcPr>
          <w:p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1.2. </w:t>
            </w:r>
            <w:r w:rsidR="00AD018F" w:rsidRPr="00E64187">
              <w:rPr>
                <w:sz w:val="22"/>
              </w:rPr>
              <w:t xml:space="preserve">Расчётные показатели минимально допустимого уровня обеспеченности объектами местного значения </w:t>
            </w:r>
            <w:r w:rsidR="00314B4C">
              <w:rPr>
                <w:sz w:val="22"/>
              </w:rPr>
              <w:t>муниципального образования</w:t>
            </w:r>
            <w:r w:rsidR="000C29A6" w:rsidRPr="00E64187">
              <w:rPr>
                <w:sz w:val="22"/>
              </w:rPr>
              <w:t xml:space="preserve"> </w:t>
            </w:r>
            <w:r w:rsidR="00AD018F" w:rsidRPr="00E64187">
              <w:rPr>
                <w:sz w:val="22"/>
              </w:rPr>
              <w:t xml:space="preserve">в области </w:t>
            </w:r>
            <w:r w:rsidR="003C619F" w:rsidRPr="00E64187">
              <w:rPr>
                <w:sz w:val="22"/>
              </w:rPr>
              <w:t>автомобильных дорог и транспортного обслуживания</w:t>
            </w:r>
            <w:r w:rsidR="00AD018F" w:rsidRPr="00E64187">
              <w:rPr>
                <w:sz w:val="22"/>
              </w:rPr>
              <w:t xml:space="preserve"> и показатели максимально допустимого уровня территориальной доступности таких объектов для населения </w:t>
            </w:r>
            <w:r w:rsidR="00D645B2">
              <w:rPr>
                <w:spacing w:val="-6"/>
                <w:sz w:val="22"/>
                <w:lang w:eastAsia="en-US"/>
              </w:rPr>
              <w:t>Волчанского городского округа</w:t>
            </w:r>
          </w:p>
        </w:tc>
        <w:tc>
          <w:tcPr>
            <w:tcW w:w="532" w:type="dxa"/>
            <w:vAlign w:val="center"/>
          </w:tcPr>
          <w:p w:rsidR="00AD018F" w:rsidRPr="00E64187" w:rsidRDefault="000544EF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</w:t>
            </w:r>
          </w:p>
        </w:tc>
      </w:tr>
      <w:tr w:rsidR="00AD018F" w:rsidRPr="00E64187" w:rsidTr="00224660">
        <w:trPr>
          <w:trHeight w:val="914"/>
        </w:trPr>
        <w:tc>
          <w:tcPr>
            <w:tcW w:w="9353" w:type="dxa"/>
          </w:tcPr>
          <w:p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1.3. </w:t>
            </w:r>
            <w:r w:rsidR="00AD018F" w:rsidRPr="00E64187">
              <w:rPr>
                <w:sz w:val="22"/>
              </w:rPr>
              <w:t xml:space="preserve">Расчётные показатели минимально допустимого уровня обеспеченности объектами местного значения </w:t>
            </w:r>
            <w:r w:rsidR="00314B4C">
              <w:rPr>
                <w:sz w:val="22"/>
              </w:rPr>
              <w:t>муниципального образования</w:t>
            </w:r>
            <w:r w:rsidR="00314B4C" w:rsidRPr="00E64187">
              <w:rPr>
                <w:sz w:val="22"/>
              </w:rPr>
              <w:t xml:space="preserve"> </w:t>
            </w:r>
            <w:r w:rsidR="00AD018F" w:rsidRPr="00E64187">
              <w:rPr>
                <w:sz w:val="22"/>
              </w:rPr>
              <w:t xml:space="preserve">в области культуры и показатели максимально допустимого уровня территориальной доступности таких объектов для населения </w:t>
            </w:r>
            <w:r w:rsidR="00D645B2">
              <w:rPr>
                <w:spacing w:val="-6"/>
                <w:sz w:val="22"/>
                <w:lang w:eastAsia="en-US"/>
              </w:rPr>
              <w:t>Волчанского городского округа</w:t>
            </w:r>
          </w:p>
        </w:tc>
        <w:tc>
          <w:tcPr>
            <w:tcW w:w="532" w:type="dxa"/>
            <w:vAlign w:val="center"/>
          </w:tcPr>
          <w:p w:rsidR="00AD018F" w:rsidRPr="00E64187" w:rsidRDefault="000544EF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</w:t>
            </w:r>
          </w:p>
        </w:tc>
      </w:tr>
      <w:tr w:rsidR="00AD018F" w:rsidRPr="00E64187" w:rsidTr="00224660">
        <w:trPr>
          <w:trHeight w:val="447"/>
        </w:trPr>
        <w:tc>
          <w:tcPr>
            <w:tcW w:w="9353" w:type="dxa"/>
          </w:tcPr>
          <w:p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1.4. </w:t>
            </w:r>
            <w:r w:rsidR="00AD018F" w:rsidRPr="00E64187">
              <w:rPr>
                <w:sz w:val="22"/>
              </w:rPr>
              <w:t xml:space="preserve">Расчётные показатели минимально допустимого уровня обеспеченности объектами местного значения </w:t>
            </w:r>
            <w:r w:rsidR="00314B4C">
              <w:rPr>
                <w:sz w:val="22"/>
              </w:rPr>
              <w:t>муниципального образования</w:t>
            </w:r>
            <w:r w:rsidR="000C29A6" w:rsidRPr="00E64187">
              <w:rPr>
                <w:sz w:val="22"/>
              </w:rPr>
              <w:t xml:space="preserve"> </w:t>
            </w:r>
            <w:r w:rsidR="00AD018F" w:rsidRPr="00E64187">
              <w:rPr>
                <w:sz w:val="22"/>
              </w:rPr>
              <w:t xml:space="preserve">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</w:t>
            </w:r>
            <w:r w:rsidR="00D645B2">
              <w:rPr>
                <w:spacing w:val="-6"/>
                <w:sz w:val="22"/>
                <w:lang w:eastAsia="en-US"/>
              </w:rPr>
              <w:t>Волчанского городского округа</w:t>
            </w:r>
          </w:p>
        </w:tc>
        <w:tc>
          <w:tcPr>
            <w:tcW w:w="532" w:type="dxa"/>
            <w:vAlign w:val="center"/>
          </w:tcPr>
          <w:p w:rsidR="00AD018F" w:rsidRPr="00E64187" w:rsidRDefault="000544EF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</w:tr>
      <w:tr w:rsidR="00F67CD7" w:rsidRPr="00E64187" w:rsidTr="00224660">
        <w:trPr>
          <w:trHeight w:val="447"/>
        </w:trPr>
        <w:tc>
          <w:tcPr>
            <w:tcW w:w="9353" w:type="dxa"/>
          </w:tcPr>
          <w:p w:rsidR="00F67CD7" w:rsidRPr="00E64187" w:rsidRDefault="00F67CD7" w:rsidP="00F67CD7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F67CD7">
              <w:rPr>
                <w:sz w:val="22"/>
              </w:rPr>
              <w:t>1.</w:t>
            </w:r>
            <w:r>
              <w:rPr>
                <w:sz w:val="22"/>
              </w:rPr>
              <w:t>5</w:t>
            </w:r>
            <w:r w:rsidRPr="00F67CD7">
              <w:rPr>
                <w:sz w:val="22"/>
              </w:rPr>
              <w:t xml:space="preserve">. Расчётные показатели минимально допустимого уровня обеспеченности объектами местного значения </w:t>
            </w:r>
            <w:r w:rsidR="00314B4C">
              <w:rPr>
                <w:sz w:val="22"/>
              </w:rPr>
              <w:t>муниципального образования</w:t>
            </w:r>
            <w:r w:rsidRPr="00F67CD7">
              <w:rPr>
                <w:sz w:val="22"/>
              </w:rPr>
              <w:t xml:space="preserve"> в области </w:t>
            </w:r>
            <w:r>
              <w:rPr>
                <w:sz w:val="22"/>
              </w:rPr>
              <w:t>образования</w:t>
            </w:r>
            <w:r w:rsidRPr="00F67CD7">
              <w:rPr>
                <w:sz w:val="22"/>
              </w:rPr>
              <w:t xml:space="preserve"> и показатели максимально допустимого уровня территориальной доступности таких объектов для населения </w:t>
            </w:r>
            <w:r w:rsidR="00D645B2">
              <w:rPr>
                <w:spacing w:val="-6"/>
                <w:sz w:val="22"/>
                <w:lang w:eastAsia="en-US"/>
              </w:rPr>
              <w:t>Волчанского городского округа</w:t>
            </w:r>
          </w:p>
        </w:tc>
        <w:tc>
          <w:tcPr>
            <w:tcW w:w="532" w:type="dxa"/>
            <w:vAlign w:val="center"/>
          </w:tcPr>
          <w:p w:rsidR="00F67CD7" w:rsidRPr="00E64187" w:rsidRDefault="000544EF" w:rsidP="000544E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17</w:t>
            </w:r>
          </w:p>
        </w:tc>
      </w:tr>
      <w:tr w:rsidR="00F67CD7" w:rsidRPr="00E64187" w:rsidTr="00224660">
        <w:trPr>
          <w:trHeight w:val="447"/>
        </w:trPr>
        <w:tc>
          <w:tcPr>
            <w:tcW w:w="9353" w:type="dxa"/>
          </w:tcPr>
          <w:p w:rsidR="00F67CD7" w:rsidRPr="00E64187" w:rsidRDefault="00F67CD7" w:rsidP="00F67CD7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F67CD7">
              <w:rPr>
                <w:sz w:val="22"/>
              </w:rPr>
              <w:t>1.</w:t>
            </w:r>
            <w:r>
              <w:rPr>
                <w:sz w:val="22"/>
              </w:rPr>
              <w:t>6</w:t>
            </w:r>
            <w:r w:rsidRPr="00F67CD7">
              <w:rPr>
                <w:sz w:val="22"/>
              </w:rPr>
              <w:t xml:space="preserve">. Расчётные показатели минимально допустимого уровня обеспеченности объектами местного значения </w:t>
            </w:r>
            <w:r w:rsidR="00314B4C">
              <w:rPr>
                <w:sz w:val="22"/>
              </w:rPr>
              <w:t>муниципального образования</w:t>
            </w:r>
            <w:r w:rsidRPr="00F67CD7">
              <w:rPr>
                <w:sz w:val="22"/>
              </w:rPr>
              <w:t xml:space="preserve"> в области </w:t>
            </w:r>
            <w:r>
              <w:rPr>
                <w:sz w:val="22"/>
              </w:rPr>
              <w:t>жилищного строительства</w:t>
            </w:r>
            <w:r w:rsidRPr="00F67CD7">
              <w:rPr>
                <w:sz w:val="22"/>
              </w:rPr>
              <w:t xml:space="preserve"> и показатели максимально допустимого уровня территориальной доступности таких объектов для населения </w:t>
            </w:r>
            <w:r w:rsidR="00D645B2">
              <w:rPr>
                <w:spacing w:val="-6"/>
                <w:sz w:val="22"/>
                <w:lang w:eastAsia="en-US"/>
              </w:rPr>
              <w:t>Волчанского городского округа</w:t>
            </w:r>
          </w:p>
        </w:tc>
        <w:tc>
          <w:tcPr>
            <w:tcW w:w="532" w:type="dxa"/>
            <w:vAlign w:val="center"/>
          </w:tcPr>
          <w:p w:rsidR="00F67CD7" w:rsidRPr="00E64187" w:rsidRDefault="000544EF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</w:t>
            </w:r>
          </w:p>
        </w:tc>
      </w:tr>
      <w:tr w:rsidR="00AD018F" w:rsidRPr="00E64187" w:rsidTr="00224660">
        <w:trPr>
          <w:trHeight w:val="447"/>
        </w:trPr>
        <w:tc>
          <w:tcPr>
            <w:tcW w:w="9353" w:type="dxa"/>
          </w:tcPr>
          <w:p w:rsidR="00AD018F" w:rsidRPr="00E64187" w:rsidRDefault="00CA19B4" w:rsidP="00F67CD7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>1.</w:t>
            </w:r>
            <w:r w:rsidR="00F67CD7">
              <w:rPr>
                <w:sz w:val="22"/>
              </w:rPr>
              <w:t>7</w:t>
            </w:r>
            <w:r w:rsidRPr="00E64187">
              <w:rPr>
                <w:sz w:val="22"/>
              </w:rPr>
              <w:t xml:space="preserve">. </w:t>
            </w:r>
            <w:r w:rsidR="00AD018F" w:rsidRPr="00E64187">
              <w:rPr>
                <w:sz w:val="22"/>
              </w:rPr>
              <w:t xml:space="preserve">Расчётные показатели минимально допустимого уровня обеспеченности объектами местного значения </w:t>
            </w:r>
            <w:r w:rsidR="00314B4C">
              <w:rPr>
                <w:sz w:val="22"/>
              </w:rPr>
              <w:t>муниципального образования</w:t>
            </w:r>
            <w:r w:rsidR="000C29A6" w:rsidRPr="00E64187">
              <w:rPr>
                <w:sz w:val="22"/>
              </w:rPr>
              <w:t xml:space="preserve"> </w:t>
            </w:r>
            <w:r w:rsidR="00AD018F" w:rsidRPr="00E64187">
              <w:rPr>
                <w:sz w:val="22"/>
              </w:rPr>
              <w:t xml:space="preserve">в области </w:t>
            </w:r>
            <w:r w:rsidR="00F67CD7" w:rsidRPr="00F67CD7">
              <w:rPr>
                <w:sz w:val="22"/>
              </w:rPr>
              <w:t>организации массового отдыха населения, благоустройства, озеленения</w:t>
            </w:r>
            <w:r w:rsidR="00AD018F" w:rsidRPr="00E64187">
              <w:rPr>
                <w:sz w:val="22"/>
              </w:rPr>
              <w:t xml:space="preserve"> и показатели максимально допустимого уровня территориальной доступности таких объектов для населения </w:t>
            </w:r>
            <w:r w:rsidR="00D645B2">
              <w:rPr>
                <w:spacing w:val="-6"/>
                <w:sz w:val="22"/>
                <w:lang w:eastAsia="en-US"/>
              </w:rPr>
              <w:t>Волчанского городского округа</w:t>
            </w:r>
          </w:p>
        </w:tc>
        <w:tc>
          <w:tcPr>
            <w:tcW w:w="532" w:type="dxa"/>
            <w:vAlign w:val="center"/>
          </w:tcPr>
          <w:p w:rsidR="00AD018F" w:rsidRPr="00E64187" w:rsidRDefault="00536D92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</w:t>
            </w:r>
          </w:p>
        </w:tc>
      </w:tr>
      <w:tr w:rsidR="00AD018F" w:rsidRPr="00E64187" w:rsidTr="00224660">
        <w:trPr>
          <w:trHeight w:val="447"/>
        </w:trPr>
        <w:tc>
          <w:tcPr>
            <w:tcW w:w="9353" w:type="dxa"/>
          </w:tcPr>
          <w:p w:rsidR="00AD018F" w:rsidRPr="00E64187" w:rsidRDefault="00CA19B4" w:rsidP="00F67CD7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>1.</w:t>
            </w:r>
            <w:r w:rsidR="00F67CD7">
              <w:rPr>
                <w:sz w:val="22"/>
              </w:rPr>
              <w:t>8</w:t>
            </w:r>
            <w:r w:rsidRPr="00E64187">
              <w:rPr>
                <w:sz w:val="22"/>
              </w:rPr>
              <w:t xml:space="preserve">. </w:t>
            </w:r>
            <w:r w:rsidR="00AD018F" w:rsidRPr="00E64187">
              <w:rPr>
                <w:sz w:val="22"/>
              </w:rPr>
              <w:t xml:space="preserve">Расчётные показатели минимально допустимого уровня обеспеченности объектами местного значения </w:t>
            </w:r>
            <w:r w:rsidR="00314B4C">
              <w:rPr>
                <w:sz w:val="22"/>
              </w:rPr>
              <w:t>муниципального образования</w:t>
            </w:r>
            <w:r w:rsidR="000C29A6" w:rsidRPr="00E64187">
              <w:rPr>
                <w:sz w:val="22"/>
              </w:rPr>
              <w:t xml:space="preserve"> </w:t>
            </w:r>
            <w:r w:rsidR="00AD018F" w:rsidRPr="00E64187">
              <w:rPr>
                <w:sz w:val="22"/>
              </w:rPr>
              <w:t xml:space="preserve">в области ритуального обслуживания населения и показатели максимально допустимого уровня территориальной доступности таких объектов для населения </w:t>
            </w:r>
            <w:r w:rsidR="00D645B2">
              <w:rPr>
                <w:spacing w:val="-6"/>
                <w:sz w:val="22"/>
                <w:lang w:eastAsia="en-US"/>
              </w:rPr>
              <w:t>Волчанского городского округа</w:t>
            </w:r>
          </w:p>
        </w:tc>
        <w:tc>
          <w:tcPr>
            <w:tcW w:w="532" w:type="dxa"/>
            <w:vAlign w:val="center"/>
          </w:tcPr>
          <w:p w:rsidR="00AD018F" w:rsidRPr="00E64187" w:rsidRDefault="00536D92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</w:t>
            </w:r>
          </w:p>
        </w:tc>
      </w:tr>
      <w:tr w:rsidR="003A7F07" w:rsidRPr="00E64187" w:rsidTr="00224660">
        <w:trPr>
          <w:trHeight w:val="447"/>
        </w:trPr>
        <w:tc>
          <w:tcPr>
            <w:tcW w:w="9353" w:type="dxa"/>
          </w:tcPr>
          <w:p w:rsidR="003A7F07" w:rsidRPr="00E64187" w:rsidRDefault="003A7F07" w:rsidP="00F67CD7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>1.</w:t>
            </w:r>
            <w:r w:rsidR="00F67CD7">
              <w:rPr>
                <w:sz w:val="22"/>
              </w:rPr>
              <w:t>9</w:t>
            </w:r>
            <w:r w:rsidRPr="00E64187">
              <w:rPr>
                <w:sz w:val="22"/>
              </w:rPr>
              <w:t xml:space="preserve">. Расчётные показатели минимально допустимого уровня обеспеченности объектами местного значения </w:t>
            </w:r>
            <w:r w:rsidR="00314B4C">
              <w:rPr>
                <w:sz w:val="22"/>
              </w:rPr>
              <w:t>муниципального образования</w:t>
            </w:r>
            <w:r w:rsidRPr="00E64187">
              <w:rPr>
                <w:sz w:val="22"/>
              </w:rPr>
              <w:t xml:space="preserve"> в области </w:t>
            </w:r>
            <w:r w:rsidR="00F67CD7" w:rsidRPr="00F67CD7">
              <w:rPr>
                <w:sz w:val="22"/>
              </w:rPr>
              <w:t xml:space="preserve">организации защиты населения и территории городского </w:t>
            </w:r>
            <w:r w:rsidR="00D10C69" w:rsidRPr="00D10C69">
              <w:rPr>
                <w:sz w:val="22"/>
              </w:rPr>
              <w:t>округа</w:t>
            </w:r>
            <w:r w:rsidR="00F67CD7" w:rsidRPr="00F67CD7">
              <w:rPr>
                <w:sz w:val="22"/>
              </w:rPr>
              <w:t xml:space="preserve"> от чрезвычайных ситуаций природного и техногенного характера</w:t>
            </w:r>
            <w:r w:rsidR="000F2886" w:rsidRPr="00E64187">
              <w:rPr>
                <w:sz w:val="22"/>
              </w:rPr>
              <w:t xml:space="preserve"> </w:t>
            </w:r>
            <w:r w:rsidR="00265B2A" w:rsidRPr="00E64187">
              <w:rPr>
                <w:sz w:val="22"/>
              </w:rPr>
              <w:t>и показатели</w:t>
            </w:r>
            <w:r w:rsidRPr="00E64187">
              <w:rPr>
                <w:sz w:val="22"/>
              </w:rPr>
              <w:t xml:space="preserve"> максимально допустимого уровня территориальной доступности таких объектов для населения </w:t>
            </w:r>
            <w:r w:rsidR="00D645B2">
              <w:rPr>
                <w:spacing w:val="-6"/>
                <w:sz w:val="22"/>
                <w:lang w:eastAsia="en-US"/>
              </w:rPr>
              <w:t>Волчанского городского округа</w:t>
            </w:r>
          </w:p>
        </w:tc>
        <w:tc>
          <w:tcPr>
            <w:tcW w:w="532" w:type="dxa"/>
            <w:vAlign w:val="center"/>
          </w:tcPr>
          <w:p w:rsidR="003A7F07" w:rsidRPr="00E64187" w:rsidRDefault="00445B47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</w:t>
            </w:r>
          </w:p>
        </w:tc>
      </w:tr>
      <w:tr w:rsidR="00536D92" w:rsidRPr="00E64187" w:rsidTr="00224660">
        <w:trPr>
          <w:trHeight w:val="315"/>
        </w:trPr>
        <w:tc>
          <w:tcPr>
            <w:tcW w:w="9353" w:type="dxa"/>
          </w:tcPr>
          <w:p w:rsidR="00536D92" w:rsidRPr="00E64187" w:rsidRDefault="00536D92" w:rsidP="00536D92">
            <w:pPr>
              <w:pStyle w:val="ac"/>
              <w:ind w:left="176" w:firstLine="709"/>
              <w:jc w:val="both"/>
              <w:rPr>
                <w:spacing w:val="-6"/>
                <w:sz w:val="22"/>
                <w:u w:val="single"/>
                <w:lang w:eastAsia="en-US"/>
              </w:rPr>
            </w:pPr>
            <w:r w:rsidRPr="00E64187">
              <w:rPr>
                <w:sz w:val="22"/>
              </w:rPr>
              <w:t>1.</w:t>
            </w:r>
            <w:r>
              <w:rPr>
                <w:sz w:val="22"/>
              </w:rPr>
              <w:t>10</w:t>
            </w:r>
            <w:r w:rsidRPr="00E64187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536D92">
              <w:rPr>
                <w:sz w:val="22"/>
              </w:rPr>
              <w:t>Иные объекты, которые необходимы для осуще</w:t>
            </w:r>
            <w:r>
              <w:rPr>
                <w:sz w:val="22"/>
              </w:rPr>
              <w:t>ствления установленных действую</w:t>
            </w:r>
            <w:r w:rsidRPr="00536D92">
              <w:rPr>
                <w:sz w:val="22"/>
              </w:rPr>
              <w:t xml:space="preserve">щим законодательством полномочий </w:t>
            </w:r>
            <w:r w:rsidR="00D645B2">
              <w:rPr>
                <w:sz w:val="22"/>
              </w:rPr>
              <w:t>Волчанского городского округа</w:t>
            </w:r>
            <w:r w:rsidRPr="00536D92">
              <w:rPr>
                <w:sz w:val="22"/>
              </w:rPr>
              <w:t xml:space="preserve"> Свердловской области</w:t>
            </w:r>
          </w:p>
        </w:tc>
        <w:tc>
          <w:tcPr>
            <w:tcW w:w="532" w:type="dxa"/>
            <w:vAlign w:val="center"/>
          </w:tcPr>
          <w:p w:rsidR="00536D92" w:rsidRDefault="00536D92" w:rsidP="00445B47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  <w:r w:rsidR="00445B47">
              <w:rPr>
                <w:sz w:val="22"/>
                <w:lang w:eastAsia="en-US"/>
              </w:rPr>
              <w:t>1</w:t>
            </w:r>
          </w:p>
        </w:tc>
      </w:tr>
      <w:tr w:rsidR="00D3611F" w:rsidRPr="00E64187" w:rsidTr="00224660">
        <w:trPr>
          <w:trHeight w:val="315"/>
        </w:trPr>
        <w:tc>
          <w:tcPr>
            <w:tcW w:w="9353" w:type="dxa"/>
          </w:tcPr>
          <w:p w:rsidR="00D3611F" w:rsidRPr="00D3611F" w:rsidRDefault="00D3611F" w:rsidP="00536D92">
            <w:pPr>
              <w:pStyle w:val="ac"/>
              <w:ind w:left="176" w:firstLine="709"/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1.11. </w:t>
            </w:r>
            <w:r w:rsidRPr="00D3611F">
              <w:rPr>
                <w:sz w:val="22"/>
              </w:rPr>
              <w:t>Расчётные показатели минимально допустимого уровня обеспеченности объектами местного значения в области сбора обработки, утилизации и обезвреживания твердых коммунальных отходов и показатели максимально допустимого уровня территориальной доступности таких объектов для населения</w:t>
            </w:r>
            <w:r>
              <w:rPr>
                <w:sz w:val="22"/>
              </w:rPr>
              <w:t xml:space="preserve"> </w:t>
            </w:r>
            <w:r w:rsidR="00D645B2">
              <w:rPr>
                <w:spacing w:val="-6"/>
                <w:sz w:val="22"/>
                <w:lang w:eastAsia="en-US"/>
              </w:rPr>
              <w:t>Волчанского городского округа</w:t>
            </w:r>
          </w:p>
        </w:tc>
        <w:tc>
          <w:tcPr>
            <w:tcW w:w="532" w:type="dxa"/>
            <w:vAlign w:val="center"/>
          </w:tcPr>
          <w:p w:rsidR="00D3611F" w:rsidRDefault="00445B47" w:rsidP="00B20D72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21</w:t>
            </w:r>
            <w:bookmarkStart w:id="1" w:name="_GoBack"/>
            <w:bookmarkEnd w:id="1"/>
          </w:p>
        </w:tc>
      </w:tr>
      <w:tr w:rsidR="000D5211" w:rsidRPr="00E64187" w:rsidTr="00224660">
        <w:trPr>
          <w:trHeight w:val="315"/>
        </w:trPr>
        <w:tc>
          <w:tcPr>
            <w:tcW w:w="9353" w:type="dxa"/>
          </w:tcPr>
          <w:p w:rsidR="001D4DCC" w:rsidRPr="00E64187" w:rsidRDefault="001D4DCC" w:rsidP="008F7FF6">
            <w:pPr>
              <w:spacing w:line="276" w:lineRule="auto"/>
              <w:ind w:left="210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u w:val="single"/>
                <w:lang w:eastAsia="en-US"/>
              </w:rPr>
              <w:t xml:space="preserve">Раздел </w:t>
            </w:r>
            <w:r w:rsidR="000D5211" w:rsidRPr="00E64187">
              <w:rPr>
                <w:spacing w:val="-6"/>
                <w:sz w:val="22"/>
                <w:u w:val="single"/>
                <w:lang w:eastAsia="en-US"/>
              </w:rPr>
              <w:t>2.</w:t>
            </w:r>
            <w:r w:rsidR="000D5211" w:rsidRPr="00E64187">
              <w:rPr>
                <w:spacing w:val="-6"/>
                <w:sz w:val="22"/>
                <w:lang w:eastAsia="en-US"/>
              </w:rPr>
              <w:t xml:space="preserve"> </w:t>
            </w:r>
          </w:p>
          <w:p w:rsidR="000D5211" w:rsidRPr="00E64187" w:rsidRDefault="000D5211" w:rsidP="00E46250">
            <w:pPr>
              <w:ind w:left="210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 xml:space="preserve">Материалы по обоснованию расчётных показателей, содержащихся в основной </w:t>
            </w:r>
          </w:p>
          <w:p w:rsidR="000D5211" w:rsidRPr="00E64187" w:rsidRDefault="000D5211" w:rsidP="00E46250">
            <w:pPr>
              <w:ind w:left="210"/>
              <w:jc w:val="both"/>
              <w:rPr>
                <w:b/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 xml:space="preserve">части местных нормативов градостроительного проектирования </w:t>
            </w:r>
            <w:r w:rsidR="00D645B2">
              <w:rPr>
                <w:spacing w:val="-6"/>
                <w:sz w:val="22"/>
                <w:lang w:eastAsia="en-US"/>
              </w:rPr>
              <w:t>Волчанского городского округа</w:t>
            </w:r>
            <w:r w:rsidR="00DC6C79">
              <w:rPr>
                <w:spacing w:val="-6"/>
                <w:sz w:val="22"/>
                <w:lang w:eastAsia="en-US"/>
              </w:rPr>
              <w:t xml:space="preserve"> </w:t>
            </w:r>
            <w:r w:rsidR="000B2375">
              <w:rPr>
                <w:spacing w:val="-6"/>
                <w:sz w:val="22"/>
                <w:lang w:eastAsia="en-US"/>
              </w:rPr>
              <w:t>Свердловской</w:t>
            </w:r>
            <w:r w:rsidR="00752690">
              <w:rPr>
                <w:spacing w:val="-6"/>
                <w:sz w:val="22"/>
                <w:lang w:eastAsia="en-US"/>
              </w:rPr>
              <w:t xml:space="preserve"> области</w:t>
            </w:r>
          </w:p>
        </w:tc>
        <w:tc>
          <w:tcPr>
            <w:tcW w:w="532" w:type="dxa"/>
            <w:vAlign w:val="center"/>
          </w:tcPr>
          <w:p w:rsidR="000D5211" w:rsidRPr="00E64187" w:rsidRDefault="000544EF" w:rsidP="00445B47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  <w:r w:rsidR="00445B47">
              <w:rPr>
                <w:sz w:val="22"/>
                <w:lang w:eastAsia="en-US"/>
              </w:rPr>
              <w:t>3</w:t>
            </w:r>
          </w:p>
        </w:tc>
      </w:tr>
      <w:tr w:rsidR="000D5211" w:rsidRPr="00E64187" w:rsidTr="00224660">
        <w:trPr>
          <w:trHeight w:val="315"/>
        </w:trPr>
        <w:tc>
          <w:tcPr>
            <w:tcW w:w="9353" w:type="dxa"/>
          </w:tcPr>
          <w:p w:rsidR="00E64187" w:rsidRPr="00E64187" w:rsidRDefault="00C83588" w:rsidP="00DC6C79">
            <w:pPr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rFonts w:eastAsiaTheme="minorHAnsi"/>
                <w:bCs/>
                <w:sz w:val="22"/>
                <w:u w:val="single"/>
                <w:lang w:eastAsia="en-US"/>
              </w:rPr>
              <w:t xml:space="preserve">Раздел </w:t>
            </w:r>
            <w:r w:rsidR="000D5211" w:rsidRPr="00E64187">
              <w:rPr>
                <w:rFonts w:eastAsiaTheme="minorHAnsi"/>
                <w:bCs/>
                <w:sz w:val="22"/>
                <w:u w:val="single"/>
                <w:lang w:eastAsia="en-US"/>
              </w:rPr>
              <w:t>3</w:t>
            </w:r>
            <w:r w:rsidR="000D5211" w:rsidRPr="00E64187">
              <w:rPr>
                <w:spacing w:val="-6"/>
                <w:sz w:val="22"/>
                <w:u w:val="single"/>
                <w:lang w:eastAsia="en-US"/>
              </w:rPr>
              <w:t>.</w:t>
            </w:r>
            <w:r w:rsidR="000D5211" w:rsidRPr="00E64187">
              <w:rPr>
                <w:spacing w:val="-6"/>
                <w:sz w:val="22"/>
                <w:lang w:eastAsia="en-US"/>
              </w:rPr>
              <w:t xml:space="preserve"> Правила и область применения расчётных показателей, содержащихся в основной части местных нормативов градостроительного проектирования </w:t>
            </w:r>
            <w:r w:rsidR="00D645B2">
              <w:rPr>
                <w:spacing w:val="-6"/>
                <w:sz w:val="22"/>
                <w:lang w:eastAsia="en-US"/>
              </w:rPr>
              <w:t>Волчанского городского округа</w:t>
            </w:r>
            <w:r w:rsidR="00DC6C79">
              <w:rPr>
                <w:spacing w:val="-6"/>
                <w:sz w:val="22"/>
                <w:lang w:eastAsia="en-US"/>
              </w:rPr>
              <w:t xml:space="preserve"> </w:t>
            </w:r>
            <w:r w:rsidR="000B2375">
              <w:rPr>
                <w:spacing w:val="-6"/>
                <w:sz w:val="22"/>
                <w:lang w:eastAsia="en-US"/>
              </w:rPr>
              <w:t>Свердловской</w:t>
            </w:r>
            <w:r w:rsidR="00752690">
              <w:rPr>
                <w:spacing w:val="-6"/>
                <w:sz w:val="22"/>
                <w:lang w:eastAsia="en-US"/>
              </w:rPr>
              <w:t xml:space="preserve"> области</w:t>
            </w:r>
          </w:p>
        </w:tc>
        <w:tc>
          <w:tcPr>
            <w:tcW w:w="532" w:type="dxa"/>
            <w:vAlign w:val="center"/>
          </w:tcPr>
          <w:p w:rsidR="000D5211" w:rsidRPr="00E64187" w:rsidRDefault="00445B47" w:rsidP="00536D92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31</w:t>
            </w:r>
          </w:p>
        </w:tc>
      </w:tr>
    </w:tbl>
    <w:p w:rsidR="00E64187" w:rsidRDefault="00E64187" w:rsidP="00AB6507">
      <w:pPr>
        <w:spacing w:after="200" w:line="276" w:lineRule="auto"/>
        <w:ind w:firstLine="851"/>
        <w:jc w:val="center"/>
        <w:rPr>
          <w:b/>
        </w:rPr>
      </w:pPr>
    </w:p>
    <w:p w:rsidR="000D5211" w:rsidRDefault="000D5211" w:rsidP="00AB6507">
      <w:pPr>
        <w:spacing w:after="200" w:line="276" w:lineRule="auto"/>
        <w:ind w:firstLine="851"/>
        <w:jc w:val="center"/>
        <w:rPr>
          <w:b/>
        </w:rPr>
      </w:pPr>
      <w:r>
        <w:rPr>
          <w:b/>
        </w:rPr>
        <w:lastRenderedPageBreak/>
        <w:t>ВВЕДЕНИЕ</w:t>
      </w:r>
    </w:p>
    <w:p w:rsidR="00AD018F" w:rsidRPr="005A43ED" w:rsidRDefault="00AD018F" w:rsidP="000C29A6">
      <w:pPr>
        <w:autoSpaceDE w:val="0"/>
        <w:autoSpaceDN w:val="0"/>
        <w:adjustRightInd w:val="0"/>
        <w:spacing w:line="276" w:lineRule="auto"/>
        <w:ind w:firstLine="851"/>
        <w:jc w:val="both"/>
        <w:rPr>
          <w:spacing w:val="-6"/>
          <w:lang w:eastAsia="en-US"/>
        </w:rPr>
      </w:pPr>
      <w:r w:rsidRPr="005A43ED">
        <w:t>Местные нормативы градостроительного проектирования</w:t>
      </w:r>
      <w:r w:rsidRPr="005A43ED">
        <w:rPr>
          <w:rFonts w:eastAsiaTheme="minorHAnsi"/>
          <w:bCs/>
          <w:lang w:eastAsia="en-US"/>
        </w:rPr>
        <w:t xml:space="preserve"> </w:t>
      </w:r>
      <w:r w:rsidR="00D645B2">
        <w:rPr>
          <w:spacing w:val="-6"/>
          <w:lang w:eastAsia="en-US"/>
        </w:rPr>
        <w:t>Волчанского городского округа</w:t>
      </w:r>
      <w:r w:rsidR="00DC6C79" w:rsidRPr="005A43ED">
        <w:rPr>
          <w:spacing w:val="-6"/>
          <w:lang w:eastAsia="en-US"/>
        </w:rPr>
        <w:t xml:space="preserve"> </w:t>
      </w:r>
      <w:r w:rsidR="000B2375">
        <w:rPr>
          <w:spacing w:val="-6"/>
          <w:lang w:eastAsia="en-US"/>
        </w:rPr>
        <w:t>Свердловской</w:t>
      </w:r>
      <w:r w:rsidR="00752690">
        <w:rPr>
          <w:spacing w:val="-6"/>
          <w:lang w:eastAsia="en-US"/>
        </w:rPr>
        <w:t xml:space="preserve"> области</w:t>
      </w:r>
      <w:r w:rsidR="00E62587" w:rsidRPr="005A43ED">
        <w:rPr>
          <w:spacing w:val="-6"/>
          <w:lang w:eastAsia="en-US"/>
        </w:rPr>
        <w:t xml:space="preserve"> </w:t>
      </w:r>
      <w:r w:rsidRPr="005A43ED">
        <w:t>(далее также МНГП) разработаны в соответствии с требованиями федерального законодательства (ст. 29.1-29.4 Градостроит</w:t>
      </w:r>
      <w:r w:rsidR="00783079" w:rsidRPr="005A43ED">
        <w:t>ельного кодекса Российской Феде</w:t>
      </w:r>
      <w:r w:rsidRPr="005A43ED">
        <w:t>рации), регионального законодательства, нормативно-правовых актов органов местного самоуправл</w:t>
      </w:r>
      <w:r w:rsidR="007409C4" w:rsidRPr="005A43ED">
        <w:t>ения муниципального образования</w:t>
      </w:r>
      <w:r w:rsidR="002156A6">
        <w:t>.</w:t>
      </w:r>
    </w:p>
    <w:p w:rsidR="000D5211" w:rsidRPr="005A43ED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5A43ED">
        <w:t xml:space="preserve">Цель работы: определение совокупности расчетных показателей минимально допустимого уровня обеспеченности населения </w:t>
      </w:r>
      <w:r w:rsidR="00D645B2">
        <w:rPr>
          <w:spacing w:val="-6"/>
          <w:lang w:eastAsia="en-US"/>
        </w:rPr>
        <w:t>Волчанского городского округа</w:t>
      </w:r>
      <w:r w:rsidR="00DC6C79" w:rsidRPr="005A43ED">
        <w:rPr>
          <w:spacing w:val="-6"/>
          <w:lang w:eastAsia="en-US"/>
        </w:rPr>
        <w:t xml:space="preserve"> </w:t>
      </w:r>
      <w:r w:rsidR="000B2375">
        <w:rPr>
          <w:spacing w:val="-6"/>
          <w:lang w:eastAsia="en-US"/>
        </w:rPr>
        <w:t>Свердловской</w:t>
      </w:r>
      <w:r w:rsidR="00752690">
        <w:rPr>
          <w:spacing w:val="-6"/>
          <w:lang w:eastAsia="en-US"/>
        </w:rPr>
        <w:t xml:space="preserve"> области</w:t>
      </w:r>
      <w:r w:rsidR="000954CA" w:rsidRPr="005A43ED">
        <w:rPr>
          <w:spacing w:val="-6"/>
          <w:lang w:eastAsia="en-US"/>
        </w:rPr>
        <w:t xml:space="preserve"> </w:t>
      </w:r>
      <w:r w:rsidRPr="005A43ED">
        <w:t xml:space="preserve">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 w:rsidR="00D645B2">
        <w:rPr>
          <w:spacing w:val="-6"/>
          <w:lang w:eastAsia="en-US"/>
        </w:rPr>
        <w:t>Волчанского городского округа</w:t>
      </w:r>
      <w:r w:rsidR="00DC6C79" w:rsidRPr="005A43ED">
        <w:rPr>
          <w:spacing w:val="-6"/>
          <w:lang w:eastAsia="en-US"/>
        </w:rPr>
        <w:t xml:space="preserve"> </w:t>
      </w:r>
      <w:r w:rsidR="000B2375">
        <w:rPr>
          <w:spacing w:val="-6"/>
          <w:lang w:eastAsia="en-US"/>
        </w:rPr>
        <w:t>Свердловской</w:t>
      </w:r>
      <w:r w:rsidR="00752690">
        <w:rPr>
          <w:spacing w:val="-6"/>
          <w:lang w:eastAsia="en-US"/>
        </w:rPr>
        <w:t xml:space="preserve"> области</w:t>
      </w:r>
      <w:r w:rsidRPr="005A43ED">
        <w:t>.</w:t>
      </w:r>
      <w:r w:rsidR="00642D8A" w:rsidRPr="005A43ED">
        <w:t xml:space="preserve">  </w:t>
      </w:r>
      <w:r w:rsidR="0089291A" w:rsidRPr="005A43ED">
        <w:t xml:space="preserve"> </w:t>
      </w:r>
      <w:r w:rsidR="00265B2A" w:rsidRPr="005A43ED">
        <w:t xml:space="preserve">  </w:t>
      </w:r>
    </w:p>
    <w:p w:rsidR="00596454" w:rsidRPr="005A43ED" w:rsidRDefault="00596454" w:rsidP="000D5211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0D5211" w:rsidRPr="005A43ED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5A43ED">
        <w:t>Задачами применения местных нормативов является создание условий для:</w:t>
      </w:r>
    </w:p>
    <w:p w:rsidR="000D5211" w:rsidRPr="005A43ED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5A43ED">
        <w:t xml:space="preserve">1) преобразования пространственной организации </w:t>
      </w:r>
      <w:r w:rsidR="00D645B2">
        <w:rPr>
          <w:spacing w:val="-6"/>
          <w:lang w:eastAsia="en-US"/>
        </w:rPr>
        <w:t>Волчанского городского округа</w:t>
      </w:r>
      <w:r w:rsidR="00DC6C79" w:rsidRPr="005A43ED">
        <w:rPr>
          <w:spacing w:val="-6"/>
          <w:lang w:eastAsia="en-US"/>
        </w:rPr>
        <w:t xml:space="preserve"> </w:t>
      </w:r>
      <w:r w:rsidR="000B2375">
        <w:rPr>
          <w:spacing w:val="-6"/>
          <w:lang w:eastAsia="en-US"/>
        </w:rPr>
        <w:t>Свердловской</w:t>
      </w:r>
      <w:r w:rsidR="00752690">
        <w:rPr>
          <w:spacing w:val="-6"/>
          <w:lang w:eastAsia="en-US"/>
        </w:rPr>
        <w:t xml:space="preserve"> области</w:t>
      </w:r>
      <w:r w:rsidRPr="005A43ED">
        <w:t xml:space="preserve">, обеспечивающего современные стандарты организации территорий </w:t>
      </w:r>
      <w:r w:rsidR="00265B2A" w:rsidRPr="005A43ED">
        <w:rPr>
          <w:spacing w:val="-6"/>
          <w:lang w:eastAsia="en-US"/>
        </w:rPr>
        <w:t xml:space="preserve">МО в </w:t>
      </w:r>
      <w:r w:rsidR="00EB4882" w:rsidRPr="00B314CD">
        <w:rPr>
          <w:spacing w:val="-6"/>
          <w:lang w:eastAsia="en-US"/>
        </w:rPr>
        <w:t xml:space="preserve">области </w:t>
      </w:r>
      <w:r w:rsidR="00EB4882" w:rsidRPr="00B314CD">
        <w:t>инженерного</w:t>
      </w:r>
      <w:r w:rsidR="00766C68" w:rsidRPr="00B314CD">
        <w:t>; транспортного назначения;</w:t>
      </w:r>
      <w:r w:rsidR="001B2E6C" w:rsidRPr="00B314CD">
        <w:t xml:space="preserve"> </w:t>
      </w:r>
      <w:r w:rsidRPr="00B314CD">
        <w:t xml:space="preserve">в области </w:t>
      </w:r>
      <w:r w:rsidR="00FD3AAB" w:rsidRPr="00B314CD">
        <w:t xml:space="preserve">культуры и искусства; </w:t>
      </w:r>
      <w:r w:rsidRPr="00B314CD">
        <w:t>физичес</w:t>
      </w:r>
      <w:r w:rsidR="00766C68" w:rsidRPr="00B314CD">
        <w:t>кой культуры и массового спорта;</w:t>
      </w:r>
      <w:r w:rsidRPr="00B314CD">
        <w:t xml:space="preserve"> </w:t>
      </w:r>
      <w:r w:rsidR="00DC6C79" w:rsidRPr="00B314CD">
        <w:t xml:space="preserve">в области </w:t>
      </w:r>
      <w:r w:rsidR="00FD3AAB" w:rsidRPr="00B314CD">
        <w:t>образования; в области жилищного строительства; в области организации массового отдыха населения, благоустройства, озеленения</w:t>
      </w:r>
      <w:r w:rsidR="00766C68" w:rsidRPr="00B314CD">
        <w:t>; в области ритуальных услуг</w:t>
      </w:r>
      <w:r w:rsidRPr="00B314CD">
        <w:t>;</w:t>
      </w:r>
      <w:r w:rsidR="00265B2A" w:rsidRPr="00B314CD">
        <w:t xml:space="preserve"> в области </w:t>
      </w:r>
      <w:r w:rsidR="00FD3AAB" w:rsidRPr="00B314CD">
        <w:t>организации защиты населения от ЧС</w:t>
      </w:r>
      <w:r w:rsidR="00265B2A" w:rsidRPr="00B314CD">
        <w:t>.</w:t>
      </w:r>
    </w:p>
    <w:p w:rsidR="000D5211" w:rsidRPr="005A43ED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5A43ED">
        <w:t xml:space="preserve">2) планирования территорий </w:t>
      </w:r>
      <w:r w:rsidR="00D645B2">
        <w:rPr>
          <w:spacing w:val="-6"/>
          <w:lang w:eastAsia="en-US"/>
        </w:rPr>
        <w:t>Волчанского городского округа</w:t>
      </w:r>
      <w:r w:rsidR="00DC6C79" w:rsidRPr="005A43ED">
        <w:rPr>
          <w:spacing w:val="-6"/>
          <w:lang w:eastAsia="en-US"/>
        </w:rPr>
        <w:t xml:space="preserve"> </w:t>
      </w:r>
      <w:r w:rsidR="000B2375">
        <w:rPr>
          <w:spacing w:val="-6"/>
          <w:lang w:eastAsia="en-US"/>
        </w:rPr>
        <w:t>Свердловской</w:t>
      </w:r>
      <w:r w:rsidR="00752690">
        <w:rPr>
          <w:spacing w:val="-6"/>
          <w:lang w:eastAsia="en-US"/>
        </w:rPr>
        <w:t xml:space="preserve"> области</w:t>
      </w:r>
      <w:r w:rsidRPr="005A43ED">
        <w:t xml:space="preserve"> под размещение объектов, обеспечивающих благоприятные условия жизнедеятельности человека;</w:t>
      </w:r>
      <w:r w:rsidR="000A373B" w:rsidRPr="005A43ED">
        <w:t xml:space="preserve"> </w:t>
      </w:r>
      <w:r w:rsidR="00944346" w:rsidRPr="005A43ED">
        <w:t xml:space="preserve"> </w:t>
      </w:r>
    </w:p>
    <w:p w:rsidR="009F1083" w:rsidRPr="005A43ED" w:rsidRDefault="000D5211" w:rsidP="00596454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5A43ED">
        <w:t>3) обеспечения доступности объектов местного значения</w:t>
      </w:r>
      <w:r w:rsidRPr="005A43ED">
        <w:rPr>
          <w:color w:val="FF0000"/>
        </w:rPr>
        <w:t xml:space="preserve"> </w:t>
      </w:r>
      <w:r w:rsidRPr="005A43ED">
        <w:t xml:space="preserve">для </w:t>
      </w:r>
      <w:r w:rsidR="00FD3AAB" w:rsidRPr="005A43ED">
        <w:t>городского</w:t>
      </w:r>
      <w:r w:rsidRPr="005A43ED">
        <w:t xml:space="preserve"> </w:t>
      </w:r>
      <w:r w:rsidR="00084C18">
        <w:t>округа</w:t>
      </w:r>
      <w:r w:rsidRPr="005A43ED">
        <w:t>.</w:t>
      </w:r>
    </w:p>
    <w:p w:rsidR="000D5211" w:rsidRPr="005A43ED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5A43ED">
        <w:t xml:space="preserve">В соответствии с положениями Градостроительного Кодекса РФ в состав местных нормативов градостроительного проектирования </w:t>
      </w:r>
      <w:r w:rsidR="00D645B2">
        <w:rPr>
          <w:spacing w:val="-6"/>
          <w:lang w:eastAsia="en-US"/>
        </w:rPr>
        <w:t>Волчанского городского округа</w:t>
      </w:r>
      <w:r w:rsidR="00DC6C79" w:rsidRPr="005A43ED">
        <w:rPr>
          <w:spacing w:val="-6"/>
          <w:lang w:eastAsia="en-US"/>
        </w:rPr>
        <w:t xml:space="preserve"> </w:t>
      </w:r>
      <w:r w:rsidR="000B2375">
        <w:rPr>
          <w:spacing w:val="-6"/>
          <w:lang w:eastAsia="en-US"/>
        </w:rPr>
        <w:t>Свердловской</w:t>
      </w:r>
      <w:r w:rsidR="00752690">
        <w:rPr>
          <w:spacing w:val="-6"/>
          <w:lang w:eastAsia="en-US"/>
        </w:rPr>
        <w:t xml:space="preserve"> области</w:t>
      </w:r>
      <w:r w:rsidRPr="005A43ED">
        <w:t xml:space="preserve"> входит основная часть</w:t>
      </w:r>
      <w:r w:rsidR="008B7DAE" w:rsidRPr="005A43ED">
        <w:t xml:space="preserve"> Раздела 1</w:t>
      </w:r>
      <w:r w:rsidRPr="005A43ED">
        <w:t>, содержащая расчетные показатели, материалы по обоснованию</w:t>
      </w:r>
      <w:r w:rsidR="008B7DAE" w:rsidRPr="005A43ED">
        <w:t xml:space="preserve"> Раздела 2</w:t>
      </w:r>
      <w:r w:rsidRPr="005A43ED">
        <w:t>, правила и область применения расчетных показателей</w:t>
      </w:r>
      <w:r w:rsidR="008B7DAE" w:rsidRPr="005A43ED">
        <w:t xml:space="preserve"> Раздела 3</w:t>
      </w:r>
      <w:r w:rsidRPr="005A43ED">
        <w:t>, приведенных в основной части МНГП.</w:t>
      </w:r>
      <w:r w:rsidR="008B7DAE" w:rsidRPr="005A43ED">
        <w:t xml:space="preserve"> </w:t>
      </w:r>
    </w:p>
    <w:p w:rsidR="00596454" w:rsidRPr="005A43ED" w:rsidRDefault="000D5211" w:rsidP="001504A7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5A43ED">
        <w:t xml:space="preserve">В основной части </w:t>
      </w:r>
      <w:r w:rsidR="008B7DAE" w:rsidRPr="005A43ED">
        <w:t xml:space="preserve">Раздела 1 </w:t>
      </w:r>
      <w:r w:rsidRPr="005A43ED">
        <w:t>конкретизирован перечень видов объектов местного значения, установленных как правовой институт Градостроительным</w:t>
      </w:r>
      <w:r w:rsidR="00CD3551" w:rsidRPr="005A43ED">
        <w:t xml:space="preserve"> кодексом Российской Федерации,</w:t>
      </w:r>
      <w:r w:rsidRPr="005A43ED">
        <w:t xml:space="preserve"> </w:t>
      </w:r>
      <w:r w:rsidR="00AF5AA7" w:rsidRPr="005A43ED">
        <w:t xml:space="preserve">Законом </w:t>
      </w:r>
      <w:r w:rsidR="000B2375">
        <w:t>Свердловской</w:t>
      </w:r>
      <w:r w:rsidR="00752690">
        <w:t xml:space="preserve"> области</w:t>
      </w:r>
      <w:r w:rsidR="00AF5AA7" w:rsidRPr="005A43ED">
        <w:t xml:space="preserve"> от </w:t>
      </w:r>
      <w:r w:rsidR="000E76AD">
        <w:t>19</w:t>
      </w:r>
      <w:r w:rsidR="00AF5AA7" w:rsidRPr="005A43ED">
        <w:t>.</w:t>
      </w:r>
      <w:r w:rsidR="000E76AD">
        <w:t>10</w:t>
      </w:r>
      <w:r w:rsidR="00AF5AA7" w:rsidRPr="005A43ED">
        <w:t>.20</w:t>
      </w:r>
      <w:r w:rsidR="00DC7877">
        <w:t>0</w:t>
      </w:r>
      <w:r w:rsidR="000E76AD">
        <w:t>7</w:t>
      </w:r>
      <w:r w:rsidR="00AF5AA7" w:rsidRPr="005A43ED">
        <w:t xml:space="preserve"> г. № </w:t>
      </w:r>
      <w:r w:rsidR="000E76AD">
        <w:t>100</w:t>
      </w:r>
      <w:r w:rsidR="00AF5AA7" w:rsidRPr="005A43ED">
        <w:t>-</w:t>
      </w:r>
      <w:r w:rsidR="007B0DCA">
        <w:t>О</w:t>
      </w:r>
      <w:r w:rsidR="00DC7877" w:rsidRPr="00DC7877">
        <w:t>З</w:t>
      </w:r>
      <w:r w:rsidR="00AF5AA7" w:rsidRPr="005A43ED">
        <w:t xml:space="preserve"> «</w:t>
      </w:r>
      <w:r w:rsidR="000E76AD" w:rsidRPr="000E76AD">
        <w:t>О документах территориального планирования муниципальных образований, расположенных на территории Свердловской области</w:t>
      </w:r>
      <w:r w:rsidR="00AF5AA7" w:rsidRPr="005A43ED">
        <w:t>»</w:t>
      </w:r>
      <w:r w:rsidRPr="005A43ED">
        <w:t xml:space="preserve">, подлежащий отображению в документах территориального планирования и документации </w:t>
      </w:r>
      <w:r w:rsidR="001E58CD" w:rsidRPr="005A43ED">
        <w:t xml:space="preserve">по </w:t>
      </w:r>
      <w:r w:rsidRPr="005A43ED">
        <w:t>планировк</w:t>
      </w:r>
      <w:r w:rsidR="001E58CD" w:rsidRPr="005A43ED">
        <w:t>е</w:t>
      </w:r>
      <w:r w:rsidRPr="005A43ED">
        <w:t xml:space="preserve"> территории </w:t>
      </w:r>
      <w:r w:rsidR="00D645B2">
        <w:rPr>
          <w:spacing w:val="-6"/>
          <w:lang w:eastAsia="en-US"/>
        </w:rPr>
        <w:t>Волчанского городского округа</w:t>
      </w:r>
      <w:r w:rsidR="00DC6C79" w:rsidRPr="005A43ED">
        <w:rPr>
          <w:spacing w:val="-6"/>
          <w:lang w:eastAsia="en-US"/>
        </w:rPr>
        <w:t xml:space="preserve"> </w:t>
      </w:r>
      <w:r w:rsidR="000B2375">
        <w:rPr>
          <w:spacing w:val="-6"/>
          <w:lang w:eastAsia="en-US"/>
        </w:rPr>
        <w:t>Свердловской</w:t>
      </w:r>
      <w:r w:rsidR="00752690">
        <w:rPr>
          <w:spacing w:val="-6"/>
          <w:lang w:eastAsia="en-US"/>
        </w:rPr>
        <w:t xml:space="preserve"> области</w:t>
      </w:r>
      <w:r w:rsidR="00CD3551" w:rsidRPr="005A43ED">
        <w:t>.</w:t>
      </w:r>
    </w:p>
    <w:p w:rsidR="00486872" w:rsidRDefault="00DC6C79" w:rsidP="00DE2218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5A43ED">
        <w:t>Перечень объектов</w:t>
      </w:r>
      <w:r w:rsidR="000D5211" w:rsidRPr="005A43ED">
        <w:t xml:space="preserve"> местного значения соответствует как федеральному законодательству, так и градостроительным, социально-экономическим и природно-ландшафтным особенностям территории </w:t>
      </w:r>
      <w:r w:rsidR="000B2375">
        <w:t>Свердловской</w:t>
      </w:r>
      <w:r w:rsidR="00752690">
        <w:t xml:space="preserve"> области</w:t>
      </w:r>
      <w:r w:rsidR="000D5211" w:rsidRPr="005A43ED">
        <w:t xml:space="preserve"> и местному законодательству и сгруппированы по областям полномочий органов местного самоуправления  и применения местных нормативов градостроительного проектирования, соответствующих установленным Градостроительным кодексом РФ и Федеральным законом  №131-ФЗ от 06.10.2003 г. «Об общих принципах организации местного самоуправления». </w:t>
      </w:r>
      <w:r w:rsidR="00486872">
        <w:br w:type="page"/>
      </w:r>
    </w:p>
    <w:p w:rsidR="00486872" w:rsidRDefault="00486872" w:rsidP="000D5211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BB7BE3" w:rsidRDefault="006F3782" w:rsidP="00EA7B4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D6CC7">
        <w:rPr>
          <w:b/>
          <w:sz w:val="28"/>
          <w:szCs w:val="28"/>
          <w:u w:val="single"/>
        </w:rPr>
        <w:t xml:space="preserve">Раздел </w:t>
      </w:r>
      <w:r w:rsidR="00BB7BE3" w:rsidRPr="009D6CC7">
        <w:rPr>
          <w:b/>
          <w:sz w:val="28"/>
          <w:szCs w:val="28"/>
          <w:u w:val="single"/>
        </w:rPr>
        <w:t>1.</w:t>
      </w:r>
      <w:r w:rsidR="00BB7BE3" w:rsidRPr="009D6CC7">
        <w:rPr>
          <w:b/>
          <w:sz w:val="28"/>
          <w:szCs w:val="28"/>
        </w:rPr>
        <w:t xml:space="preserve"> </w:t>
      </w:r>
      <w:r w:rsidRPr="009D6CC7">
        <w:rPr>
          <w:b/>
          <w:sz w:val="28"/>
          <w:szCs w:val="28"/>
        </w:rPr>
        <w:t>Основная часть мест</w:t>
      </w:r>
      <w:r w:rsidRPr="009D6CC7">
        <w:rPr>
          <w:rFonts w:eastAsia="Calibri"/>
          <w:b/>
          <w:sz w:val="28"/>
          <w:szCs w:val="28"/>
          <w:lang w:eastAsia="en-US"/>
        </w:rPr>
        <w:t xml:space="preserve">ных нормативов градостроительного проектирования </w:t>
      </w:r>
      <w:r w:rsidR="00D645B2">
        <w:rPr>
          <w:rFonts w:eastAsia="Calibri"/>
          <w:b/>
          <w:sz w:val="28"/>
          <w:szCs w:val="28"/>
          <w:lang w:eastAsia="en-US"/>
        </w:rPr>
        <w:t>Волчанского городского округа</w:t>
      </w:r>
      <w:r w:rsidR="00DC6C79">
        <w:rPr>
          <w:rFonts w:eastAsia="Calibri"/>
          <w:b/>
          <w:sz w:val="28"/>
          <w:szCs w:val="28"/>
          <w:lang w:eastAsia="en-US"/>
        </w:rPr>
        <w:t xml:space="preserve"> </w:t>
      </w:r>
      <w:r w:rsidR="000B2375">
        <w:rPr>
          <w:rFonts w:eastAsia="Calibri"/>
          <w:b/>
          <w:sz w:val="28"/>
          <w:szCs w:val="28"/>
          <w:lang w:eastAsia="en-US"/>
        </w:rPr>
        <w:t>Свердловской</w:t>
      </w:r>
      <w:r w:rsidR="00752690">
        <w:rPr>
          <w:rFonts w:eastAsia="Calibri"/>
          <w:b/>
          <w:sz w:val="28"/>
          <w:szCs w:val="28"/>
          <w:lang w:eastAsia="en-US"/>
        </w:rPr>
        <w:t xml:space="preserve"> области</w:t>
      </w:r>
    </w:p>
    <w:p w:rsidR="00BB7BE3" w:rsidRDefault="00BB7BE3" w:rsidP="00BB7BE3">
      <w:pPr>
        <w:ind w:firstLine="851"/>
        <w:jc w:val="both"/>
      </w:pPr>
      <w:r>
        <w:t xml:space="preserve"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</w:t>
      </w:r>
      <w:r w:rsidR="00D645B2">
        <w:rPr>
          <w:spacing w:val="-6"/>
          <w:lang w:eastAsia="en-US"/>
        </w:rPr>
        <w:t>Волчанского городского округа</w:t>
      </w:r>
      <w:r w:rsidR="00EA7B48" w:rsidRPr="00EA7B48">
        <w:t xml:space="preserve"> </w:t>
      </w:r>
      <w:r>
        <w:t>установлены исходя из текущей обеспеченности объектами местного значения, фактической потребности населения в тех или иных услугах и объектах, с учетом динамики социально-экономического развития, приоритетов градостроительного развития региона и муниципального образования, демографической ситуации и уровня жизни населения.</w:t>
      </w:r>
      <w:r w:rsidR="002F2050" w:rsidRPr="002F2050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</w:p>
    <w:p w:rsidR="00BB7BE3" w:rsidRDefault="00BB7BE3" w:rsidP="00BB7BE3">
      <w:pPr>
        <w:ind w:firstLine="851"/>
        <w:jc w:val="both"/>
      </w:pPr>
      <w:r>
        <w:t>Обоснование расчетных показателей, принятых в основной части</w:t>
      </w:r>
      <w:r w:rsidR="00534DB4">
        <w:t xml:space="preserve"> Раздела 1</w:t>
      </w:r>
      <w:r>
        <w:t xml:space="preserve"> МНГП приведено в </w:t>
      </w:r>
      <w:r w:rsidR="00534DB4">
        <w:t xml:space="preserve">Разделе </w:t>
      </w:r>
      <w:r>
        <w:t>2 настоящего документа.</w:t>
      </w:r>
    </w:p>
    <w:p w:rsidR="00BB7BE3" w:rsidRDefault="00BB7BE3" w:rsidP="00BB7BE3">
      <w:pPr>
        <w:ind w:firstLine="851"/>
        <w:jc w:val="both"/>
      </w:pPr>
    </w:p>
    <w:p w:rsidR="00DD65C2" w:rsidRDefault="00DD65C2" w:rsidP="00BB7BE3">
      <w:pPr>
        <w:ind w:firstLine="851"/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401"/>
        <w:gridCol w:w="283"/>
      </w:tblGrid>
      <w:tr w:rsidR="00BB7BE3" w:rsidTr="001132CA">
        <w:tc>
          <w:tcPr>
            <w:tcW w:w="567" w:type="dxa"/>
            <w:shd w:val="clear" w:color="auto" w:fill="auto"/>
          </w:tcPr>
          <w:p w:rsidR="00BB7BE3" w:rsidRDefault="00BB7BE3" w:rsidP="00795A1C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BB7BE3" w:rsidRDefault="00BB7BE3" w:rsidP="00795A1C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257715" w:rsidTr="001132CA">
        <w:tc>
          <w:tcPr>
            <w:tcW w:w="9356" w:type="dxa"/>
            <w:gridSpan w:val="3"/>
            <w:shd w:val="clear" w:color="auto" w:fill="auto"/>
            <w:hideMark/>
          </w:tcPr>
          <w:p w:rsidR="00257715" w:rsidRDefault="00257715" w:rsidP="00D73D4E">
            <w:pPr>
              <w:autoSpaceDE w:val="0"/>
              <w:jc w:val="both"/>
              <w:rPr>
                <w:rFonts w:eastAsia="TimesNewRomanPSMT"/>
                <w:b/>
              </w:rPr>
            </w:pPr>
            <w:r w:rsidRPr="006F3782">
              <w:rPr>
                <w:b/>
              </w:rPr>
              <w:t>1.1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 xml:space="preserve">Расчётные показатели минимально допустимого уровня обеспеченности объектами местного значения </w:t>
            </w:r>
            <w:r w:rsidR="000726BD">
              <w:rPr>
                <w:b/>
              </w:rPr>
              <w:t xml:space="preserve">муниципального образования </w:t>
            </w:r>
            <w:r>
              <w:rPr>
                <w:b/>
              </w:rPr>
              <w:t>в о</w:t>
            </w:r>
            <w:r w:rsidR="0085427B">
              <w:rPr>
                <w:b/>
              </w:rPr>
              <w:t xml:space="preserve">бласти инженерного обеспечения </w:t>
            </w:r>
            <w:r>
              <w:rPr>
                <w:b/>
              </w:rPr>
              <w:t xml:space="preserve">и показатели максимально допустимого уровня территориальной доступности таких объектов для населения </w:t>
            </w:r>
            <w:r w:rsidR="00D645B2">
              <w:rPr>
                <w:rFonts w:eastAsia="Calibri"/>
                <w:b/>
                <w:szCs w:val="28"/>
                <w:lang w:eastAsia="en-US"/>
              </w:rPr>
              <w:t>Волчанского городского округа</w:t>
            </w:r>
            <w:r w:rsidR="00DC6C79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0B2375">
              <w:rPr>
                <w:rFonts w:eastAsia="Calibri"/>
                <w:b/>
                <w:szCs w:val="28"/>
                <w:lang w:eastAsia="en-US"/>
              </w:rPr>
              <w:t>Свердловской</w:t>
            </w:r>
            <w:r w:rsidR="00752690">
              <w:rPr>
                <w:rFonts w:eastAsia="Calibri"/>
                <w:b/>
                <w:szCs w:val="28"/>
                <w:lang w:eastAsia="en-US"/>
              </w:rPr>
              <w:t xml:space="preserve"> области</w:t>
            </w:r>
          </w:p>
        </w:tc>
      </w:tr>
      <w:tr w:rsidR="00BB7BE3" w:rsidTr="001132CA">
        <w:trPr>
          <w:trHeight w:val="80"/>
        </w:trPr>
        <w:tc>
          <w:tcPr>
            <w:tcW w:w="567" w:type="dxa"/>
            <w:shd w:val="clear" w:color="auto" w:fill="auto"/>
          </w:tcPr>
          <w:p w:rsidR="00BB7BE3" w:rsidRDefault="00BB7BE3" w:rsidP="00795A1C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BB7BE3" w:rsidRDefault="00BB7BE3" w:rsidP="00795A1C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BB7BE3" w:rsidRDefault="00BB7BE3" w:rsidP="00795A1C">
            <w:pPr>
              <w:autoSpaceDE w:val="0"/>
              <w:rPr>
                <w:b/>
                <w:sz w:val="22"/>
              </w:rPr>
            </w:pPr>
          </w:p>
        </w:tc>
      </w:tr>
    </w:tbl>
    <w:p w:rsidR="007B720F" w:rsidRPr="004F607F" w:rsidRDefault="007B720F" w:rsidP="004A6A3F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для объектов местного значения в области инженерного обеспечения установлены в соответствии с условиями текущей обеспеченности</w:t>
      </w:r>
      <w:r w:rsidR="00361D5F">
        <w:rPr>
          <w:rFonts w:eastAsia="TimesNewRomanPSMT"/>
        </w:rPr>
        <w:t xml:space="preserve"> населения </w:t>
      </w:r>
      <w:r w:rsidR="00FD3AAB">
        <w:rPr>
          <w:rFonts w:eastAsia="TimesNewRomanPSMT"/>
        </w:rPr>
        <w:t>городского</w:t>
      </w:r>
      <w:r w:rsidR="00361D5F">
        <w:rPr>
          <w:rFonts w:eastAsia="TimesNewRomanPSMT"/>
        </w:rPr>
        <w:t xml:space="preserve"> </w:t>
      </w:r>
      <w:r w:rsidR="000726BD">
        <w:rPr>
          <w:rFonts w:eastAsia="TimesNewRomanPSMT"/>
        </w:rPr>
        <w:t>округа</w:t>
      </w:r>
      <w:r w:rsidR="004010D1">
        <w:rPr>
          <w:rFonts w:eastAsia="TimesNewRomanPSMT"/>
        </w:rPr>
        <w:t xml:space="preserve">. </w:t>
      </w:r>
      <w:r w:rsidR="00AE0A29" w:rsidRPr="0069392F">
        <w:rPr>
          <w:rFonts w:eastAsia="TimesNewRomanPSMT"/>
        </w:rPr>
        <w:t>Расчетные</w:t>
      </w:r>
      <w:r w:rsidRPr="0069392F">
        <w:rPr>
          <w:rFonts w:eastAsia="TimesNewRomanPSMT"/>
        </w:rPr>
        <w:t xml:space="preserve"> показатели минимально допустимого уровня обеспеченности объектами местного значения представ</w:t>
      </w:r>
      <w:r w:rsidR="00AB6507" w:rsidRPr="0069392F">
        <w:rPr>
          <w:rFonts w:eastAsia="TimesNewRomanPSMT"/>
        </w:rPr>
        <w:t>лены в таблиц</w:t>
      </w:r>
      <w:r w:rsidR="00DE7D54" w:rsidRPr="0069392F">
        <w:rPr>
          <w:rFonts w:eastAsia="TimesNewRomanPSMT"/>
        </w:rPr>
        <w:t>ах</w:t>
      </w:r>
      <w:r w:rsidR="007E1FE4">
        <w:rPr>
          <w:rFonts w:eastAsia="TimesNewRomanPSMT"/>
        </w:rPr>
        <w:t xml:space="preserve"> 1.1.1 </w:t>
      </w:r>
      <w:r w:rsidR="00DE7D54" w:rsidRPr="0069392F">
        <w:rPr>
          <w:rFonts w:eastAsia="TimesNewRomanPSMT"/>
        </w:rPr>
        <w:t>- 1.1.</w:t>
      </w:r>
      <w:r w:rsidR="00813941">
        <w:rPr>
          <w:rFonts w:eastAsia="TimesNewRomanPSMT"/>
        </w:rPr>
        <w:t>5</w:t>
      </w:r>
      <w:r w:rsidR="000E54F8" w:rsidRPr="0069392F">
        <w:rPr>
          <w:rFonts w:eastAsia="TimesNewRomanPSMT"/>
        </w:rPr>
        <w:t>.</w:t>
      </w:r>
    </w:p>
    <w:p w:rsidR="00BB7BE3" w:rsidRDefault="00BB7BE3"/>
    <w:p w:rsidR="00FC3E96" w:rsidRDefault="00C40646" w:rsidP="00FC3E96">
      <w:pPr>
        <w:ind w:right="-1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Таблица 1.1.1. </w:t>
      </w:r>
      <w:r w:rsidR="00FC3E96">
        <w:rPr>
          <w:color w:val="000000"/>
          <w:szCs w:val="22"/>
        </w:rPr>
        <w:t xml:space="preserve"> Расчетные показатели объектов, относящихся </w:t>
      </w:r>
    </w:p>
    <w:p w:rsidR="00FC3E96" w:rsidRPr="004812C8" w:rsidRDefault="00FC3E96" w:rsidP="00FC3E96">
      <w:pPr>
        <w:ind w:right="-1"/>
        <w:jc w:val="right"/>
        <w:rPr>
          <w:color w:val="000000"/>
          <w:szCs w:val="22"/>
        </w:rPr>
      </w:pPr>
      <w:r>
        <w:rPr>
          <w:color w:val="000000"/>
          <w:szCs w:val="22"/>
        </w:rPr>
        <w:t>к области электроснабжения (уровень обеспеченности для жилых помещений)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2"/>
        <w:gridCol w:w="2269"/>
        <w:gridCol w:w="1277"/>
        <w:gridCol w:w="709"/>
        <w:gridCol w:w="708"/>
        <w:gridCol w:w="855"/>
        <w:gridCol w:w="878"/>
      </w:tblGrid>
      <w:tr w:rsidR="004E0A79" w:rsidRPr="0054096D" w:rsidTr="00046E6C">
        <w:trPr>
          <w:trHeight w:val="361"/>
          <w:tblHeader/>
        </w:trPr>
        <w:tc>
          <w:tcPr>
            <w:tcW w:w="1376" w:type="pct"/>
            <w:vMerge w:val="restart"/>
            <w:vAlign w:val="center"/>
          </w:tcPr>
          <w:p w:rsidR="004E0A79" w:rsidRPr="0054096D" w:rsidRDefault="004E0A79" w:rsidP="00C40646">
            <w:pPr>
              <w:jc w:val="center"/>
              <w:rPr>
                <w:bCs/>
                <w:sz w:val="22"/>
                <w:szCs w:val="22"/>
              </w:rPr>
            </w:pPr>
            <w:r w:rsidRPr="0054096D">
              <w:rPr>
                <w:b/>
                <w:spacing w:val="-6"/>
                <w:sz w:val="22"/>
                <w:szCs w:val="22"/>
              </w:rPr>
              <w:t>Степень благоустройства жилой застройки</w:t>
            </w:r>
          </w:p>
        </w:tc>
        <w:tc>
          <w:tcPr>
            <w:tcW w:w="1228" w:type="pct"/>
            <w:vMerge w:val="restart"/>
            <w:vAlign w:val="center"/>
          </w:tcPr>
          <w:p w:rsidR="004E0A79" w:rsidRPr="0054096D" w:rsidRDefault="004E0A79" w:rsidP="00C40646">
            <w:pPr>
              <w:widowControl w:val="0"/>
              <w:jc w:val="center"/>
              <w:rPr>
                <w:b/>
                <w:spacing w:val="-6"/>
                <w:sz w:val="22"/>
                <w:szCs w:val="22"/>
              </w:rPr>
            </w:pPr>
            <w:r w:rsidRPr="0054096D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4E0A79" w:rsidRPr="0054096D" w:rsidRDefault="004E0A79" w:rsidP="00C40646">
            <w:pPr>
              <w:widowControl w:val="0"/>
              <w:jc w:val="center"/>
              <w:rPr>
                <w:b/>
                <w:spacing w:val="-6"/>
                <w:sz w:val="22"/>
                <w:szCs w:val="22"/>
              </w:rPr>
            </w:pPr>
            <w:r w:rsidRPr="0054096D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4E0A79" w:rsidRPr="0054096D" w:rsidRDefault="004E0A79" w:rsidP="00C40646">
            <w:pPr>
              <w:jc w:val="center"/>
              <w:rPr>
                <w:bCs/>
                <w:sz w:val="22"/>
                <w:szCs w:val="22"/>
              </w:rPr>
            </w:pPr>
            <w:r w:rsidRPr="0054096D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396" w:type="pct"/>
            <w:gridSpan w:val="5"/>
            <w:vAlign w:val="center"/>
          </w:tcPr>
          <w:p w:rsidR="004E0A79" w:rsidRPr="0054096D" w:rsidRDefault="004E0A79" w:rsidP="00C40646">
            <w:pPr>
              <w:jc w:val="center"/>
              <w:rPr>
                <w:bCs/>
                <w:sz w:val="22"/>
                <w:szCs w:val="22"/>
              </w:rPr>
            </w:pPr>
            <w:r w:rsidRPr="0054096D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4E0A79" w:rsidRPr="0054096D" w:rsidTr="001555C6">
        <w:trPr>
          <w:trHeight w:val="410"/>
          <w:tblHeader/>
        </w:trPr>
        <w:tc>
          <w:tcPr>
            <w:tcW w:w="1376" w:type="pct"/>
            <w:vMerge/>
            <w:vAlign w:val="center"/>
          </w:tcPr>
          <w:p w:rsidR="004E0A79" w:rsidRPr="0054096D" w:rsidRDefault="004E0A79" w:rsidP="00C40646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228" w:type="pct"/>
            <w:vMerge/>
            <w:vAlign w:val="center"/>
          </w:tcPr>
          <w:p w:rsidR="004E0A79" w:rsidRPr="0054096D" w:rsidRDefault="004E0A79" w:rsidP="00C40646">
            <w:pPr>
              <w:widowControl w:val="0"/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4E0A79" w:rsidRPr="0054096D" w:rsidRDefault="004E0A79" w:rsidP="00C40646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4E0A79">
              <w:rPr>
                <w:b/>
                <w:spacing w:val="-6"/>
                <w:sz w:val="22"/>
                <w:szCs w:val="22"/>
              </w:rPr>
              <w:t>Количество человек, проживающих в одной квартире</w:t>
            </w:r>
          </w:p>
        </w:tc>
        <w:tc>
          <w:tcPr>
            <w:tcW w:w="1705" w:type="pct"/>
            <w:gridSpan w:val="4"/>
            <w:vAlign w:val="center"/>
          </w:tcPr>
          <w:p w:rsidR="004E0A79" w:rsidRPr="0054096D" w:rsidRDefault="004E0A79" w:rsidP="00C40646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4E0A79">
              <w:rPr>
                <w:b/>
                <w:spacing w:val="-6"/>
                <w:sz w:val="22"/>
                <w:szCs w:val="22"/>
              </w:rPr>
              <w:t>Количество комнат в квартире</w:t>
            </w:r>
          </w:p>
        </w:tc>
      </w:tr>
      <w:tr w:rsidR="004E0A79" w:rsidRPr="0054096D" w:rsidTr="001555C6">
        <w:trPr>
          <w:trHeight w:val="555"/>
          <w:tblHeader/>
        </w:trPr>
        <w:tc>
          <w:tcPr>
            <w:tcW w:w="1376" w:type="pct"/>
            <w:vMerge/>
            <w:vAlign w:val="center"/>
          </w:tcPr>
          <w:p w:rsidR="004E0A79" w:rsidRPr="0054096D" w:rsidRDefault="004E0A79" w:rsidP="00C40646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228" w:type="pct"/>
            <w:vMerge/>
            <w:vAlign w:val="center"/>
          </w:tcPr>
          <w:p w:rsidR="004E0A79" w:rsidRPr="0054096D" w:rsidRDefault="004E0A79" w:rsidP="00C40646">
            <w:pPr>
              <w:widowControl w:val="0"/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691" w:type="pct"/>
            <w:vMerge/>
            <w:vAlign w:val="center"/>
          </w:tcPr>
          <w:p w:rsidR="004E0A79" w:rsidRPr="0054096D" w:rsidRDefault="004E0A79" w:rsidP="00C40646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:rsidR="004E0A79" w:rsidRPr="0054096D" w:rsidRDefault="004E0A79" w:rsidP="00C40646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1</w:t>
            </w:r>
          </w:p>
        </w:tc>
        <w:tc>
          <w:tcPr>
            <w:tcW w:w="383" w:type="pct"/>
            <w:vAlign w:val="center"/>
          </w:tcPr>
          <w:p w:rsidR="004E0A79" w:rsidRPr="0054096D" w:rsidRDefault="004E0A79" w:rsidP="00C40646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2</w:t>
            </w:r>
          </w:p>
        </w:tc>
        <w:tc>
          <w:tcPr>
            <w:tcW w:w="463" w:type="pct"/>
            <w:vAlign w:val="center"/>
          </w:tcPr>
          <w:p w:rsidR="004E0A79" w:rsidRPr="0054096D" w:rsidRDefault="004E0A79" w:rsidP="00C40646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3</w:t>
            </w:r>
          </w:p>
        </w:tc>
        <w:tc>
          <w:tcPr>
            <w:tcW w:w="475" w:type="pct"/>
            <w:vAlign w:val="center"/>
          </w:tcPr>
          <w:p w:rsidR="004E0A79" w:rsidRPr="0054096D" w:rsidRDefault="004E0A79" w:rsidP="00C40646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4 и более</w:t>
            </w:r>
          </w:p>
        </w:tc>
      </w:tr>
      <w:tr w:rsidR="006C08BB" w:rsidRPr="0054096D" w:rsidTr="004913D8">
        <w:trPr>
          <w:trHeight w:val="331"/>
        </w:trPr>
        <w:tc>
          <w:tcPr>
            <w:tcW w:w="1376" w:type="pct"/>
            <w:vMerge w:val="restart"/>
            <w:vAlign w:val="center"/>
          </w:tcPr>
          <w:p w:rsidR="006C08BB" w:rsidRPr="00BA64D3" w:rsidRDefault="006C08BB" w:rsidP="006C0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BA64D3">
              <w:rPr>
                <w:sz w:val="22"/>
                <w:szCs w:val="22"/>
              </w:rPr>
              <w:t>жилых помещениях многоквартирных домов и жилых домов, оборудованной газовой плитой, при отсутствии</w:t>
            </w:r>
          </w:p>
          <w:p w:rsidR="006C08BB" w:rsidRPr="0054096D" w:rsidRDefault="006C08BB" w:rsidP="006C08BB">
            <w:pPr>
              <w:rPr>
                <w:sz w:val="22"/>
                <w:szCs w:val="22"/>
              </w:rPr>
            </w:pPr>
            <w:r w:rsidRPr="00BA64D3">
              <w:rPr>
                <w:sz w:val="22"/>
                <w:szCs w:val="22"/>
              </w:rPr>
              <w:t>приборов учета расхода электроэнергии</w:t>
            </w:r>
          </w:p>
        </w:tc>
        <w:tc>
          <w:tcPr>
            <w:tcW w:w="1228" w:type="pct"/>
            <w:vMerge w:val="restart"/>
            <w:vAlign w:val="center"/>
          </w:tcPr>
          <w:p w:rsidR="006C08BB" w:rsidRPr="003F393C" w:rsidRDefault="006C08BB" w:rsidP="006C08BB">
            <w:pPr>
              <w:rPr>
                <w:sz w:val="22"/>
                <w:szCs w:val="22"/>
              </w:rPr>
            </w:pPr>
            <w:r w:rsidRPr="003F393C">
              <w:rPr>
                <w:sz w:val="22"/>
                <w:szCs w:val="22"/>
              </w:rPr>
              <w:t>Электропотребление</w:t>
            </w:r>
          </w:p>
          <w:p w:rsidR="006C08BB" w:rsidRPr="0054096D" w:rsidRDefault="006C08BB" w:rsidP="006C08BB">
            <w:pPr>
              <w:rPr>
                <w:sz w:val="22"/>
                <w:szCs w:val="22"/>
              </w:rPr>
            </w:pPr>
            <w:r w:rsidRPr="003F393C">
              <w:rPr>
                <w:sz w:val="22"/>
                <w:szCs w:val="22"/>
              </w:rPr>
              <w:t xml:space="preserve"> кВт*ч/ месяц на 1 чел.</w:t>
            </w:r>
          </w:p>
        </w:tc>
        <w:tc>
          <w:tcPr>
            <w:tcW w:w="69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08BB" w:rsidRPr="001555C6" w:rsidRDefault="006C08BB" w:rsidP="006C08BB">
            <w:pPr>
              <w:rPr>
                <w:b/>
                <w:sz w:val="22"/>
                <w:szCs w:val="22"/>
              </w:rPr>
            </w:pPr>
            <w:r w:rsidRPr="001555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BB" w:rsidRPr="007D63C9" w:rsidRDefault="008A40F1" w:rsidP="006C08BB">
            <w:r>
              <w:t>102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BB" w:rsidRPr="007D63C9" w:rsidRDefault="008A40F1" w:rsidP="006C08BB">
            <w:r>
              <w:t>132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BB" w:rsidRPr="007D63C9" w:rsidRDefault="008A40F1" w:rsidP="006C08BB">
            <w:r>
              <w:t>149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08BB" w:rsidRPr="007D63C9" w:rsidRDefault="008A40F1" w:rsidP="006C08BB">
            <w:r>
              <w:t>162</w:t>
            </w:r>
          </w:p>
        </w:tc>
      </w:tr>
      <w:tr w:rsidR="006C08BB" w:rsidRPr="0054096D" w:rsidTr="004913D8">
        <w:trPr>
          <w:trHeight w:val="315"/>
        </w:trPr>
        <w:tc>
          <w:tcPr>
            <w:tcW w:w="1376" w:type="pct"/>
            <w:vMerge/>
            <w:vAlign w:val="center"/>
          </w:tcPr>
          <w:p w:rsidR="006C08BB" w:rsidRDefault="006C08BB" w:rsidP="006C08BB">
            <w:pPr>
              <w:rPr>
                <w:sz w:val="22"/>
                <w:szCs w:val="22"/>
              </w:rPr>
            </w:pPr>
          </w:p>
        </w:tc>
        <w:tc>
          <w:tcPr>
            <w:tcW w:w="1228" w:type="pct"/>
            <w:vMerge/>
            <w:vAlign w:val="center"/>
          </w:tcPr>
          <w:p w:rsidR="006C08BB" w:rsidRPr="0054096D" w:rsidRDefault="006C08BB" w:rsidP="006C08BB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08BB" w:rsidRPr="001555C6" w:rsidRDefault="006C08BB" w:rsidP="006C08BB">
            <w:pPr>
              <w:rPr>
                <w:b/>
                <w:sz w:val="22"/>
                <w:szCs w:val="22"/>
              </w:rPr>
            </w:pPr>
            <w:r w:rsidRPr="001555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BB" w:rsidRPr="007D63C9" w:rsidRDefault="008A40F1" w:rsidP="006C08BB">
            <w:r>
              <w:t>63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BB" w:rsidRPr="007D63C9" w:rsidRDefault="008A40F1" w:rsidP="006C08BB">
            <w:r>
              <w:t>82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BB" w:rsidRPr="007D63C9" w:rsidRDefault="008A40F1" w:rsidP="006C08BB">
            <w:r>
              <w:t>93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08BB" w:rsidRPr="007D63C9" w:rsidRDefault="008A40F1" w:rsidP="006C08BB">
            <w:r>
              <w:t>100</w:t>
            </w:r>
          </w:p>
        </w:tc>
      </w:tr>
      <w:tr w:rsidR="006C08BB" w:rsidRPr="0054096D" w:rsidTr="004913D8">
        <w:trPr>
          <w:trHeight w:val="345"/>
        </w:trPr>
        <w:tc>
          <w:tcPr>
            <w:tcW w:w="1376" w:type="pct"/>
            <w:vMerge/>
            <w:vAlign w:val="center"/>
          </w:tcPr>
          <w:p w:rsidR="006C08BB" w:rsidRDefault="006C08BB" w:rsidP="006C08BB">
            <w:pPr>
              <w:rPr>
                <w:sz w:val="22"/>
                <w:szCs w:val="22"/>
              </w:rPr>
            </w:pPr>
          </w:p>
        </w:tc>
        <w:tc>
          <w:tcPr>
            <w:tcW w:w="1228" w:type="pct"/>
            <w:vMerge/>
            <w:vAlign w:val="center"/>
          </w:tcPr>
          <w:p w:rsidR="006C08BB" w:rsidRPr="0054096D" w:rsidRDefault="006C08BB" w:rsidP="006C08BB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08BB" w:rsidRPr="001555C6" w:rsidRDefault="006C08BB" w:rsidP="006C08BB">
            <w:pPr>
              <w:rPr>
                <w:b/>
                <w:sz w:val="22"/>
                <w:szCs w:val="22"/>
              </w:rPr>
            </w:pPr>
            <w:r w:rsidRPr="001555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BB" w:rsidRPr="007D63C9" w:rsidRDefault="008A40F1" w:rsidP="006C08BB">
            <w:r>
              <w:t>49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BB" w:rsidRPr="007D63C9" w:rsidRDefault="008A40F1" w:rsidP="006C08BB">
            <w:r>
              <w:t>63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BB" w:rsidRPr="007D63C9" w:rsidRDefault="008A40F1" w:rsidP="006C08BB">
            <w:r>
              <w:t>72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08BB" w:rsidRPr="007D63C9" w:rsidRDefault="008A40F1" w:rsidP="006C08BB">
            <w:r>
              <w:t>78</w:t>
            </w:r>
          </w:p>
        </w:tc>
      </w:tr>
      <w:tr w:rsidR="006C08BB" w:rsidRPr="0054096D" w:rsidTr="004913D8">
        <w:trPr>
          <w:trHeight w:val="315"/>
        </w:trPr>
        <w:tc>
          <w:tcPr>
            <w:tcW w:w="1376" w:type="pct"/>
            <w:vMerge/>
            <w:vAlign w:val="center"/>
          </w:tcPr>
          <w:p w:rsidR="006C08BB" w:rsidRDefault="006C08BB" w:rsidP="006C08BB">
            <w:pPr>
              <w:rPr>
                <w:sz w:val="22"/>
                <w:szCs w:val="22"/>
              </w:rPr>
            </w:pPr>
          </w:p>
        </w:tc>
        <w:tc>
          <w:tcPr>
            <w:tcW w:w="1228" w:type="pct"/>
            <w:vMerge/>
            <w:vAlign w:val="center"/>
          </w:tcPr>
          <w:p w:rsidR="006C08BB" w:rsidRPr="0054096D" w:rsidRDefault="006C08BB" w:rsidP="006C08BB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08BB" w:rsidRPr="001555C6" w:rsidRDefault="006C08BB" w:rsidP="006C08BB">
            <w:pPr>
              <w:rPr>
                <w:b/>
                <w:sz w:val="22"/>
                <w:szCs w:val="22"/>
              </w:rPr>
            </w:pPr>
            <w:r w:rsidRPr="001555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BB" w:rsidRPr="007D63C9" w:rsidRDefault="008A40F1" w:rsidP="006C08BB">
            <w:r>
              <w:t>40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BB" w:rsidRPr="007D63C9" w:rsidRDefault="008A40F1" w:rsidP="006C08BB">
            <w:r>
              <w:t>51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BB" w:rsidRPr="007D63C9" w:rsidRDefault="008A40F1" w:rsidP="006C08BB">
            <w:r>
              <w:t>58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08BB" w:rsidRPr="007D63C9" w:rsidRDefault="008A40F1" w:rsidP="006C08BB">
            <w:r>
              <w:t>63</w:t>
            </w:r>
          </w:p>
        </w:tc>
      </w:tr>
      <w:tr w:rsidR="006C08BB" w:rsidRPr="0054096D" w:rsidTr="004913D8">
        <w:trPr>
          <w:trHeight w:val="380"/>
        </w:trPr>
        <w:tc>
          <w:tcPr>
            <w:tcW w:w="1376" w:type="pct"/>
            <w:vMerge/>
            <w:tcBorders>
              <w:bottom w:val="single" w:sz="4" w:space="0" w:color="auto"/>
            </w:tcBorders>
            <w:vAlign w:val="center"/>
          </w:tcPr>
          <w:p w:rsidR="006C08BB" w:rsidRDefault="006C08BB" w:rsidP="006C08BB">
            <w:pPr>
              <w:rPr>
                <w:sz w:val="22"/>
                <w:szCs w:val="22"/>
              </w:rPr>
            </w:pPr>
          </w:p>
        </w:tc>
        <w:tc>
          <w:tcPr>
            <w:tcW w:w="1228" w:type="pct"/>
            <w:vMerge/>
            <w:vAlign w:val="center"/>
          </w:tcPr>
          <w:p w:rsidR="006C08BB" w:rsidRPr="0054096D" w:rsidRDefault="006C08BB" w:rsidP="006C08BB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08BB" w:rsidRPr="001555C6" w:rsidRDefault="006C08BB" w:rsidP="006C08BB">
            <w:pPr>
              <w:rPr>
                <w:b/>
                <w:sz w:val="22"/>
                <w:szCs w:val="22"/>
              </w:rPr>
            </w:pPr>
            <w:r w:rsidRPr="001555C6">
              <w:rPr>
                <w:b/>
                <w:sz w:val="22"/>
                <w:szCs w:val="22"/>
              </w:rPr>
              <w:t>5 и более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BB" w:rsidRPr="007D63C9" w:rsidRDefault="008A40F1" w:rsidP="006C08BB">
            <w:r>
              <w:t>35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BB" w:rsidRPr="007D63C9" w:rsidRDefault="008A40F1" w:rsidP="006C08BB">
            <w:r>
              <w:t>45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BB" w:rsidRPr="007D63C9" w:rsidRDefault="008A40F1" w:rsidP="006C08BB">
            <w:r>
              <w:t>51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08BB" w:rsidRDefault="008A40F1" w:rsidP="006C08BB">
            <w:r>
              <w:t>55</w:t>
            </w:r>
          </w:p>
        </w:tc>
      </w:tr>
      <w:tr w:rsidR="006C08BB" w:rsidRPr="0054096D" w:rsidTr="004913D8">
        <w:trPr>
          <w:trHeight w:val="345"/>
        </w:trPr>
        <w:tc>
          <w:tcPr>
            <w:tcW w:w="1376" w:type="pct"/>
            <w:vMerge w:val="restart"/>
            <w:vAlign w:val="center"/>
          </w:tcPr>
          <w:p w:rsidR="006C08BB" w:rsidRPr="004E0A79" w:rsidRDefault="006C08BB" w:rsidP="006C08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Pr="004E0A79">
              <w:rPr>
                <w:sz w:val="22"/>
                <w:szCs w:val="22"/>
                <w:lang w:eastAsia="en-US"/>
              </w:rPr>
              <w:t xml:space="preserve"> жилых помещениях многоквартирных домов и жилых домов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4E0A79">
              <w:rPr>
                <w:sz w:val="22"/>
                <w:szCs w:val="22"/>
                <w:lang w:eastAsia="en-US"/>
              </w:rPr>
              <w:t>оборудованной электрической плитой,</w:t>
            </w:r>
          </w:p>
          <w:p w:rsidR="006C08BB" w:rsidRPr="0054096D" w:rsidRDefault="006C08BB" w:rsidP="006C08BB">
            <w:pPr>
              <w:rPr>
                <w:sz w:val="22"/>
                <w:szCs w:val="22"/>
              </w:rPr>
            </w:pPr>
            <w:r w:rsidRPr="004E0A79">
              <w:rPr>
                <w:sz w:val="22"/>
                <w:szCs w:val="22"/>
                <w:lang w:eastAsia="en-US"/>
              </w:rPr>
              <w:t>при отсутствии приборов учета расхода электроэнергии</w:t>
            </w:r>
          </w:p>
        </w:tc>
        <w:tc>
          <w:tcPr>
            <w:tcW w:w="1228" w:type="pct"/>
            <w:vMerge w:val="restart"/>
            <w:vAlign w:val="center"/>
          </w:tcPr>
          <w:p w:rsidR="006C08BB" w:rsidRPr="003F393C" w:rsidRDefault="006C08BB" w:rsidP="006C08BB">
            <w:pPr>
              <w:rPr>
                <w:sz w:val="22"/>
                <w:szCs w:val="22"/>
              </w:rPr>
            </w:pPr>
            <w:r w:rsidRPr="003F393C">
              <w:rPr>
                <w:sz w:val="22"/>
                <w:szCs w:val="22"/>
              </w:rPr>
              <w:t>Электропотребление</w:t>
            </w:r>
          </w:p>
          <w:p w:rsidR="006C08BB" w:rsidRPr="0054096D" w:rsidRDefault="006C08BB" w:rsidP="006C08BB">
            <w:pPr>
              <w:rPr>
                <w:sz w:val="22"/>
                <w:szCs w:val="22"/>
              </w:rPr>
            </w:pPr>
            <w:r w:rsidRPr="003F393C">
              <w:rPr>
                <w:sz w:val="22"/>
                <w:szCs w:val="22"/>
              </w:rPr>
              <w:t xml:space="preserve"> кВт*ч/ месяц на 1 чел.</w:t>
            </w:r>
          </w:p>
        </w:tc>
        <w:tc>
          <w:tcPr>
            <w:tcW w:w="691" w:type="pct"/>
            <w:tcBorders>
              <w:right w:val="single" w:sz="4" w:space="0" w:color="auto"/>
            </w:tcBorders>
          </w:tcPr>
          <w:p w:rsidR="006C08BB" w:rsidRPr="006C08BB" w:rsidRDefault="006C08BB" w:rsidP="006C08BB">
            <w:pPr>
              <w:rPr>
                <w:b/>
              </w:rPr>
            </w:pPr>
            <w:r w:rsidRPr="006C08BB">
              <w:rPr>
                <w:b/>
              </w:rPr>
              <w:t>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6C08BB" w:rsidRPr="006C08BB" w:rsidRDefault="008B519E" w:rsidP="006C08BB">
            <w:pPr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6C08BB" w:rsidRPr="006C08BB" w:rsidRDefault="008B519E" w:rsidP="006C08BB">
            <w:pPr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6C08BB" w:rsidRPr="006C08BB" w:rsidRDefault="008B519E" w:rsidP="006C08BB">
            <w:pPr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000000"/>
            </w:tcBorders>
          </w:tcPr>
          <w:p w:rsidR="006C08BB" w:rsidRPr="006C08BB" w:rsidRDefault="008B519E" w:rsidP="006C08BB">
            <w:pPr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</w:tr>
      <w:tr w:rsidR="006C08BB" w:rsidRPr="0054096D" w:rsidTr="004913D8">
        <w:trPr>
          <w:trHeight w:val="360"/>
        </w:trPr>
        <w:tc>
          <w:tcPr>
            <w:tcW w:w="1376" w:type="pct"/>
            <w:vMerge/>
            <w:vAlign w:val="center"/>
          </w:tcPr>
          <w:p w:rsidR="006C08BB" w:rsidRDefault="006C08BB" w:rsidP="006C08B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pct"/>
            <w:vMerge/>
            <w:vAlign w:val="center"/>
          </w:tcPr>
          <w:p w:rsidR="006C08BB" w:rsidRPr="0054096D" w:rsidRDefault="006C08BB" w:rsidP="006C08BB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right w:val="single" w:sz="4" w:space="0" w:color="auto"/>
            </w:tcBorders>
          </w:tcPr>
          <w:p w:rsidR="006C08BB" w:rsidRPr="006C08BB" w:rsidRDefault="006C08BB" w:rsidP="006C08BB">
            <w:pPr>
              <w:rPr>
                <w:b/>
              </w:rPr>
            </w:pPr>
            <w:r w:rsidRPr="006C08BB">
              <w:rPr>
                <w:b/>
              </w:rPr>
              <w:t>2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6C08BB" w:rsidRPr="006C08BB" w:rsidRDefault="008B519E" w:rsidP="006C08BB">
            <w:pPr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6C08BB" w:rsidRPr="006C08BB" w:rsidRDefault="008B519E" w:rsidP="006C08BB">
            <w:pPr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6C08BB" w:rsidRPr="006C08BB" w:rsidRDefault="008B519E" w:rsidP="006C08BB">
            <w:pPr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000000"/>
            </w:tcBorders>
          </w:tcPr>
          <w:p w:rsidR="006C08BB" w:rsidRPr="006C08BB" w:rsidRDefault="008B519E" w:rsidP="006C08BB">
            <w:pPr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</w:tr>
      <w:tr w:rsidR="006C08BB" w:rsidRPr="0054096D" w:rsidTr="004913D8">
        <w:trPr>
          <w:trHeight w:val="330"/>
        </w:trPr>
        <w:tc>
          <w:tcPr>
            <w:tcW w:w="1376" w:type="pct"/>
            <w:vMerge/>
            <w:vAlign w:val="center"/>
          </w:tcPr>
          <w:p w:rsidR="006C08BB" w:rsidRDefault="006C08BB" w:rsidP="006C08B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pct"/>
            <w:vMerge/>
            <w:vAlign w:val="center"/>
          </w:tcPr>
          <w:p w:rsidR="006C08BB" w:rsidRPr="0054096D" w:rsidRDefault="006C08BB" w:rsidP="006C08BB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right w:val="single" w:sz="4" w:space="0" w:color="auto"/>
            </w:tcBorders>
          </w:tcPr>
          <w:p w:rsidR="006C08BB" w:rsidRPr="006C08BB" w:rsidRDefault="006C08BB" w:rsidP="006C08BB">
            <w:pPr>
              <w:rPr>
                <w:b/>
              </w:rPr>
            </w:pPr>
            <w:r w:rsidRPr="006C08BB">
              <w:rPr>
                <w:b/>
              </w:rPr>
              <w:t>3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6C08BB" w:rsidRPr="006C08BB" w:rsidRDefault="00506538" w:rsidP="006C08BB">
            <w:pPr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6C08BB" w:rsidRPr="006C08BB" w:rsidRDefault="00506538" w:rsidP="006C08BB">
            <w:pPr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6C08BB" w:rsidRPr="006C08BB" w:rsidRDefault="00506538" w:rsidP="006C08BB">
            <w:pPr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000000"/>
            </w:tcBorders>
          </w:tcPr>
          <w:p w:rsidR="006C08BB" w:rsidRPr="006C08BB" w:rsidRDefault="00506538" w:rsidP="006C08BB">
            <w:pPr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</w:tr>
      <w:tr w:rsidR="006C08BB" w:rsidRPr="0054096D" w:rsidTr="004913D8">
        <w:trPr>
          <w:trHeight w:val="390"/>
        </w:trPr>
        <w:tc>
          <w:tcPr>
            <w:tcW w:w="1376" w:type="pct"/>
            <w:vMerge/>
            <w:vAlign w:val="center"/>
          </w:tcPr>
          <w:p w:rsidR="006C08BB" w:rsidRDefault="006C08BB" w:rsidP="006C08B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pct"/>
            <w:vMerge/>
            <w:vAlign w:val="center"/>
          </w:tcPr>
          <w:p w:rsidR="006C08BB" w:rsidRPr="0054096D" w:rsidRDefault="006C08BB" w:rsidP="006C08BB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right w:val="single" w:sz="4" w:space="0" w:color="auto"/>
            </w:tcBorders>
          </w:tcPr>
          <w:p w:rsidR="006C08BB" w:rsidRPr="006C08BB" w:rsidRDefault="006C08BB" w:rsidP="006C08BB">
            <w:pPr>
              <w:rPr>
                <w:b/>
              </w:rPr>
            </w:pPr>
            <w:r w:rsidRPr="006C08BB">
              <w:rPr>
                <w:b/>
              </w:rPr>
              <w:t>4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6C08BB" w:rsidRPr="006C08BB" w:rsidRDefault="00506538" w:rsidP="006C08BB">
            <w:pPr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6C08BB" w:rsidRPr="006C08BB" w:rsidRDefault="00506538" w:rsidP="006C08BB">
            <w:pPr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6C08BB" w:rsidRPr="006C08BB" w:rsidRDefault="00506538" w:rsidP="006C08BB">
            <w:pPr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475" w:type="pct"/>
            <w:tcBorders>
              <w:left w:val="single" w:sz="4" w:space="0" w:color="auto"/>
              <w:right w:val="single" w:sz="4" w:space="0" w:color="000000"/>
            </w:tcBorders>
          </w:tcPr>
          <w:p w:rsidR="006C08BB" w:rsidRPr="006C08BB" w:rsidRDefault="00506538" w:rsidP="006C08BB">
            <w:pPr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 w:rsidR="006C08BB" w:rsidRPr="0054096D" w:rsidTr="004913D8">
        <w:trPr>
          <w:trHeight w:val="555"/>
        </w:trPr>
        <w:tc>
          <w:tcPr>
            <w:tcW w:w="1376" w:type="pct"/>
            <w:vMerge/>
            <w:tcBorders>
              <w:bottom w:val="single" w:sz="4" w:space="0" w:color="auto"/>
            </w:tcBorders>
            <w:vAlign w:val="center"/>
          </w:tcPr>
          <w:p w:rsidR="006C08BB" w:rsidRDefault="006C08BB" w:rsidP="006C08B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8" w:type="pct"/>
            <w:vMerge/>
            <w:tcBorders>
              <w:bottom w:val="single" w:sz="4" w:space="0" w:color="auto"/>
            </w:tcBorders>
            <w:vAlign w:val="center"/>
          </w:tcPr>
          <w:p w:rsidR="006C08BB" w:rsidRPr="0054096D" w:rsidRDefault="006C08BB" w:rsidP="006C08BB">
            <w:pPr>
              <w:rPr>
                <w:sz w:val="22"/>
                <w:szCs w:val="22"/>
              </w:rPr>
            </w:pPr>
          </w:p>
        </w:tc>
        <w:tc>
          <w:tcPr>
            <w:tcW w:w="691" w:type="pct"/>
            <w:tcBorders>
              <w:bottom w:val="single" w:sz="4" w:space="0" w:color="auto"/>
              <w:right w:val="single" w:sz="4" w:space="0" w:color="auto"/>
            </w:tcBorders>
          </w:tcPr>
          <w:p w:rsidR="006C08BB" w:rsidRPr="006C08BB" w:rsidRDefault="006C08BB" w:rsidP="006C08BB">
            <w:pPr>
              <w:rPr>
                <w:b/>
              </w:rPr>
            </w:pPr>
            <w:r w:rsidRPr="006C08BB">
              <w:rPr>
                <w:b/>
              </w:rPr>
              <w:t>5 и более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BB" w:rsidRPr="006C08BB" w:rsidRDefault="00506538" w:rsidP="006C08BB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BB" w:rsidRPr="006C08BB" w:rsidRDefault="00506538" w:rsidP="006C08BB">
            <w:pPr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BB" w:rsidRPr="006C08BB" w:rsidRDefault="00506538" w:rsidP="006C08BB">
            <w:pPr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08BB" w:rsidRPr="006C08BB" w:rsidRDefault="00506538" w:rsidP="006C08BB">
            <w:pPr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</w:tr>
    </w:tbl>
    <w:p w:rsidR="00C40646" w:rsidRDefault="00C40646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FC3E96" w:rsidRDefault="00FC3E96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AF2DA5" w:rsidRPr="001D21E5" w:rsidRDefault="00AF2DA5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DE7D54" w:rsidRDefault="00AF2DA5" w:rsidP="006C2649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59556B">
        <w:rPr>
          <w:color w:val="000000" w:themeColor="text1"/>
        </w:rPr>
        <w:t>.</w:t>
      </w:r>
      <w:r w:rsidR="00FC3E96" w:rsidRPr="001D21E5">
        <w:rPr>
          <w:color w:val="000000" w:themeColor="text1"/>
        </w:rPr>
        <w:t xml:space="preserve"> При отсутствии в квартире зарегистрированных по месту жительства лиц применяются нормативы потребления на 1 человека, проживающего в квартире с соответствующим количеством комнат</w:t>
      </w:r>
      <w:r w:rsidR="0059556B">
        <w:rPr>
          <w:color w:val="000000" w:themeColor="text1"/>
        </w:rPr>
        <w:t>.</w:t>
      </w:r>
    </w:p>
    <w:p w:rsidR="008A4EAF" w:rsidRDefault="00AF2DA5" w:rsidP="0085427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59556B">
        <w:rPr>
          <w:color w:val="000000" w:themeColor="text1"/>
        </w:rPr>
        <w:t xml:space="preserve">. </w:t>
      </w:r>
      <w:r w:rsidR="0059556B" w:rsidRPr="0059556B">
        <w:rPr>
          <w:color w:val="000000" w:themeColor="text1"/>
        </w:rPr>
        <w:t>Расчёт электрических нагрузок для разных типов застройки следует производить в соответствии с нормами РД 34.20.185-</w:t>
      </w:r>
      <w:r w:rsidR="00176524" w:rsidRPr="0059556B">
        <w:rPr>
          <w:color w:val="000000" w:themeColor="text1"/>
        </w:rPr>
        <w:t>94</w:t>
      </w:r>
      <w:r w:rsidR="00176524">
        <w:rPr>
          <w:color w:val="000000" w:themeColor="text1"/>
        </w:rPr>
        <w:t xml:space="preserve"> «</w:t>
      </w:r>
      <w:r w:rsidR="00E701EB" w:rsidRPr="00E701EB">
        <w:rPr>
          <w:color w:val="000000" w:themeColor="text1"/>
        </w:rPr>
        <w:t>Инструкция по проектированию город</w:t>
      </w:r>
      <w:r w:rsidR="00E701EB">
        <w:rPr>
          <w:color w:val="000000" w:themeColor="text1"/>
        </w:rPr>
        <w:t>ских электрических сетей.</w:t>
      </w:r>
      <w:r w:rsidR="00E701EB" w:rsidRPr="00E701EB">
        <w:rPr>
          <w:color w:val="000000" w:themeColor="text1"/>
        </w:rPr>
        <w:t>" (</w:t>
      </w:r>
      <w:r w:rsidR="00176524">
        <w:rPr>
          <w:color w:val="000000" w:themeColor="text1"/>
        </w:rPr>
        <w:t>у</w:t>
      </w:r>
      <w:r w:rsidR="00176524" w:rsidRPr="00E701EB">
        <w:rPr>
          <w:color w:val="000000" w:themeColor="text1"/>
        </w:rPr>
        <w:t>тв.</w:t>
      </w:r>
      <w:r w:rsidR="00E701EB" w:rsidRPr="00E701EB">
        <w:rPr>
          <w:color w:val="000000" w:themeColor="text1"/>
        </w:rPr>
        <w:t xml:space="preserve"> Минтопэнерго России 07.07.1994</w:t>
      </w:r>
      <w:r w:rsidR="00E701EB">
        <w:rPr>
          <w:color w:val="000000" w:themeColor="text1"/>
        </w:rPr>
        <w:t xml:space="preserve">, РАО "ЕЭС России" 31.05.1994, </w:t>
      </w:r>
      <w:r w:rsidR="00E701EB" w:rsidRPr="00E701EB">
        <w:rPr>
          <w:color w:val="000000" w:themeColor="text1"/>
        </w:rPr>
        <w:t>с изм. от 29.06.1999)</w:t>
      </w:r>
      <w:r w:rsidR="0059556B" w:rsidRPr="0059556B">
        <w:rPr>
          <w:color w:val="000000" w:themeColor="text1"/>
        </w:rPr>
        <w:t xml:space="preserve">. </w:t>
      </w:r>
    </w:p>
    <w:p w:rsidR="0085427B" w:rsidRDefault="0085427B" w:rsidP="0085427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2C7D55" w:rsidRDefault="002C7D55" w:rsidP="00F562A8">
      <w:pPr>
        <w:widowControl w:val="0"/>
        <w:autoSpaceDE w:val="0"/>
        <w:autoSpaceDN w:val="0"/>
        <w:rPr>
          <w:b/>
        </w:rPr>
      </w:pPr>
    </w:p>
    <w:p w:rsidR="002542B5" w:rsidRPr="002542B5" w:rsidRDefault="002542B5" w:rsidP="002542B5">
      <w:pPr>
        <w:widowControl w:val="0"/>
        <w:autoSpaceDE w:val="0"/>
        <w:autoSpaceDN w:val="0"/>
        <w:jc w:val="right"/>
      </w:pPr>
      <w:r w:rsidRPr="002542B5">
        <w:t>Таблица 1.1.</w:t>
      </w:r>
      <w:r w:rsidR="00CB0231">
        <w:t>2</w:t>
      </w:r>
      <w:r w:rsidRPr="002542B5">
        <w:t xml:space="preserve">.  Расчетные показатели объектов, относящихся </w:t>
      </w:r>
    </w:p>
    <w:p w:rsidR="002542B5" w:rsidRDefault="002542B5" w:rsidP="002542B5">
      <w:pPr>
        <w:widowControl w:val="0"/>
        <w:autoSpaceDE w:val="0"/>
        <w:autoSpaceDN w:val="0"/>
        <w:jc w:val="right"/>
      </w:pPr>
      <w:r w:rsidRPr="002542B5">
        <w:t xml:space="preserve">к области </w:t>
      </w:r>
      <w:r>
        <w:t>водоснабжения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4"/>
        <w:gridCol w:w="2474"/>
        <w:gridCol w:w="2271"/>
        <w:gridCol w:w="11"/>
        <w:gridCol w:w="2158"/>
      </w:tblGrid>
      <w:tr w:rsidR="00060C2E" w:rsidRPr="0054096D" w:rsidTr="00060C2E">
        <w:trPr>
          <w:trHeight w:val="615"/>
          <w:tblHeader/>
        </w:trPr>
        <w:tc>
          <w:tcPr>
            <w:tcW w:w="1258" w:type="pct"/>
            <w:vMerge w:val="restart"/>
            <w:vAlign w:val="center"/>
          </w:tcPr>
          <w:p w:rsidR="00060C2E" w:rsidRPr="0054096D" w:rsidRDefault="00060C2E" w:rsidP="000E54F8">
            <w:pPr>
              <w:jc w:val="center"/>
              <w:rPr>
                <w:bCs/>
                <w:sz w:val="22"/>
                <w:szCs w:val="22"/>
              </w:rPr>
            </w:pPr>
            <w:r w:rsidRPr="0054096D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339" w:type="pct"/>
            <w:vMerge w:val="restart"/>
            <w:vAlign w:val="center"/>
          </w:tcPr>
          <w:p w:rsidR="00060C2E" w:rsidRPr="0054096D" w:rsidRDefault="00060C2E" w:rsidP="000E54F8">
            <w:pPr>
              <w:widowControl w:val="0"/>
              <w:jc w:val="center"/>
              <w:rPr>
                <w:b/>
                <w:spacing w:val="-6"/>
                <w:sz w:val="22"/>
                <w:szCs w:val="22"/>
              </w:rPr>
            </w:pPr>
            <w:r w:rsidRPr="0054096D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060C2E" w:rsidRPr="0054096D" w:rsidRDefault="00060C2E" w:rsidP="000E54F8">
            <w:pPr>
              <w:widowControl w:val="0"/>
              <w:jc w:val="center"/>
              <w:rPr>
                <w:b/>
                <w:spacing w:val="-6"/>
                <w:sz w:val="22"/>
                <w:szCs w:val="22"/>
              </w:rPr>
            </w:pPr>
            <w:r w:rsidRPr="0054096D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060C2E" w:rsidRPr="0054096D" w:rsidRDefault="00060C2E" w:rsidP="000E54F8">
            <w:pPr>
              <w:jc w:val="center"/>
              <w:rPr>
                <w:bCs/>
                <w:sz w:val="22"/>
                <w:szCs w:val="22"/>
              </w:rPr>
            </w:pPr>
            <w:r w:rsidRPr="0054096D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403" w:type="pct"/>
            <w:gridSpan w:val="3"/>
            <w:vAlign w:val="center"/>
          </w:tcPr>
          <w:p w:rsidR="00060C2E" w:rsidRPr="0054096D" w:rsidRDefault="00060C2E" w:rsidP="000E54F8">
            <w:pPr>
              <w:jc w:val="center"/>
              <w:rPr>
                <w:bCs/>
                <w:sz w:val="22"/>
                <w:szCs w:val="22"/>
              </w:rPr>
            </w:pPr>
            <w:r w:rsidRPr="0054096D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060C2E" w:rsidRPr="0054096D" w:rsidTr="00947484">
        <w:trPr>
          <w:trHeight w:val="382"/>
          <w:tblHeader/>
        </w:trPr>
        <w:tc>
          <w:tcPr>
            <w:tcW w:w="1258" w:type="pct"/>
            <w:vMerge/>
            <w:vAlign w:val="center"/>
          </w:tcPr>
          <w:p w:rsidR="00060C2E" w:rsidRPr="0054096D" w:rsidRDefault="00060C2E" w:rsidP="000E54F8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060C2E" w:rsidRPr="0054096D" w:rsidRDefault="00060C2E" w:rsidP="000E54F8">
            <w:pPr>
              <w:widowControl w:val="0"/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235" w:type="pct"/>
            <w:gridSpan w:val="2"/>
            <w:vAlign w:val="center"/>
          </w:tcPr>
          <w:p w:rsidR="00060C2E" w:rsidRPr="0054096D" w:rsidRDefault="00060C2E" w:rsidP="000E54F8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060C2E">
              <w:rPr>
                <w:b/>
                <w:spacing w:val="-6"/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1168" w:type="pct"/>
            <w:vAlign w:val="center"/>
          </w:tcPr>
          <w:p w:rsidR="00060C2E" w:rsidRPr="0054096D" w:rsidRDefault="00060C2E" w:rsidP="000E54F8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060C2E">
              <w:rPr>
                <w:b/>
                <w:spacing w:val="-6"/>
                <w:sz w:val="22"/>
                <w:szCs w:val="22"/>
              </w:rPr>
              <w:t>по горячему водоснабжению</w:t>
            </w:r>
          </w:p>
        </w:tc>
      </w:tr>
      <w:tr w:rsidR="00923DBA" w:rsidRPr="0054096D" w:rsidTr="002042B3">
        <w:trPr>
          <w:trHeight w:val="141"/>
        </w:trPr>
        <w:tc>
          <w:tcPr>
            <w:tcW w:w="1258" w:type="pct"/>
            <w:vAlign w:val="center"/>
          </w:tcPr>
          <w:p w:rsidR="00923DBA" w:rsidRPr="00947484" w:rsidRDefault="00923DBA" w:rsidP="00923DBA">
            <w:pPr>
              <w:rPr>
                <w:sz w:val="22"/>
                <w:szCs w:val="22"/>
              </w:rPr>
            </w:pPr>
            <w:r w:rsidRPr="00923DBA">
              <w:rPr>
                <w:sz w:val="22"/>
                <w:szCs w:val="22"/>
              </w:rPr>
              <w:t>Комплекс сооружений водоснабжения</w:t>
            </w:r>
          </w:p>
        </w:tc>
        <w:tc>
          <w:tcPr>
            <w:tcW w:w="1339" w:type="pct"/>
            <w:vAlign w:val="center"/>
          </w:tcPr>
          <w:p w:rsidR="00923DBA" w:rsidRDefault="00923DBA" w:rsidP="00923DBA">
            <w:pPr>
              <w:rPr>
                <w:sz w:val="22"/>
                <w:szCs w:val="22"/>
              </w:rPr>
            </w:pPr>
            <w:r w:rsidRPr="002542B5">
              <w:rPr>
                <w:sz w:val="22"/>
                <w:szCs w:val="22"/>
              </w:rPr>
              <w:t>Объем водопотребления</w:t>
            </w:r>
            <w:r>
              <w:rPr>
                <w:sz w:val="22"/>
                <w:szCs w:val="22"/>
              </w:rPr>
              <w:t>,</w:t>
            </w:r>
          </w:p>
          <w:p w:rsidR="00923DBA" w:rsidRPr="00675559" w:rsidRDefault="00923DBA" w:rsidP="00923DBA">
            <w:r>
              <w:t>л.</w:t>
            </w:r>
            <w:r w:rsidRPr="002542B5">
              <w:t xml:space="preserve"> в сутки </w:t>
            </w:r>
            <w:r>
              <w:t>на 1 чел.</w:t>
            </w:r>
          </w:p>
        </w:tc>
        <w:tc>
          <w:tcPr>
            <w:tcW w:w="2403" w:type="pct"/>
            <w:gridSpan w:val="3"/>
            <w:tcBorders>
              <w:right w:val="single" w:sz="4" w:space="0" w:color="000000"/>
            </w:tcBorders>
            <w:vAlign w:val="center"/>
          </w:tcPr>
          <w:p w:rsidR="00923DBA" w:rsidRPr="00923DBA" w:rsidRDefault="00923DBA" w:rsidP="00923D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170</w:t>
            </w:r>
            <w:r w:rsidRPr="00923DBA">
              <w:rPr>
                <w:sz w:val="22"/>
                <w:szCs w:val="22"/>
                <w:vertAlign w:val="superscript"/>
                <w:lang w:val="en-US"/>
              </w:rPr>
              <w:t>[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923DBA">
              <w:rPr>
                <w:sz w:val="22"/>
                <w:szCs w:val="22"/>
                <w:vertAlign w:val="superscript"/>
                <w:lang w:val="en-US"/>
              </w:rPr>
              <w:t>]</w:t>
            </w:r>
          </w:p>
        </w:tc>
      </w:tr>
      <w:tr w:rsidR="00923DBA" w:rsidRPr="0054096D" w:rsidTr="002042B3">
        <w:trPr>
          <w:trHeight w:val="141"/>
        </w:trPr>
        <w:tc>
          <w:tcPr>
            <w:tcW w:w="1258" w:type="pct"/>
            <w:vMerge w:val="restart"/>
            <w:vAlign w:val="center"/>
          </w:tcPr>
          <w:p w:rsidR="00923DBA" w:rsidRPr="0054096D" w:rsidRDefault="00923DBA" w:rsidP="00923DBA">
            <w:pPr>
              <w:rPr>
                <w:sz w:val="22"/>
                <w:szCs w:val="22"/>
              </w:rPr>
            </w:pPr>
            <w:r w:rsidRPr="00947484">
              <w:rPr>
                <w:sz w:val="22"/>
                <w:szCs w:val="22"/>
              </w:rPr>
              <w:t>Многоквартирные или жилые дома с централизованным холодным и горячим водоснабжением</w:t>
            </w:r>
          </w:p>
        </w:tc>
        <w:tc>
          <w:tcPr>
            <w:tcW w:w="1339" w:type="pct"/>
            <w:vMerge w:val="restart"/>
            <w:vAlign w:val="center"/>
          </w:tcPr>
          <w:p w:rsidR="00923DBA" w:rsidRPr="0054096D" w:rsidRDefault="00923DBA" w:rsidP="00923DBA">
            <w:pPr>
              <w:rPr>
                <w:sz w:val="22"/>
                <w:szCs w:val="22"/>
              </w:rPr>
            </w:pPr>
            <w:r w:rsidRPr="0054096D">
              <w:rPr>
                <w:sz w:val="22"/>
                <w:szCs w:val="22"/>
              </w:rPr>
              <w:t xml:space="preserve">Объем водопотребления, </w:t>
            </w:r>
            <w:proofErr w:type="spellStart"/>
            <w:r>
              <w:rPr>
                <w:sz w:val="22"/>
                <w:szCs w:val="22"/>
              </w:rPr>
              <w:t>куб.м</w:t>
            </w:r>
            <w:proofErr w:type="spellEnd"/>
            <w:r w:rsidRPr="0054096D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месяц</w:t>
            </w:r>
            <w:r w:rsidRPr="0054096D">
              <w:rPr>
                <w:sz w:val="22"/>
                <w:szCs w:val="22"/>
              </w:rPr>
              <w:t xml:space="preserve"> на 1 чел.</w:t>
            </w:r>
          </w:p>
        </w:tc>
        <w:tc>
          <w:tcPr>
            <w:tcW w:w="2403" w:type="pct"/>
            <w:gridSpan w:val="3"/>
            <w:tcBorders>
              <w:right w:val="single" w:sz="4" w:space="0" w:color="000000"/>
            </w:tcBorders>
            <w:vAlign w:val="center"/>
          </w:tcPr>
          <w:p w:rsidR="00923DBA" w:rsidRPr="0054096D" w:rsidRDefault="00923DBA" w:rsidP="00923DBA">
            <w:pPr>
              <w:jc w:val="center"/>
              <w:rPr>
                <w:sz w:val="22"/>
                <w:szCs w:val="22"/>
              </w:rPr>
            </w:pPr>
            <w:r w:rsidRPr="002042B3">
              <w:rPr>
                <w:sz w:val="22"/>
                <w:szCs w:val="22"/>
              </w:rPr>
              <w:t>с ваннами длиной 1500-1700 мм</w:t>
            </w:r>
          </w:p>
        </w:tc>
      </w:tr>
      <w:tr w:rsidR="00923DBA" w:rsidRPr="0054096D" w:rsidTr="00947484">
        <w:trPr>
          <w:trHeight w:val="165"/>
        </w:trPr>
        <w:tc>
          <w:tcPr>
            <w:tcW w:w="1258" w:type="pct"/>
            <w:vMerge/>
            <w:vAlign w:val="center"/>
          </w:tcPr>
          <w:p w:rsidR="00923DBA" w:rsidRPr="0054096D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923DBA" w:rsidRPr="0054096D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1229" w:type="pct"/>
            <w:tcBorders>
              <w:right w:val="single" w:sz="4" w:space="0" w:color="auto"/>
            </w:tcBorders>
            <w:vAlign w:val="center"/>
          </w:tcPr>
          <w:p w:rsidR="00923DBA" w:rsidRPr="0054096D" w:rsidRDefault="00923DBA" w:rsidP="00923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7,27</w:t>
            </w:r>
          </w:p>
        </w:tc>
        <w:tc>
          <w:tcPr>
            <w:tcW w:w="1174" w:type="pct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3DBA" w:rsidRPr="0054096D" w:rsidRDefault="00923DBA" w:rsidP="00923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6,01</w:t>
            </w:r>
          </w:p>
        </w:tc>
      </w:tr>
      <w:tr w:rsidR="00923DBA" w:rsidRPr="0054096D" w:rsidTr="002042B3">
        <w:trPr>
          <w:trHeight w:val="255"/>
        </w:trPr>
        <w:tc>
          <w:tcPr>
            <w:tcW w:w="1258" w:type="pct"/>
            <w:vMerge/>
            <w:vAlign w:val="center"/>
          </w:tcPr>
          <w:p w:rsidR="00923DBA" w:rsidRPr="0054096D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923DBA" w:rsidRPr="0054096D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2403" w:type="pct"/>
            <w:gridSpan w:val="3"/>
            <w:tcBorders>
              <w:right w:val="single" w:sz="4" w:space="0" w:color="000000"/>
            </w:tcBorders>
            <w:vAlign w:val="center"/>
          </w:tcPr>
          <w:p w:rsidR="00923DBA" w:rsidRPr="0054096D" w:rsidRDefault="00923DBA" w:rsidP="00923DBA">
            <w:pPr>
              <w:jc w:val="center"/>
              <w:rPr>
                <w:sz w:val="22"/>
                <w:szCs w:val="22"/>
              </w:rPr>
            </w:pPr>
            <w:r w:rsidRPr="002042B3">
              <w:rPr>
                <w:sz w:val="22"/>
                <w:szCs w:val="22"/>
              </w:rPr>
              <w:t>с ваннами сидячими длиной 1200 мм</w:t>
            </w:r>
          </w:p>
        </w:tc>
      </w:tr>
      <w:tr w:rsidR="00923DBA" w:rsidRPr="0054096D" w:rsidTr="00947484">
        <w:trPr>
          <w:trHeight w:val="300"/>
        </w:trPr>
        <w:tc>
          <w:tcPr>
            <w:tcW w:w="1258" w:type="pct"/>
            <w:vMerge/>
            <w:vAlign w:val="center"/>
          </w:tcPr>
          <w:p w:rsidR="00923DBA" w:rsidRPr="0054096D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923DBA" w:rsidRPr="0054096D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1229" w:type="pct"/>
            <w:tcBorders>
              <w:right w:val="single" w:sz="4" w:space="0" w:color="auto"/>
            </w:tcBorders>
            <w:vAlign w:val="center"/>
          </w:tcPr>
          <w:p w:rsidR="00923DBA" w:rsidRPr="0054096D" w:rsidRDefault="00923DBA" w:rsidP="00923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5,78</w:t>
            </w:r>
          </w:p>
        </w:tc>
        <w:tc>
          <w:tcPr>
            <w:tcW w:w="1174" w:type="pct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3DBA" w:rsidRPr="0054096D" w:rsidRDefault="00923DBA" w:rsidP="00923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4,22</w:t>
            </w:r>
          </w:p>
        </w:tc>
      </w:tr>
      <w:tr w:rsidR="00923DBA" w:rsidRPr="0054096D" w:rsidTr="002042B3">
        <w:trPr>
          <w:trHeight w:val="165"/>
        </w:trPr>
        <w:tc>
          <w:tcPr>
            <w:tcW w:w="1258" w:type="pct"/>
            <w:vMerge/>
            <w:vAlign w:val="center"/>
          </w:tcPr>
          <w:p w:rsidR="00923DBA" w:rsidRPr="0054096D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923DBA" w:rsidRPr="0054096D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2403" w:type="pct"/>
            <w:gridSpan w:val="3"/>
            <w:tcBorders>
              <w:right w:val="single" w:sz="4" w:space="0" w:color="000000"/>
            </w:tcBorders>
            <w:vAlign w:val="center"/>
          </w:tcPr>
          <w:p w:rsidR="00923DBA" w:rsidRPr="0054096D" w:rsidRDefault="00923DBA" w:rsidP="00923DBA">
            <w:pPr>
              <w:jc w:val="center"/>
              <w:rPr>
                <w:sz w:val="22"/>
                <w:szCs w:val="22"/>
              </w:rPr>
            </w:pPr>
            <w:r w:rsidRPr="002042B3">
              <w:rPr>
                <w:sz w:val="22"/>
                <w:szCs w:val="22"/>
              </w:rPr>
              <w:t>с ванной без душа</w:t>
            </w:r>
          </w:p>
        </w:tc>
      </w:tr>
      <w:tr w:rsidR="00923DBA" w:rsidRPr="0054096D" w:rsidTr="00947484">
        <w:trPr>
          <w:trHeight w:val="195"/>
        </w:trPr>
        <w:tc>
          <w:tcPr>
            <w:tcW w:w="1258" w:type="pct"/>
            <w:vMerge/>
            <w:vAlign w:val="center"/>
          </w:tcPr>
          <w:p w:rsidR="00923DBA" w:rsidRPr="0054096D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923DBA" w:rsidRPr="0054096D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1229" w:type="pct"/>
            <w:tcBorders>
              <w:right w:val="single" w:sz="4" w:space="0" w:color="auto"/>
            </w:tcBorders>
            <w:vAlign w:val="center"/>
          </w:tcPr>
          <w:p w:rsidR="00923DBA" w:rsidRPr="0054096D" w:rsidRDefault="00923DBA" w:rsidP="00923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1174" w:type="pct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3DBA" w:rsidRPr="0054096D" w:rsidRDefault="00923DBA" w:rsidP="00923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3,83</w:t>
            </w:r>
          </w:p>
        </w:tc>
      </w:tr>
      <w:tr w:rsidR="00923DBA" w:rsidRPr="0054096D" w:rsidTr="002042B3">
        <w:trPr>
          <w:trHeight w:val="150"/>
        </w:trPr>
        <w:tc>
          <w:tcPr>
            <w:tcW w:w="1258" w:type="pct"/>
            <w:vMerge/>
            <w:vAlign w:val="center"/>
          </w:tcPr>
          <w:p w:rsidR="00923DBA" w:rsidRPr="0054096D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923DBA" w:rsidRPr="0054096D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2403" w:type="pct"/>
            <w:gridSpan w:val="3"/>
            <w:tcBorders>
              <w:right w:val="single" w:sz="4" w:space="0" w:color="000000"/>
            </w:tcBorders>
            <w:vAlign w:val="center"/>
          </w:tcPr>
          <w:p w:rsidR="00923DBA" w:rsidRPr="0054096D" w:rsidRDefault="00923DBA" w:rsidP="00923DBA">
            <w:pPr>
              <w:jc w:val="center"/>
              <w:rPr>
                <w:sz w:val="22"/>
                <w:szCs w:val="22"/>
              </w:rPr>
            </w:pPr>
            <w:r w:rsidRPr="002042B3">
              <w:rPr>
                <w:sz w:val="22"/>
                <w:szCs w:val="22"/>
              </w:rPr>
              <w:t>с душами (без ванн)</w:t>
            </w:r>
          </w:p>
        </w:tc>
      </w:tr>
      <w:tr w:rsidR="00923DBA" w:rsidRPr="0054096D" w:rsidTr="00060C2E">
        <w:trPr>
          <w:trHeight w:val="165"/>
        </w:trPr>
        <w:tc>
          <w:tcPr>
            <w:tcW w:w="1258" w:type="pct"/>
            <w:vMerge/>
            <w:vAlign w:val="center"/>
          </w:tcPr>
          <w:p w:rsidR="00923DBA" w:rsidRPr="0054096D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923DBA" w:rsidRPr="0054096D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1229" w:type="pct"/>
            <w:tcBorders>
              <w:right w:val="single" w:sz="4" w:space="0" w:color="auto"/>
            </w:tcBorders>
            <w:vAlign w:val="center"/>
          </w:tcPr>
          <w:p w:rsidR="00923DBA" w:rsidRPr="0054096D" w:rsidRDefault="00923DBA" w:rsidP="00923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5,33</w:t>
            </w:r>
          </w:p>
        </w:tc>
        <w:tc>
          <w:tcPr>
            <w:tcW w:w="1174" w:type="pct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3DBA" w:rsidRPr="0054096D" w:rsidRDefault="00923DBA" w:rsidP="00923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3,63</w:t>
            </w:r>
          </w:p>
        </w:tc>
      </w:tr>
      <w:tr w:rsidR="00923DBA" w:rsidRPr="0054096D" w:rsidTr="00660C0E">
        <w:trPr>
          <w:trHeight w:val="150"/>
        </w:trPr>
        <w:tc>
          <w:tcPr>
            <w:tcW w:w="1258" w:type="pct"/>
            <w:vMerge w:val="restart"/>
            <w:vAlign w:val="center"/>
          </w:tcPr>
          <w:p w:rsidR="00923DBA" w:rsidRPr="0054096D" w:rsidRDefault="00923DBA" w:rsidP="00923DBA">
            <w:pPr>
              <w:rPr>
                <w:sz w:val="22"/>
                <w:szCs w:val="22"/>
              </w:rPr>
            </w:pPr>
            <w:r w:rsidRPr="00947484">
              <w:rPr>
                <w:sz w:val="22"/>
                <w:szCs w:val="22"/>
              </w:rPr>
              <w:t>Многоквартирные или жилые дома с централизованным холодным водоснабжением</w:t>
            </w:r>
          </w:p>
        </w:tc>
        <w:tc>
          <w:tcPr>
            <w:tcW w:w="1339" w:type="pct"/>
            <w:vMerge w:val="restart"/>
            <w:vAlign w:val="center"/>
          </w:tcPr>
          <w:p w:rsidR="00923DBA" w:rsidRPr="0054096D" w:rsidRDefault="00923DBA" w:rsidP="00923DBA">
            <w:pPr>
              <w:rPr>
                <w:sz w:val="22"/>
                <w:szCs w:val="22"/>
              </w:rPr>
            </w:pPr>
            <w:r w:rsidRPr="002F6C3F">
              <w:rPr>
                <w:sz w:val="22"/>
                <w:szCs w:val="22"/>
              </w:rPr>
              <w:t xml:space="preserve">Объем водопотребления, </w:t>
            </w:r>
            <w:proofErr w:type="spellStart"/>
            <w:r w:rsidRPr="002F6C3F">
              <w:rPr>
                <w:sz w:val="22"/>
                <w:szCs w:val="22"/>
              </w:rPr>
              <w:t>куб.м</w:t>
            </w:r>
            <w:proofErr w:type="spellEnd"/>
            <w:r w:rsidRPr="002F6C3F">
              <w:rPr>
                <w:sz w:val="22"/>
                <w:szCs w:val="22"/>
              </w:rPr>
              <w:t xml:space="preserve"> в месяц на 1 чел.</w:t>
            </w:r>
          </w:p>
        </w:tc>
        <w:tc>
          <w:tcPr>
            <w:tcW w:w="2403" w:type="pct"/>
            <w:gridSpan w:val="3"/>
            <w:tcBorders>
              <w:right w:val="single" w:sz="4" w:space="0" w:color="000000"/>
            </w:tcBorders>
            <w:vAlign w:val="center"/>
          </w:tcPr>
          <w:p w:rsidR="00923DBA" w:rsidRPr="0054096D" w:rsidRDefault="00923DBA" w:rsidP="00923DBA">
            <w:pPr>
              <w:jc w:val="center"/>
              <w:rPr>
                <w:sz w:val="22"/>
                <w:szCs w:val="22"/>
              </w:rPr>
            </w:pPr>
            <w:r w:rsidRPr="00660C0E">
              <w:rPr>
                <w:sz w:val="22"/>
                <w:szCs w:val="22"/>
              </w:rPr>
              <w:t>с ваннами длиной 1500-1700 мм</w:t>
            </w:r>
            <w:r>
              <w:rPr>
                <w:sz w:val="22"/>
                <w:szCs w:val="22"/>
              </w:rPr>
              <w:t xml:space="preserve"> - 5,18</w:t>
            </w:r>
          </w:p>
        </w:tc>
      </w:tr>
      <w:tr w:rsidR="00923DBA" w:rsidRPr="0054096D" w:rsidTr="00660C0E">
        <w:trPr>
          <w:trHeight w:val="186"/>
        </w:trPr>
        <w:tc>
          <w:tcPr>
            <w:tcW w:w="1258" w:type="pct"/>
            <w:vMerge/>
            <w:vAlign w:val="center"/>
          </w:tcPr>
          <w:p w:rsidR="00923DBA" w:rsidRPr="00947484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923DBA" w:rsidRPr="002F6C3F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2403" w:type="pct"/>
            <w:gridSpan w:val="3"/>
            <w:tcBorders>
              <w:right w:val="single" w:sz="4" w:space="0" w:color="000000"/>
            </w:tcBorders>
            <w:vAlign w:val="center"/>
          </w:tcPr>
          <w:p w:rsidR="00923DBA" w:rsidRPr="0054096D" w:rsidRDefault="00923DBA" w:rsidP="00923DBA">
            <w:pPr>
              <w:jc w:val="center"/>
              <w:rPr>
                <w:sz w:val="22"/>
                <w:szCs w:val="22"/>
              </w:rPr>
            </w:pPr>
            <w:r w:rsidRPr="00660C0E">
              <w:rPr>
                <w:sz w:val="22"/>
                <w:szCs w:val="22"/>
              </w:rPr>
              <w:t>с ваннами сидячими длиной 1200 мм</w:t>
            </w:r>
            <w:r>
              <w:rPr>
                <w:sz w:val="22"/>
                <w:szCs w:val="22"/>
              </w:rPr>
              <w:t xml:space="preserve"> - 4.85</w:t>
            </w:r>
          </w:p>
        </w:tc>
      </w:tr>
      <w:tr w:rsidR="00923DBA" w:rsidRPr="0054096D" w:rsidTr="00660C0E">
        <w:trPr>
          <w:trHeight w:val="195"/>
        </w:trPr>
        <w:tc>
          <w:tcPr>
            <w:tcW w:w="1258" w:type="pct"/>
            <w:vMerge/>
            <w:vAlign w:val="center"/>
          </w:tcPr>
          <w:p w:rsidR="00923DBA" w:rsidRPr="00947484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923DBA" w:rsidRPr="002F6C3F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2403" w:type="pct"/>
            <w:gridSpan w:val="3"/>
            <w:tcBorders>
              <w:right w:val="single" w:sz="4" w:space="0" w:color="000000"/>
            </w:tcBorders>
            <w:vAlign w:val="center"/>
          </w:tcPr>
          <w:p w:rsidR="00923DBA" w:rsidRPr="00DE4F93" w:rsidRDefault="00923DBA" w:rsidP="00923DBA">
            <w:pPr>
              <w:jc w:val="center"/>
              <w:rPr>
                <w:sz w:val="22"/>
                <w:szCs w:val="22"/>
              </w:rPr>
            </w:pPr>
            <w:r w:rsidRPr="00DE4F93">
              <w:rPr>
                <w:sz w:val="22"/>
                <w:szCs w:val="22"/>
              </w:rPr>
              <w:t>с душами (без ванн)</w:t>
            </w:r>
            <w:r>
              <w:rPr>
                <w:sz w:val="22"/>
                <w:szCs w:val="22"/>
              </w:rPr>
              <w:t xml:space="preserve"> - </w:t>
            </w:r>
            <w:r w:rsidRPr="00102A0B">
              <w:rPr>
                <w:sz w:val="22"/>
                <w:szCs w:val="22"/>
              </w:rPr>
              <w:t>4,78</w:t>
            </w:r>
          </w:p>
        </w:tc>
      </w:tr>
      <w:tr w:rsidR="00923DBA" w:rsidRPr="0054096D" w:rsidTr="00660C0E">
        <w:trPr>
          <w:trHeight w:val="225"/>
        </w:trPr>
        <w:tc>
          <w:tcPr>
            <w:tcW w:w="1258" w:type="pct"/>
            <w:vMerge/>
            <w:vAlign w:val="center"/>
          </w:tcPr>
          <w:p w:rsidR="00923DBA" w:rsidRPr="00947484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923DBA" w:rsidRPr="002F6C3F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2403" w:type="pct"/>
            <w:gridSpan w:val="3"/>
            <w:tcBorders>
              <w:right w:val="single" w:sz="4" w:space="0" w:color="000000"/>
            </w:tcBorders>
            <w:vAlign w:val="center"/>
          </w:tcPr>
          <w:p w:rsidR="00923DBA" w:rsidRPr="0054096D" w:rsidRDefault="00923DBA" w:rsidP="00923DBA">
            <w:pPr>
              <w:jc w:val="center"/>
              <w:rPr>
                <w:sz w:val="22"/>
                <w:szCs w:val="22"/>
              </w:rPr>
            </w:pPr>
            <w:r w:rsidRPr="00DE4F93">
              <w:rPr>
                <w:sz w:val="22"/>
                <w:szCs w:val="22"/>
              </w:rPr>
              <w:t>без ванн и душа</w:t>
            </w:r>
            <w:r>
              <w:rPr>
                <w:sz w:val="22"/>
                <w:szCs w:val="22"/>
              </w:rPr>
              <w:t xml:space="preserve"> - </w:t>
            </w:r>
            <w:r w:rsidRPr="00102A0B">
              <w:rPr>
                <w:sz w:val="22"/>
                <w:szCs w:val="22"/>
              </w:rPr>
              <w:t>4,51</w:t>
            </w:r>
          </w:p>
        </w:tc>
      </w:tr>
      <w:tr w:rsidR="00923DBA" w:rsidRPr="0054096D" w:rsidTr="00660C0E">
        <w:trPr>
          <w:trHeight w:val="180"/>
        </w:trPr>
        <w:tc>
          <w:tcPr>
            <w:tcW w:w="1258" w:type="pct"/>
            <w:vMerge/>
            <w:vAlign w:val="center"/>
          </w:tcPr>
          <w:p w:rsidR="00923DBA" w:rsidRPr="00947484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923DBA" w:rsidRPr="002F6C3F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2403" w:type="pct"/>
            <w:gridSpan w:val="3"/>
            <w:tcBorders>
              <w:right w:val="single" w:sz="4" w:space="0" w:color="000000"/>
            </w:tcBorders>
            <w:vAlign w:val="center"/>
          </w:tcPr>
          <w:p w:rsidR="00923DBA" w:rsidRPr="0054096D" w:rsidRDefault="00923DBA" w:rsidP="00923DBA">
            <w:pPr>
              <w:jc w:val="center"/>
              <w:rPr>
                <w:sz w:val="22"/>
                <w:szCs w:val="22"/>
              </w:rPr>
            </w:pPr>
            <w:r w:rsidRPr="00DE4F93">
              <w:rPr>
                <w:sz w:val="22"/>
                <w:szCs w:val="22"/>
              </w:rPr>
              <w:t>с ваннами длиной 1500-1700 мм с газоснабжением</w:t>
            </w:r>
            <w:r>
              <w:rPr>
                <w:sz w:val="22"/>
                <w:szCs w:val="22"/>
              </w:rPr>
              <w:t xml:space="preserve"> - </w:t>
            </w:r>
            <w:r w:rsidRPr="00102A0B">
              <w:rPr>
                <w:sz w:val="22"/>
                <w:szCs w:val="22"/>
              </w:rPr>
              <w:t>6,53</w:t>
            </w:r>
          </w:p>
        </w:tc>
      </w:tr>
      <w:tr w:rsidR="00923DBA" w:rsidRPr="0054096D" w:rsidTr="00660C0E">
        <w:trPr>
          <w:trHeight w:val="180"/>
        </w:trPr>
        <w:tc>
          <w:tcPr>
            <w:tcW w:w="1258" w:type="pct"/>
            <w:vMerge/>
            <w:vAlign w:val="center"/>
          </w:tcPr>
          <w:p w:rsidR="00923DBA" w:rsidRPr="00947484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923DBA" w:rsidRPr="002F6C3F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2403" w:type="pct"/>
            <w:gridSpan w:val="3"/>
            <w:tcBorders>
              <w:right w:val="single" w:sz="4" w:space="0" w:color="000000"/>
            </w:tcBorders>
            <w:vAlign w:val="center"/>
          </w:tcPr>
          <w:p w:rsidR="00923DBA" w:rsidRPr="0054096D" w:rsidRDefault="00923DBA" w:rsidP="00923DBA">
            <w:pPr>
              <w:jc w:val="center"/>
              <w:rPr>
                <w:sz w:val="22"/>
                <w:szCs w:val="22"/>
              </w:rPr>
            </w:pPr>
            <w:r w:rsidRPr="00DE4F93">
              <w:rPr>
                <w:sz w:val="22"/>
                <w:szCs w:val="22"/>
              </w:rPr>
              <w:t>с ваннами сидячими длиной 1200 мм с газоснабжением</w:t>
            </w:r>
            <w:r>
              <w:rPr>
                <w:sz w:val="22"/>
                <w:szCs w:val="22"/>
              </w:rPr>
              <w:t xml:space="preserve"> - </w:t>
            </w:r>
            <w:r w:rsidRPr="00102A0B">
              <w:rPr>
                <w:sz w:val="22"/>
                <w:szCs w:val="22"/>
              </w:rPr>
              <w:t>6,20</w:t>
            </w:r>
          </w:p>
        </w:tc>
      </w:tr>
      <w:tr w:rsidR="00923DBA" w:rsidRPr="0054096D" w:rsidTr="00660C0E">
        <w:trPr>
          <w:trHeight w:val="135"/>
        </w:trPr>
        <w:tc>
          <w:tcPr>
            <w:tcW w:w="1258" w:type="pct"/>
            <w:vMerge/>
            <w:vAlign w:val="center"/>
          </w:tcPr>
          <w:p w:rsidR="00923DBA" w:rsidRPr="00947484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923DBA" w:rsidRPr="002F6C3F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2403" w:type="pct"/>
            <w:gridSpan w:val="3"/>
            <w:tcBorders>
              <w:right w:val="single" w:sz="4" w:space="0" w:color="000000"/>
            </w:tcBorders>
            <w:vAlign w:val="center"/>
          </w:tcPr>
          <w:p w:rsidR="00923DBA" w:rsidRPr="0054096D" w:rsidRDefault="00923DBA" w:rsidP="00923DBA">
            <w:pPr>
              <w:jc w:val="center"/>
              <w:rPr>
                <w:sz w:val="22"/>
                <w:szCs w:val="22"/>
              </w:rPr>
            </w:pPr>
            <w:r w:rsidRPr="00102A0B">
              <w:rPr>
                <w:sz w:val="22"/>
                <w:szCs w:val="22"/>
              </w:rPr>
              <w:t>без ванн и душа с газоснабжением</w:t>
            </w:r>
            <w:r>
              <w:rPr>
                <w:sz w:val="22"/>
                <w:szCs w:val="22"/>
              </w:rPr>
              <w:t xml:space="preserve"> - </w:t>
            </w:r>
            <w:r w:rsidRPr="00102A0B">
              <w:rPr>
                <w:sz w:val="22"/>
                <w:szCs w:val="22"/>
              </w:rPr>
              <w:t>5,45</w:t>
            </w:r>
          </w:p>
        </w:tc>
      </w:tr>
      <w:tr w:rsidR="00923DBA" w:rsidRPr="0054096D" w:rsidTr="00660C0E">
        <w:trPr>
          <w:trHeight w:val="150"/>
        </w:trPr>
        <w:tc>
          <w:tcPr>
            <w:tcW w:w="1258" w:type="pct"/>
            <w:vMerge/>
            <w:vAlign w:val="center"/>
          </w:tcPr>
          <w:p w:rsidR="00923DBA" w:rsidRPr="00947484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923DBA" w:rsidRPr="002F6C3F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2403" w:type="pct"/>
            <w:gridSpan w:val="3"/>
            <w:tcBorders>
              <w:right w:val="single" w:sz="4" w:space="0" w:color="000000"/>
            </w:tcBorders>
            <w:vAlign w:val="center"/>
          </w:tcPr>
          <w:p w:rsidR="00923DBA" w:rsidRPr="0054096D" w:rsidRDefault="00923DBA" w:rsidP="00923DBA">
            <w:pPr>
              <w:jc w:val="center"/>
              <w:rPr>
                <w:sz w:val="22"/>
                <w:szCs w:val="22"/>
              </w:rPr>
            </w:pPr>
            <w:r w:rsidRPr="00102A0B">
              <w:rPr>
                <w:sz w:val="22"/>
                <w:szCs w:val="22"/>
              </w:rPr>
              <w:t>с ваннами длиной 1500-1700 мм с водонагревателями на твердом топливе</w:t>
            </w:r>
            <w:r>
              <w:rPr>
                <w:sz w:val="22"/>
                <w:szCs w:val="22"/>
              </w:rPr>
              <w:t xml:space="preserve"> -</w:t>
            </w:r>
            <w:r>
              <w:t xml:space="preserve"> </w:t>
            </w:r>
            <w:r w:rsidRPr="00102A0B">
              <w:rPr>
                <w:sz w:val="22"/>
                <w:szCs w:val="22"/>
              </w:rPr>
              <w:t>5,86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23DBA" w:rsidRPr="0054096D" w:rsidTr="00660C0E">
        <w:trPr>
          <w:trHeight w:val="118"/>
        </w:trPr>
        <w:tc>
          <w:tcPr>
            <w:tcW w:w="1258" w:type="pct"/>
            <w:vMerge/>
            <w:vAlign w:val="center"/>
          </w:tcPr>
          <w:p w:rsidR="00923DBA" w:rsidRPr="00947484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923DBA" w:rsidRPr="002F6C3F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2403" w:type="pct"/>
            <w:gridSpan w:val="3"/>
            <w:tcBorders>
              <w:right w:val="single" w:sz="4" w:space="0" w:color="000000"/>
            </w:tcBorders>
            <w:vAlign w:val="center"/>
          </w:tcPr>
          <w:p w:rsidR="00923DBA" w:rsidRPr="0054096D" w:rsidRDefault="00923DBA" w:rsidP="00923DBA">
            <w:pPr>
              <w:jc w:val="center"/>
              <w:rPr>
                <w:sz w:val="22"/>
                <w:szCs w:val="22"/>
              </w:rPr>
            </w:pPr>
            <w:r w:rsidRPr="00102A0B">
              <w:rPr>
                <w:sz w:val="22"/>
                <w:szCs w:val="22"/>
              </w:rPr>
              <w:t>с ваннами сидячими длиной 1200 мм с водонагревателями на твердом топливе</w:t>
            </w:r>
            <w:r>
              <w:rPr>
                <w:sz w:val="22"/>
                <w:szCs w:val="22"/>
              </w:rPr>
              <w:t xml:space="preserve"> - </w:t>
            </w:r>
            <w:r w:rsidRPr="00102A0B">
              <w:rPr>
                <w:sz w:val="22"/>
                <w:szCs w:val="22"/>
              </w:rPr>
              <w:t>5,52</w:t>
            </w:r>
          </w:p>
        </w:tc>
      </w:tr>
      <w:tr w:rsidR="00923DBA" w:rsidRPr="0054096D" w:rsidTr="00660C0E">
        <w:trPr>
          <w:trHeight w:val="120"/>
        </w:trPr>
        <w:tc>
          <w:tcPr>
            <w:tcW w:w="1258" w:type="pct"/>
            <w:vMerge/>
            <w:vAlign w:val="center"/>
          </w:tcPr>
          <w:p w:rsidR="00923DBA" w:rsidRPr="00947484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923DBA" w:rsidRPr="002F6C3F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2403" w:type="pct"/>
            <w:gridSpan w:val="3"/>
            <w:tcBorders>
              <w:right w:val="single" w:sz="4" w:space="0" w:color="000000"/>
            </w:tcBorders>
            <w:vAlign w:val="center"/>
          </w:tcPr>
          <w:p w:rsidR="00923DBA" w:rsidRPr="0054096D" w:rsidRDefault="00923DBA" w:rsidP="00923DBA">
            <w:pPr>
              <w:jc w:val="center"/>
              <w:rPr>
                <w:sz w:val="22"/>
                <w:szCs w:val="22"/>
              </w:rPr>
            </w:pPr>
            <w:r w:rsidRPr="00102A0B">
              <w:rPr>
                <w:sz w:val="22"/>
                <w:szCs w:val="22"/>
              </w:rPr>
              <w:t>без ванн с водонагревателями на твердом топливе</w:t>
            </w:r>
            <w:r>
              <w:rPr>
                <w:sz w:val="22"/>
                <w:szCs w:val="22"/>
              </w:rPr>
              <w:t xml:space="preserve"> - </w:t>
            </w:r>
            <w:r w:rsidRPr="00102A0B">
              <w:rPr>
                <w:sz w:val="22"/>
                <w:szCs w:val="22"/>
              </w:rPr>
              <w:t>5,72</w:t>
            </w:r>
          </w:p>
        </w:tc>
      </w:tr>
      <w:tr w:rsidR="00923DBA" w:rsidRPr="0054096D" w:rsidTr="00C977E9">
        <w:trPr>
          <w:trHeight w:val="554"/>
        </w:trPr>
        <w:tc>
          <w:tcPr>
            <w:tcW w:w="1258" w:type="pct"/>
            <w:vMerge/>
            <w:vAlign w:val="center"/>
          </w:tcPr>
          <w:p w:rsidR="00923DBA" w:rsidRPr="00947484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923DBA" w:rsidRPr="002F6C3F" w:rsidRDefault="00923DBA" w:rsidP="00923DBA">
            <w:pPr>
              <w:rPr>
                <w:sz w:val="22"/>
                <w:szCs w:val="22"/>
              </w:rPr>
            </w:pPr>
          </w:p>
        </w:tc>
        <w:tc>
          <w:tcPr>
            <w:tcW w:w="2403" w:type="pct"/>
            <w:gridSpan w:val="3"/>
            <w:tcBorders>
              <w:right w:val="single" w:sz="4" w:space="0" w:color="000000"/>
            </w:tcBorders>
            <w:vAlign w:val="center"/>
          </w:tcPr>
          <w:p w:rsidR="00923DBA" w:rsidRPr="0054096D" w:rsidRDefault="00923DBA" w:rsidP="00923DBA">
            <w:pPr>
              <w:jc w:val="center"/>
              <w:rPr>
                <w:sz w:val="22"/>
                <w:szCs w:val="22"/>
              </w:rPr>
            </w:pPr>
            <w:r w:rsidRPr="00102A0B">
              <w:rPr>
                <w:sz w:val="22"/>
                <w:szCs w:val="22"/>
              </w:rPr>
              <w:t>с подогревом воды бойлером, установленным в жилом помещении</w:t>
            </w:r>
            <w:r>
              <w:rPr>
                <w:sz w:val="22"/>
                <w:szCs w:val="22"/>
              </w:rPr>
              <w:t xml:space="preserve"> - 11,93</w:t>
            </w:r>
          </w:p>
        </w:tc>
      </w:tr>
    </w:tbl>
    <w:p w:rsid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0E54F8" w:rsidRPr="00923DBA" w:rsidRDefault="000E54F8" w:rsidP="00923DBA">
      <w:pPr>
        <w:pStyle w:val="ac"/>
        <w:numPr>
          <w:ilvl w:val="0"/>
          <w:numId w:val="11"/>
        </w:numPr>
        <w:spacing w:before="100" w:beforeAutospacing="1" w:line="23" w:lineRule="atLeast"/>
        <w:jc w:val="both"/>
        <w:rPr>
          <w:color w:val="000000" w:themeColor="text1"/>
        </w:rPr>
      </w:pPr>
      <w:r w:rsidRPr="00923DBA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923DBA" w:rsidRPr="00923DBA" w:rsidRDefault="00923DBA" w:rsidP="00923DBA">
      <w:pPr>
        <w:pStyle w:val="ac"/>
        <w:numPr>
          <w:ilvl w:val="0"/>
          <w:numId w:val="11"/>
        </w:numPr>
        <w:spacing w:before="100" w:beforeAutospacing="1" w:line="2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Показатель объема водопотребления для </w:t>
      </w:r>
      <w:r w:rsidRPr="00923DBA">
        <w:rPr>
          <w:color w:val="000000" w:themeColor="text1"/>
        </w:rPr>
        <w:t>индивидуальны</w:t>
      </w:r>
      <w:r>
        <w:rPr>
          <w:color w:val="000000" w:themeColor="text1"/>
        </w:rPr>
        <w:t>х</w:t>
      </w:r>
      <w:r w:rsidRPr="00923DBA">
        <w:rPr>
          <w:color w:val="000000" w:themeColor="text1"/>
        </w:rPr>
        <w:t xml:space="preserve"> и блокированны</w:t>
      </w:r>
      <w:r>
        <w:rPr>
          <w:color w:val="000000" w:themeColor="text1"/>
        </w:rPr>
        <w:t>х</w:t>
      </w:r>
      <w:r w:rsidRPr="00923DBA">
        <w:rPr>
          <w:color w:val="000000" w:themeColor="text1"/>
        </w:rPr>
        <w:t xml:space="preserve"> жилы</w:t>
      </w:r>
      <w:r>
        <w:rPr>
          <w:color w:val="000000" w:themeColor="text1"/>
        </w:rPr>
        <w:t>х</w:t>
      </w:r>
      <w:r w:rsidRPr="00923DBA">
        <w:rPr>
          <w:color w:val="000000" w:themeColor="text1"/>
        </w:rPr>
        <w:t xml:space="preserve"> дом</w:t>
      </w:r>
      <w:r>
        <w:rPr>
          <w:color w:val="000000" w:themeColor="text1"/>
        </w:rPr>
        <w:t>ов</w:t>
      </w:r>
      <w:r w:rsidRPr="00923DBA">
        <w:rPr>
          <w:color w:val="000000" w:themeColor="text1"/>
        </w:rPr>
        <w:t xml:space="preserve"> с нецентрализованным автономным водоснабжением и водоотведением</w:t>
      </w:r>
      <w:r>
        <w:rPr>
          <w:color w:val="000000" w:themeColor="text1"/>
        </w:rPr>
        <w:t>.</w:t>
      </w:r>
    </w:p>
    <w:p w:rsidR="000E54F8" w:rsidRP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0E54F8" w:rsidRPr="002542B5" w:rsidRDefault="000E54F8" w:rsidP="000E54F8">
      <w:pPr>
        <w:widowControl w:val="0"/>
        <w:autoSpaceDE w:val="0"/>
        <w:autoSpaceDN w:val="0"/>
        <w:jc w:val="right"/>
      </w:pPr>
      <w:r w:rsidRPr="002542B5">
        <w:t>Таблица 1.1.</w:t>
      </w:r>
      <w:r w:rsidR="00CB0231">
        <w:t>3</w:t>
      </w:r>
      <w:r w:rsidRPr="002542B5">
        <w:t xml:space="preserve">.  Расчетные показатели объектов, относящихся </w:t>
      </w:r>
    </w:p>
    <w:p w:rsidR="000E54F8" w:rsidRDefault="000E54F8" w:rsidP="000E54F8">
      <w:pPr>
        <w:widowControl w:val="0"/>
        <w:autoSpaceDE w:val="0"/>
        <w:autoSpaceDN w:val="0"/>
        <w:jc w:val="right"/>
      </w:pPr>
      <w:r w:rsidRPr="002542B5">
        <w:t xml:space="preserve">к области </w:t>
      </w:r>
      <w:r>
        <w:t>водоотведения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4"/>
        <w:gridCol w:w="2474"/>
        <w:gridCol w:w="2271"/>
        <w:gridCol w:w="11"/>
        <w:gridCol w:w="2158"/>
      </w:tblGrid>
      <w:tr w:rsidR="00494DF1" w:rsidRPr="0054096D" w:rsidTr="00DC6DBB">
        <w:trPr>
          <w:trHeight w:val="615"/>
          <w:tblHeader/>
        </w:trPr>
        <w:tc>
          <w:tcPr>
            <w:tcW w:w="1258" w:type="pct"/>
            <w:vMerge w:val="restart"/>
            <w:vAlign w:val="center"/>
          </w:tcPr>
          <w:p w:rsidR="00494DF1" w:rsidRPr="0054096D" w:rsidRDefault="00494DF1" w:rsidP="00DC6DBB">
            <w:pPr>
              <w:jc w:val="center"/>
              <w:rPr>
                <w:bCs/>
                <w:sz w:val="22"/>
                <w:szCs w:val="22"/>
              </w:rPr>
            </w:pPr>
            <w:r w:rsidRPr="0054096D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339" w:type="pct"/>
            <w:vMerge w:val="restart"/>
            <w:vAlign w:val="center"/>
          </w:tcPr>
          <w:p w:rsidR="00494DF1" w:rsidRPr="0054096D" w:rsidRDefault="00494DF1" w:rsidP="00DC6DBB">
            <w:pPr>
              <w:widowControl w:val="0"/>
              <w:jc w:val="center"/>
              <w:rPr>
                <w:b/>
                <w:spacing w:val="-6"/>
                <w:sz w:val="22"/>
                <w:szCs w:val="22"/>
              </w:rPr>
            </w:pPr>
            <w:r w:rsidRPr="0054096D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494DF1" w:rsidRPr="0054096D" w:rsidRDefault="00494DF1" w:rsidP="00DC6DBB">
            <w:pPr>
              <w:widowControl w:val="0"/>
              <w:jc w:val="center"/>
              <w:rPr>
                <w:b/>
                <w:spacing w:val="-6"/>
                <w:sz w:val="22"/>
                <w:szCs w:val="22"/>
              </w:rPr>
            </w:pPr>
            <w:r w:rsidRPr="0054096D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494DF1" w:rsidRPr="0054096D" w:rsidRDefault="00494DF1" w:rsidP="00DC6DBB">
            <w:pPr>
              <w:jc w:val="center"/>
              <w:rPr>
                <w:bCs/>
                <w:sz w:val="22"/>
                <w:szCs w:val="22"/>
              </w:rPr>
            </w:pPr>
            <w:r w:rsidRPr="0054096D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403" w:type="pct"/>
            <w:gridSpan w:val="3"/>
            <w:vAlign w:val="center"/>
          </w:tcPr>
          <w:p w:rsidR="00494DF1" w:rsidRPr="0054096D" w:rsidRDefault="00494DF1" w:rsidP="00DC6DBB">
            <w:pPr>
              <w:jc w:val="center"/>
              <w:rPr>
                <w:bCs/>
                <w:sz w:val="22"/>
                <w:szCs w:val="22"/>
              </w:rPr>
            </w:pPr>
            <w:r w:rsidRPr="0054096D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494DF1" w:rsidRPr="0054096D" w:rsidTr="00DC6DBB">
        <w:trPr>
          <w:trHeight w:val="382"/>
          <w:tblHeader/>
        </w:trPr>
        <w:tc>
          <w:tcPr>
            <w:tcW w:w="1258" w:type="pct"/>
            <w:vMerge/>
            <w:vAlign w:val="center"/>
          </w:tcPr>
          <w:p w:rsidR="00494DF1" w:rsidRPr="0054096D" w:rsidRDefault="00494DF1" w:rsidP="00DC6DBB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494DF1" w:rsidRPr="0054096D" w:rsidRDefault="00494DF1" w:rsidP="00DC6DBB">
            <w:pPr>
              <w:widowControl w:val="0"/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235" w:type="pct"/>
            <w:gridSpan w:val="2"/>
            <w:vAlign w:val="center"/>
          </w:tcPr>
          <w:p w:rsidR="00494DF1" w:rsidRPr="0054096D" w:rsidRDefault="00494DF1" w:rsidP="00DC6DBB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060C2E">
              <w:rPr>
                <w:b/>
                <w:spacing w:val="-6"/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1168" w:type="pct"/>
            <w:vAlign w:val="center"/>
          </w:tcPr>
          <w:p w:rsidR="00494DF1" w:rsidRPr="0054096D" w:rsidRDefault="00494DF1" w:rsidP="00DC6DBB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060C2E">
              <w:rPr>
                <w:b/>
                <w:spacing w:val="-6"/>
                <w:sz w:val="22"/>
                <w:szCs w:val="22"/>
              </w:rPr>
              <w:t>по горячему водоснабжению</w:t>
            </w:r>
          </w:p>
        </w:tc>
      </w:tr>
      <w:tr w:rsidR="00DC7B7A" w:rsidRPr="0054096D" w:rsidTr="00DC6DBB">
        <w:trPr>
          <w:trHeight w:val="141"/>
        </w:trPr>
        <w:tc>
          <w:tcPr>
            <w:tcW w:w="1258" w:type="pct"/>
            <w:vAlign w:val="center"/>
          </w:tcPr>
          <w:p w:rsidR="00DC7B7A" w:rsidRPr="00947484" w:rsidRDefault="00DC7B7A" w:rsidP="00DC7B7A">
            <w:pPr>
              <w:rPr>
                <w:sz w:val="22"/>
                <w:szCs w:val="22"/>
              </w:rPr>
            </w:pPr>
            <w:r w:rsidRPr="00923DBA">
              <w:rPr>
                <w:sz w:val="22"/>
                <w:szCs w:val="22"/>
              </w:rPr>
              <w:t>Комплекс сооружений водо</w:t>
            </w:r>
            <w:r>
              <w:rPr>
                <w:sz w:val="22"/>
                <w:szCs w:val="22"/>
              </w:rPr>
              <w:t>отведения</w:t>
            </w:r>
          </w:p>
        </w:tc>
        <w:tc>
          <w:tcPr>
            <w:tcW w:w="1339" w:type="pct"/>
            <w:vAlign w:val="center"/>
          </w:tcPr>
          <w:p w:rsidR="00DC7B7A" w:rsidRDefault="00DC7B7A" w:rsidP="00DC7B7A">
            <w:pPr>
              <w:rPr>
                <w:sz w:val="22"/>
                <w:szCs w:val="22"/>
              </w:rPr>
            </w:pPr>
            <w:r w:rsidRPr="002542B5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>водоотведения,</w:t>
            </w:r>
          </w:p>
          <w:p w:rsidR="00DC7B7A" w:rsidRPr="00675559" w:rsidRDefault="00DC7B7A" w:rsidP="00DC7B7A">
            <w:r>
              <w:t>л.</w:t>
            </w:r>
            <w:r w:rsidRPr="002542B5">
              <w:t xml:space="preserve"> в сутки </w:t>
            </w:r>
            <w:r>
              <w:t>на 1 чел.</w:t>
            </w:r>
          </w:p>
        </w:tc>
        <w:tc>
          <w:tcPr>
            <w:tcW w:w="2403" w:type="pct"/>
            <w:gridSpan w:val="3"/>
            <w:tcBorders>
              <w:right w:val="single" w:sz="4" w:space="0" w:color="000000"/>
            </w:tcBorders>
            <w:vAlign w:val="center"/>
          </w:tcPr>
          <w:p w:rsidR="00DC7B7A" w:rsidRPr="00923DBA" w:rsidRDefault="00DC7B7A" w:rsidP="00DC7B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170</w:t>
            </w:r>
            <w:r w:rsidRPr="00923DBA">
              <w:rPr>
                <w:sz w:val="22"/>
                <w:szCs w:val="22"/>
                <w:vertAlign w:val="superscript"/>
                <w:lang w:val="en-US"/>
              </w:rPr>
              <w:t>[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923DBA">
              <w:rPr>
                <w:sz w:val="22"/>
                <w:szCs w:val="22"/>
                <w:vertAlign w:val="superscript"/>
                <w:lang w:val="en-US"/>
              </w:rPr>
              <w:t>]</w:t>
            </w:r>
          </w:p>
        </w:tc>
      </w:tr>
      <w:tr w:rsidR="00494DF1" w:rsidRPr="0054096D" w:rsidTr="00DC6DBB">
        <w:trPr>
          <w:trHeight w:val="141"/>
        </w:trPr>
        <w:tc>
          <w:tcPr>
            <w:tcW w:w="1258" w:type="pct"/>
            <w:vMerge w:val="restart"/>
            <w:vAlign w:val="center"/>
          </w:tcPr>
          <w:p w:rsidR="00494DF1" w:rsidRPr="0054096D" w:rsidRDefault="00494DF1" w:rsidP="00DC6DBB">
            <w:pPr>
              <w:rPr>
                <w:sz w:val="22"/>
                <w:szCs w:val="22"/>
              </w:rPr>
            </w:pPr>
            <w:r w:rsidRPr="00947484">
              <w:rPr>
                <w:sz w:val="22"/>
                <w:szCs w:val="22"/>
              </w:rPr>
              <w:t>Многоквартирные или жилые дома с централизованным холодным и горячим водоснабжением</w:t>
            </w:r>
          </w:p>
        </w:tc>
        <w:tc>
          <w:tcPr>
            <w:tcW w:w="1339" w:type="pct"/>
            <w:vMerge w:val="restart"/>
            <w:vAlign w:val="center"/>
          </w:tcPr>
          <w:p w:rsidR="00494DF1" w:rsidRPr="0054096D" w:rsidRDefault="00494DF1" w:rsidP="00494DF1">
            <w:pPr>
              <w:rPr>
                <w:sz w:val="22"/>
                <w:szCs w:val="22"/>
              </w:rPr>
            </w:pPr>
            <w:r w:rsidRPr="0054096D">
              <w:rPr>
                <w:sz w:val="22"/>
                <w:szCs w:val="22"/>
              </w:rPr>
              <w:t>Объем водо</w:t>
            </w:r>
            <w:r>
              <w:rPr>
                <w:sz w:val="22"/>
                <w:szCs w:val="22"/>
              </w:rPr>
              <w:t>отведения</w:t>
            </w:r>
            <w:r w:rsidRPr="0054096D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куб.м</w:t>
            </w:r>
            <w:proofErr w:type="spellEnd"/>
            <w:r w:rsidRPr="0054096D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месяц</w:t>
            </w:r>
            <w:r w:rsidRPr="0054096D">
              <w:rPr>
                <w:sz w:val="22"/>
                <w:szCs w:val="22"/>
              </w:rPr>
              <w:t xml:space="preserve"> на 1 чел.</w:t>
            </w:r>
          </w:p>
        </w:tc>
        <w:tc>
          <w:tcPr>
            <w:tcW w:w="2403" w:type="pct"/>
            <w:gridSpan w:val="3"/>
            <w:tcBorders>
              <w:right w:val="single" w:sz="4" w:space="0" w:color="000000"/>
            </w:tcBorders>
            <w:vAlign w:val="center"/>
          </w:tcPr>
          <w:p w:rsidR="00494DF1" w:rsidRPr="0054096D" w:rsidRDefault="00494DF1" w:rsidP="00DC6DBB">
            <w:pPr>
              <w:jc w:val="center"/>
              <w:rPr>
                <w:sz w:val="22"/>
                <w:szCs w:val="22"/>
              </w:rPr>
            </w:pPr>
            <w:r w:rsidRPr="002042B3">
              <w:rPr>
                <w:sz w:val="22"/>
                <w:szCs w:val="22"/>
              </w:rPr>
              <w:t>с ваннами длиной 1500-1700 мм</w:t>
            </w:r>
          </w:p>
        </w:tc>
      </w:tr>
      <w:tr w:rsidR="00494DF1" w:rsidRPr="0054096D" w:rsidTr="00DC6DBB">
        <w:trPr>
          <w:trHeight w:val="165"/>
        </w:trPr>
        <w:tc>
          <w:tcPr>
            <w:tcW w:w="1258" w:type="pct"/>
            <w:vMerge/>
            <w:vAlign w:val="center"/>
          </w:tcPr>
          <w:p w:rsidR="00494DF1" w:rsidRPr="0054096D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494DF1" w:rsidRPr="0054096D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1229" w:type="pct"/>
            <w:tcBorders>
              <w:right w:val="single" w:sz="4" w:space="0" w:color="auto"/>
            </w:tcBorders>
            <w:vAlign w:val="center"/>
          </w:tcPr>
          <w:p w:rsidR="00494DF1" w:rsidRPr="0054096D" w:rsidRDefault="00494DF1" w:rsidP="00DC6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7,27</w:t>
            </w:r>
          </w:p>
        </w:tc>
        <w:tc>
          <w:tcPr>
            <w:tcW w:w="1174" w:type="pct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94DF1" w:rsidRPr="0054096D" w:rsidRDefault="00494DF1" w:rsidP="00DC6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6,01</w:t>
            </w:r>
          </w:p>
        </w:tc>
      </w:tr>
      <w:tr w:rsidR="00494DF1" w:rsidRPr="0054096D" w:rsidTr="00DC6DBB">
        <w:trPr>
          <w:trHeight w:val="255"/>
        </w:trPr>
        <w:tc>
          <w:tcPr>
            <w:tcW w:w="1258" w:type="pct"/>
            <w:vMerge/>
            <w:vAlign w:val="center"/>
          </w:tcPr>
          <w:p w:rsidR="00494DF1" w:rsidRPr="0054096D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494DF1" w:rsidRPr="0054096D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2403" w:type="pct"/>
            <w:gridSpan w:val="3"/>
            <w:tcBorders>
              <w:right w:val="single" w:sz="4" w:space="0" w:color="000000"/>
            </w:tcBorders>
            <w:vAlign w:val="center"/>
          </w:tcPr>
          <w:p w:rsidR="00494DF1" w:rsidRPr="0054096D" w:rsidRDefault="00494DF1" w:rsidP="00DC6DBB">
            <w:pPr>
              <w:jc w:val="center"/>
              <w:rPr>
                <w:sz w:val="22"/>
                <w:szCs w:val="22"/>
              </w:rPr>
            </w:pPr>
            <w:r w:rsidRPr="002042B3">
              <w:rPr>
                <w:sz w:val="22"/>
                <w:szCs w:val="22"/>
              </w:rPr>
              <w:t>с ваннами сидячими длиной 1200 мм</w:t>
            </w:r>
          </w:p>
        </w:tc>
      </w:tr>
      <w:tr w:rsidR="00494DF1" w:rsidRPr="0054096D" w:rsidTr="00DC6DBB">
        <w:trPr>
          <w:trHeight w:val="300"/>
        </w:trPr>
        <w:tc>
          <w:tcPr>
            <w:tcW w:w="1258" w:type="pct"/>
            <w:vMerge/>
            <w:vAlign w:val="center"/>
          </w:tcPr>
          <w:p w:rsidR="00494DF1" w:rsidRPr="0054096D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494DF1" w:rsidRPr="0054096D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1229" w:type="pct"/>
            <w:tcBorders>
              <w:right w:val="single" w:sz="4" w:space="0" w:color="auto"/>
            </w:tcBorders>
            <w:vAlign w:val="center"/>
          </w:tcPr>
          <w:p w:rsidR="00494DF1" w:rsidRPr="0054096D" w:rsidRDefault="00494DF1" w:rsidP="00DC6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5,78</w:t>
            </w:r>
          </w:p>
        </w:tc>
        <w:tc>
          <w:tcPr>
            <w:tcW w:w="1174" w:type="pct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94DF1" w:rsidRPr="0054096D" w:rsidRDefault="00494DF1" w:rsidP="00DC6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4,22</w:t>
            </w:r>
          </w:p>
        </w:tc>
      </w:tr>
      <w:tr w:rsidR="00494DF1" w:rsidRPr="0054096D" w:rsidTr="00DC6DBB">
        <w:trPr>
          <w:trHeight w:val="165"/>
        </w:trPr>
        <w:tc>
          <w:tcPr>
            <w:tcW w:w="1258" w:type="pct"/>
            <w:vMerge/>
            <w:vAlign w:val="center"/>
          </w:tcPr>
          <w:p w:rsidR="00494DF1" w:rsidRPr="0054096D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494DF1" w:rsidRPr="0054096D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2403" w:type="pct"/>
            <w:gridSpan w:val="3"/>
            <w:tcBorders>
              <w:right w:val="single" w:sz="4" w:space="0" w:color="000000"/>
            </w:tcBorders>
            <w:vAlign w:val="center"/>
          </w:tcPr>
          <w:p w:rsidR="00494DF1" w:rsidRPr="0054096D" w:rsidRDefault="00494DF1" w:rsidP="00DC6DBB">
            <w:pPr>
              <w:jc w:val="center"/>
              <w:rPr>
                <w:sz w:val="22"/>
                <w:szCs w:val="22"/>
              </w:rPr>
            </w:pPr>
            <w:r w:rsidRPr="002042B3">
              <w:rPr>
                <w:sz w:val="22"/>
                <w:szCs w:val="22"/>
              </w:rPr>
              <w:t>с ванной без душа</w:t>
            </w:r>
          </w:p>
        </w:tc>
      </w:tr>
      <w:tr w:rsidR="00494DF1" w:rsidRPr="0054096D" w:rsidTr="00DC6DBB">
        <w:trPr>
          <w:trHeight w:val="195"/>
        </w:trPr>
        <w:tc>
          <w:tcPr>
            <w:tcW w:w="1258" w:type="pct"/>
            <w:vMerge/>
            <w:vAlign w:val="center"/>
          </w:tcPr>
          <w:p w:rsidR="00494DF1" w:rsidRPr="0054096D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494DF1" w:rsidRPr="0054096D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1229" w:type="pct"/>
            <w:tcBorders>
              <w:right w:val="single" w:sz="4" w:space="0" w:color="auto"/>
            </w:tcBorders>
            <w:vAlign w:val="center"/>
          </w:tcPr>
          <w:p w:rsidR="00494DF1" w:rsidRPr="0054096D" w:rsidRDefault="00494DF1" w:rsidP="00DC6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1174" w:type="pct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94DF1" w:rsidRPr="0054096D" w:rsidRDefault="00494DF1" w:rsidP="00DC6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3,83</w:t>
            </w:r>
          </w:p>
        </w:tc>
      </w:tr>
      <w:tr w:rsidR="00494DF1" w:rsidRPr="0054096D" w:rsidTr="00DC6DBB">
        <w:trPr>
          <w:trHeight w:val="150"/>
        </w:trPr>
        <w:tc>
          <w:tcPr>
            <w:tcW w:w="1258" w:type="pct"/>
            <w:vMerge/>
            <w:vAlign w:val="center"/>
          </w:tcPr>
          <w:p w:rsidR="00494DF1" w:rsidRPr="0054096D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494DF1" w:rsidRPr="0054096D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2403" w:type="pct"/>
            <w:gridSpan w:val="3"/>
            <w:tcBorders>
              <w:right w:val="single" w:sz="4" w:space="0" w:color="000000"/>
            </w:tcBorders>
            <w:vAlign w:val="center"/>
          </w:tcPr>
          <w:p w:rsidR="00494DF1" w:rsidRPr="0054096D" w:rsidRDefault="00494DF1" w:rsidP="00DC6DBB">
            <w:pPr>
              <w:jc w:val="center"/>
              <w:rPr>
                <w:sz w:val="22"/>
                <w:szCs w:val="22"/>
              </w:rPr>
            </w:pPr>
            <w:r w:rsidRPr="002042B3">
              <w:rPr>
                <w:sz w:val="22"/>
                <w:szCs w:val="22"/>
              </w:rPr>
              <w:t>с душами (без ванн)</w:t>
            </w:r>
          </w:p>
        </w:tc>
      </w:tr>
      <w:tr w:rsidR="00494DF1" w:rsidRPr="0054096D" w:rsidTr="00DC6DBB">
        <w:trPr>
          <w:trHeight w:val="165"/>
        </w:trPr>
        <w:tc>
          <w:tcPr>
            <w:tcW w:w="1258" w:type="pct"/>
            <w:vMerge/>
            <w:vAlign w:val="center"/>
          </w:tcPr>
          <w:p w:rsidR="00494DF1" w:rsidRPr="0054096D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494DF1" w:rsidRPr="0054096D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1229" w:type="pct"/>
            <w:tcBorders>
              <w:right w:val="single" w:sz="4" w:space="0" w:color="auto"/>
            </w:tcBorders>
            <w:vAlign w:val="center"/>
          </w:tcPr>
          <w:p w:rsidR="00494DF1" w:rsidRPr="0054096D" w:rsidRDefault="00494DF1" w:rsidP="00DC6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5,33</w:t>
            </w:r>
          </w:p>
        </w:tc>
        <w:tc>
          <w:tcPr>
            <w:tcW w:w="1174" w:type="pct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94DF1" w:rsidRPr="0054096D" w:rsidRDefault="00494DF1" w:rsidP="00DC6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3,63</w:t>
            </w:r>
          </w:p>
        </w:tc>
      </w:tr>
      <w:tr w:rsidR="00494DF1" w:rsidRPr="0054096D" w:rsidTr="00DC6DBB">
        <w:trPr>
          <w:trHeight w:val="150"/>
        </w:trPr>
        <w:tc>
          <w:tcPr>
            <w:tcW w:w="1258" w:type="pct"/>
            <w:vMerge w:val="restart"/>
            <w:vAlign w:val="center"/>
          </w:tcPr>
          <w:p w:rsidR="00494DF1" w:rsidRPr="0054096D" w:rsidRDefault="00494DF1" w:rsidP="00DC6DBB">
            <w:pPr>
              <w:rPr>
                <w:sz w:val="22"/>
                <w:szCs w:val="22"/>
              </w:rPr>
            </w:pPr>
            <w:r w:rsidRPr="00947484">
              <w:rPr>
                <w:sz w:val="22"/>
                <w:szCs w:val="22"/>
              </w:rPr>
              <w:t>Многоквартирные или жилые дома с централизованным холодным водоснабжением</w:t>
            </w:r>
          </w:p>
        </w:tc>
        <w:tc>
          <w:tcPr>
            <w:tcW w:w="1339" w:type="pct"/>
            <w:vMerge w:val="restart"/>
            <w:vAlign w:val="center"/>
          </w:tcPr>
          <w:p w:rsidR="00494DF1" w:rsidRPr="0054096D" w:rsidRDefault="00494DF1" w:rsidP="00DC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водоотведения</w:t>
            </w:r>
            <w:r w:rsidRPr="002F6C3F">
              <w:rPr>
                <w:sz w:val="22"/>
                <w:szCs w:val="22"/>
              </w:rPr>
              <w:t xml:space="preserve">, </w:t>
            </w:r>
            <w:proofErr w:type="spellStart"/>
            <w:r w:rsidRPr="002F6C3F">
              <w:rPr>
                <w:sz w:val="22"/>
                <w:szCs w:val="22"/>
              </w:rPr>
              <w:t>куб.м</w:t>
            </w:r>
            <w:proofErr w:type="spellEnd"/>
            <w:r w:rsidRPr="002F6C3F">
              <w:rPr>
                <w:sz w:val="22"/>
                <w:szCs w:val="22"/>
              </w:rPr>
              <w:t xml:space="preserve"> в месяц на 1 чел.</w:t>
            </w:r>
          </w:p>
        </w:tc>
        <w:tc>
          <w:tcPr>
            <w:tcW w:w="2403" w:type="pct"/>
            <w:gridSpan w:val="3"/>
            <w:tcBorders>
              <w:right w:val="single" w:sz="4" w:space="0" w:color="000000"/>
            </w:tcBorders>
            <w:vAlign w:val="center"/>
          </w:tcPr>
          <w:p w:rsidR="00494DF1" w:rsidRPr="0054096D" w:rsidRDefault="00494DF1" w:rsidP="00DC6DBB">
            <w:pPr>
              <w:jc w:val="center"/>
              <w:rPr>
                <w:sz w:val="22"/>
                <w:szCs w:val="22"/>
              </w:rPr>
            </w:pPr>
            <w:r w:rsidRPr="00660C0E">
              <w:rPr>
                <w:sz w:val="22"/>
                <w:szCs w:val="22"/>
              </w:rPr>
              <w:t>с ваннами длиной 1500-1700 мм</w:t>
            </w:r>
            <w:r>
              <w:rPr>
                <w:sz w:val="22"/>
                <w:szCs w:val="22"/>
              </w:rPr>
              <w:t xml:space="preserve"> - 5,18</w:t>
            </w:r>
          </w:p>
        </w:tc>
      </w:tr>
      <w:tr w:rsidR="00494DF1" w:rsidRPr="0054096D" w:rsidTr="00DC6DBB">
        <w:trPr>
          <w:trHeight w:val="186"/>
        </w:trPr>
        <w:tc>
          <w:tcPr>
            <w:tcW w:w="1258" w:type="pct"/>
            <w:vMerge/>
            <w:vAlign w:val="center"/>
          </w:tcPr>
          <w:p w:rsidR="00494DF1" w:rsidRPr="00947484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494DF1" w:rsidRPr="002F6C3F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2403" w:type="pct"/>
            <w:gridSpan w:val="3"/>
            <w:tcBorders>
              <w:right w:val="single" w:sz="4" w:space="0" w:color="000000"/>
            </w:tcBorders>
            <w:vAlign w:val="center"/>
          </w:tcPr>
          <w:p w:rsidR="00494DF1" w:rsidRPr="0054096D" w:rsidRDefault="00494DF1" w:rsidP="00DC6DBB">
            <w:pPr>
              <w:jc w:val="center"/>
              <w:rPr>
                <w:sz w:val="22"/>
                <w:szCs w:val="22"/>
              </w:rPr>
            </w:pPr>
            <w:r w:rsidRPr="00660C0E">
              <w:rPr>
                <w:sz w:val="22"/>
                <w:szCs w:val="22"/>
              </w:rPr>
              <w:t>с ваннами сидячими длиной 1200 мм</w:t>
            </w:r>
            <w:r>
              <w:rPr>
                <w:sz w:val="22"/>
                <w:szCs w:val="22"/>
              </w:rPr>
              <w:t xml:space="preserve"> - 4.85</w:t>
            </w:r>
          </w:p>
        </w:tc>
      </w:tr>
      <w:tr w:rsidR="00494DF1" w:rsidRPr="0054096D" w:rsidTr="00DC6DBB">
        <w:trPr>
          <w:trHeight w:val="195"/>
        </w:trPr>
        <w:tc>
          <w:tcPr>
            <w:tcW w:w="1258" w:type="pct"/>
            <w:vMerge/>
            <w:vAlign w:val="center"/>
          </w:tcPr>
          <w:p w:rsidR="00494DF1" w:rsidRPr="00947484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494DF1" w:rsidRPr="002F6C3F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2403" w:type="pct"/>
            <w:gridSpan w:val="3"/>
            <w:tcBorders>
              <w:right w:val="single" w:sz="4" w:space="0" w:color="000000"/>
            </w:tcBorders>
            <w:vAlign w:val="center"/>
          </w:tcPr>
          <w:p w:rsidR="00494DF1" w:rsidRPr="00DE4F93" w:rsidRDefault="00494DF1" w:rsidP="00DC6DBB">
            <w:pPr>
              <w:jc w:val="center"/>
              <w:rPr>
                <w:sz w:val="22"/>
                <w:szCs w:val="22"/>
              </w:rPr>
            </w:pPr>
            <w:r w:rsidRPr="00DE4F93">
              <w:rPr>
                <w:sz w:val="22"/>
                <w:szCs w:val="22"/>
              </w:rPr>
              <w:t>с душами (без ванн)</w:t>
            </w:r>
            <w:r>
              <w:rPr>
                <w:sz w:val="22"/>
                <w:szCs w:val="22"/>
              </w:rPr>
              <w:t xml:space="preserve"> - </w:t>
            </w:r>
            <w:r w:rsidRPr="00102A0B">
              <w:rPr>
                <w:sz w:val="22"/>
                <w:szCs w:val="22"/>
              </w:rPr>
              <w:t>4,78</w:t>
            </w:r>
          </w:p>
        </w:tc>
      </w:tr>
      <w:tr w:rsidR="00494DF1" w:rsidRPr="0054096D" w:rsidTr="00DC6DBB">
        <w:trPr>
          <w:trHeight w:val="225"/>
        </w:trPr>
        <w:tc>
          <w:tcPr>
            <w:tcW w:w="1258" w:type="pct"/>
            <w:vMerge/>
            <w:vAlign w:val="center"/>
          </w:tcPr>
          <w:p w:rsidR="00494DF1" w:rsidRPr="00947484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494DF1" w:rsidRPr="002F6C3F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2403" w:type="pct"/>
            <w:gridSpan w:val="3"/>
            <w:tcBorders>
              <w:right w:val="single" w:sz="4" w:space="0" w:color="000000"/>
            </w:tcBorders>
            <w:vAlign w:val="center"/>
          </w:tcPr>
          <w:p w:rsidR="00494DF1" w:rsidRPr="0054096D" w:rsidRDefault="00494DF1" w:rsidP="00DC6DBB">
            <w:pPr>
              <w:jc w:val="center"/>
              <w:rPr>
                <w:sz w:val="22"/>
                <w:szCs w:val="22"/>
              </w:rPr>
            </w:pPr>
            <w:r w:rsidRPr="00DE4F93">
              <w:rPr>
                <w:sz w:val="22"/>
                <w:szCs w:val="22"/>
              </w:rPr>
              <w:t>без ванн и душа</w:t>
            </w:r>
            <w:r>
              <w:rPr>
                <w:sz w:val="22"/>
                <w:szCs w:val="22"/>
              </w:rPr>
              <w:t xml:space="preserve"> - </w:t>
            </w:r>
            <w:r w:rsidRPr="00102A0B">
              <w:rPr>
                <w:sz w:val="22"/>
                <w:szCs w:val="22"/>
              </w:rPr>
              <w:t>4,51</w:t>
            </w:r>
          </w:p>
        </w:tc>
      </w:tr>
      <w:tr w:rsidR="00494DF1" w:rsidRPr="0054096D" w:rsidTr="00DC6DBB">
        <w:trPr>
          <w:trHeight w:val="180"/>
        </w:trPr>
        <w:tc>
          <w:tcPr>
            <w:tcW w:w="1258" w:type="pct"/>
            <w:vMerge/>
            <w:vAlign w:val="center"/>
          </w:tcPr>
          <w:p w:rsidR="00494DF1" w:rsidRPr="00947484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494DF1" w:rsidRPr="002F6C3F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2403" w:type="pct"/>
            <w:gridSpan w:val="3"/>
            <w:tcBorders>
              <w:right w:val="single" w:sz="4" w:space="0" w:color="000000"/>
            </w:tcBorders>
            <w:vAlign w:val="center"/>
          </w:tcPr>
          <w:p w:rsidR="00494DF1" w:rsidRPr="0054096D" w:rsidRDefault="00494DF1" w:rsidP="00DC6DBB">
            <w:pPr>
              <w:jc w:val="center"/>
              <w:rPr>
                <w:sz w:val="22"/>
                <w:szCs w:val="22"/>
              </w:rPr>
            </w:pPr>
            <w:r w:rsidRPr="00DE4F93">
              <w:rPr>
                <w:sz w:val="22"/>
                <w:szCs w:val="22"/>
              </w:rPr>
              <w:t>с ваннами длиной 1500-1700 мм с газоснабжением</w:t>
            </w:r>
            <w:r>
              <w:rPr>
                <w:sz w:val="22"/>
                <w:szCs w:val="22"/>
              </w:rPr>
              <w:t xml:space="preserve"> - </w:t>
            </w:r>
            <w:r w:rsidRPr="00102A0B">
              <w:rPr>
                <w:sz w:val="22"/>
                <w:szCs w:val="22"/>
              </w:rPr>
              <w:t>6,53</w:t>
            </w:r>
          </w:p>
        </w:tc>
      </w:tr>
      <w:tr w:rsidR="00494DF1" w:rsidRPr="0054096D" w:rsidTr="00DC6DBB">
        <w:trPr>
          <w:trHeight w:val="180"/>
        </w:trPr>
        <w:tc>
          <w:tcPr>
            <w:tcW w:w="1258" w:type="pct"/>
            <w:vMerge/>
            <w:vAlign w:val="center"/>
          </w:tcPr>
          <w:p w:rsidR="00494DF1" w:rsidRPr="00947484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494DF1" w:rsidRPr="002F6C3F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2403" w:type="pct"/>
            <w:gridSpan w:val="3"/>
            <w:tcBorders>
              <w:right w:val="single" w:sz="4" w:space="0" w:color="000000"/>
            </w:tcBorders>
            <w:vAlign w:val="center"/>
          </w:tcPr>
          <w:p w:rsidR="00494DF1" w:rsidRPr="0054096D" w:rsidRDefault="00494DF1" w:rsidP="00DC6DBB">
            <w:pPr>
              <w:jc w:val="center"/>
              <w:rPr>
                <w:sz w:val="22"/>
                <w:szCs w:val="22"/>
              </w:rPr>
            </w:pPr>
            <w:r w:rsidRPr="00DE4F93">
              <w:rPr>
                <w:sz w:val="22"/>
                <w:szCs w:val="22"/>
              </w:rPr>
              <w:t>с ваннами сидячими длиной 1200 мм с газоснабжением</w:t>
            </w:r>
            <w:r>
              <w:rPr>
                <w:sz w:val="22"/>
                <w:szCs w:val="22"/>
              </w:rPr>
              <w:t xml:space="preserve"> - </w:t>
            </w:r>
            <w:r w:rsidRPr="00102A0B">
              <w:rPr>
                <w:sz w:val="22"/>
                <w:szCs w:val="22"/>
              </w:rPr>
              <w:t>6,20</w:t>
            </w:r>
          </w:p>
        </w:tc>
      </w:tr>
      <w:tr w:rsidR="00494DF1" w:rsidRPr="0054096D" w:rsidTr="00DC6DBB">
        <w:trPr>
          <w:trHeight w:val="135"/>
        </w:trPr>
        <w:tc>
          <w:tcPr>
            <w:tcW w:w="1258" w:type="pct"/>
            <w:vMerge/>
            <w:vAlign w:val="center"/>
          </w:tcPr>
          <w:p w:rsidR="00494DF1" w:rsidRPr="00947484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494DF1" w:rsidRPr="002F6C3F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2403" w:type="pct"/>
            <w:gridSpan w:val="3"/>
            <w:tcBorders>
              <w:right w:val="single" w:sz="4" w:space="0" w:color="000000"/>
            </w:tcBorders>
            <w:vAlign w:val="center"/>
          </w:tcPr>
          <w:p w:rsidR="00494DF1" w:rsidRPr="0054096D" w:rsidRDefault="00494DF1" w:rsidP="00DC6DBB">
            <w:pPr>
              <w:jc w:val="center"/>
              <w:rPr>
                <w:sz w:val="22"/>
                <w:szCs w:val="22"/>
              </w:rPr>
            </w:pPr>
            <w:r w:rsidRPr="00102A0B">
              <w:rPr>
                <w:sz w:val="22"/>
                <w:szCs w:val="22"/>
              </w:rPr>
              <w:t>без ванн и душа с газоснабжением</w:t>
            </w:r>
            <w:r>
              <w:rPr>
                <w:sz w:val="22"/>
                <w:szCs w:val="22"/>
              </w:rPr>
              <w:t xml:space="preserve"> - </w:t>
            </w:r>
            <w:r w:rsidRPr="00102A0B">
              <w:rPr>
                <w:sz w:val="22"/>
                <w:szCs w:val="22"/>
              </w:rPr>
              <w:t>5,45</w:t>
            </w:r>
          </w:p>
        </w:tc>
      </w:tr>
      <w:tr w:rsidR="00494DF1" w:rsidRPr="0054096D" w:rsidTr="00DC6DBB">
        <w:trPr>
          <w:trHeight w:val="150"/>
        </w:trPr>
        <w:tc>
          <w:tcPr>
            <w:tcW w:w="1258" w:type="pct"/>
            <w:vMerge/>
            <w:vAlign w:val="center"/>
          </w:tcPr>
          <w:p w:rsidR="00494DF1" w:rsidRPr="00947484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494DF1" w:rsidRPr="002F6C3F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2403" w:type="pct"/>
            <w:gridSpan w:val="3"/>
            <w:tcBorders>
              <w:right w:val="single" w:sz="4" w:space="0" w:color="000000"/>
            </w:tcBorders>
            <w:vAlign w:val="center"/>
          </w:tcPr>
          <w:p w:rsidR="00494DF1" w:rsidRPr="0054096D" w:rsidRDefault="00494DF1" w:rsidP="00DC6DBB">
            <w:pPr>
              <w:jc w:val="center"/>
              <w:rPr>
                <w:sz w:val="22"/>
                <w:szCs w:val="22"/>
              </w:rPr>
            </w:pPr>
            <w:r w:rsidRPr="00102A0B">
              <w:rPr>
                <w:sz w:val="22"/>
                <w:szCs w:val="22"/>
              </w:rPr>
              <w:t>с ваннами длиной 1500-1700 мм с водонагревателями на твердом топливе</w:t>
            </w:r>
            <w:r>
              <w:rPr>
                <w:sz w:val="22"/>
                <w:szCs w:val="22"/>
              </w:rPr>
              <w:t xml:space="preserve"> -</w:t>
            </w:r>
            <w:r>
              <w:t xml:space="preserve"> </w:t>
            </w:r>
            <w:r w:rsidRPr="00102A0B">
              <w:rPr>
                <w:sz w:val="22"/>
                <w:szCs w:val="22"/>
              </w:rPr>
              <w:t>5,86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94DF1" w:rsidRPr="0054096D" w:rsidTr="00DC6DBB">
        <w:trPr>
          <w:trHeight w:val="118"/>
        </w:trPr>
        <w:tc>
          <w:tcPr>
            <w:tcW w:w="1258" w:type="pct"/>
            <w:vMerge/>
            <w:vAlign w:val="center"/>
          </w:tcPr>
          <w:p w:rsidR="00494DF1" w:rsidRPr="00947484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494DF1" w:rsidRPr="002F6C3F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2403" w:type="pct"/>
            <w:gridSpan w:val="3"/>
            <w:tcBorders>
              <w:right w:val="single" w:sz="4" w:space="0" w:color="000000"/>
            </w:tcBorders>
            <w:vAlign w:val="center"/>
          </w:tcPr>
          <w:p w:rsidR="00494DF1" w:rsidRPr="0054096D" w:rsidRDefault="00494DF1" w:rsidP="00DC6DBB">
            <w:pPr>
              <w:jc w:val="center"/>
              <w:rPr>
                <w:sz w:val="22"/>
                <w:szCs w:val="22"/>
              </w:rPr>
            </w:pPr>
            <w:r w:rsidRPr="00102A0B">
              <w:rPr>
                <w:sz w:val="22"/>
                <w:szCs w:val="22"/>
              </w:rPr>
              <w:t>с ваннами сидячими длиной 1200 мм с водонагревателями на твердом топливе</w:t>
            </w:r>
            <w:r>
              <w:rPr>
                <w:sz w:val="22"/>
                <w:szCs w:val="22"/>
              </w:rPr>
              <w:t xml:space="preserve"> - </w:t>
            </w:r>
            <w:r w:rsidRPr="00102A0B">
              <w:rPr>
                <w:sz w:val="22"/>
                <w:szCs w:val="22"/>
              </w:rPr>
              <w:t>5,52</w:t>
            </w:r>
          </w:p>
        </w:tc>
      </w:tr>
      <w:tr w:rsidR="00494DF1" w:rsidRPr="0054096D" w:rsidTr="00DC6DBB">
        <w:trPr>
          <w:trHeight w:val="120"/>
        </w:trPr>
        <w:tc>
          <w:tcPr>
            <w:tcW w:w="1258" w:type="pct"/>
            <w:vMerge/>
            <w:vAlign w:val="center"/>
          </w:tcPr>
          <w:p w:rsidR="00494DF1" w:rsidRPr="00947484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494DF1" w:rsidRPr="002F6C3F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2403" w:type="pct"/>
            <w:gridSpan w:val="3"/>
            <w:tcBorders>
              <w:right w:val="single" w:sz="4" w:space="0" w:color="000000"/>
            </w:tcBorders>
            <w:vAlign w:val="center"/>
          </w:tcPr>
          <w:p w:rsidR="00494DF1" w:rsidRPr="0054096D" w:rsidRDefault="00494DF1" w:rsidP="00DC6DBB">
            <w:pPr>
              <w:jc w:val="center"/>
              <w:rPr>
                <w:sz w:val="22"/>
                <w:szCs w:val="22"/>
              </w:rPr>
            </w:pPr>
            <w:r w:rsidRPr="00102A0B">
              <w:rPr>
                <w:sz w:val="22"/>
                <w:szCs w:val="22"/>
              </w:rPr>
              <w:t>без ванн с водонагревателями на твердом топливе</w:t>
            </w:r>
            <w:r>
              <w:rPr>
                <w:sz w:val="22"/>
                <w:szCs w:val="22"/>
              </w:rPr>
              <w:t xml:space="preserve"> - </w:t>
            </w:r>
            <w:r w:rsidRPr="00102A0B">
              <w:rPr>
                <w:sz w:val="22"/>
                <w:szCs w:val="22"/>
              </w:rPr>
              <w:t>5,72</w:t>
            </w:r>
          </w:p>
        </w:tc>
      </w:tr>
      <w:tr w:rsidR="00494DF1" w:rsidRPr="0054096D" w:rsidTr="00DC6DBB">
        <w:trPr>
          <w:trHeight w:val="554"/>
        </w:trPr>
        <w:tc>
          <w:tcPr>
            <w:tcW w:w="1258" w:type="pct"/>
            <w:vMerge/>
            <w:vAlign w:val="center"/>
          </w:tcPr>
          <w:p w:rsidR="00494DF1" w:rsidRPr="00947484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1339" w:type="pct"/>
            <w:vMerge/>
            <w:vAlign w:val="center"/>
          </w:tcPr>
          <w:p w:rsidR="00494DF1" w:rsidRPr="002F6C3F" w:rsidRDefault="00494DF1" w:rsidP="00DC6DBB">
            <w:pPr>
              <w:rPr>
                <w:sz w:val="22"/>
                <w:szCs w:val="22"/>
              </w:rPr>
            </w:pPr>
          </w:p>
        </w:tc>
        <w:tc>
          <w:tcPr>
            <w:tcW w:w="2403" w:type="pct"/>
            <w:gridSpan w:val="3"/>
            <w:tcBorders>
              <w:right w:val="single" w:sz="4" w:space="0" w:color="000000"/>
            </w:tcBorders>
            <w:vAlign w:val="center"/>
          </w:tcPr>
          <w:p w:rsidR="00494DF1" w:rsidRPr="0054096D" w:rsidRDefault="00494DF1" w:rsidP="00DC6DBB">
            <w:pPr>
              <w:jc w:val="center"/>
              <w:rPr>
                <w:sz w:val="22"/>
                <w:szCs w:val="22"/>
              </w:rPr>
            </w:pPr>
            <w:r w:rsidRPr="00102A0B">
              <w:rPr>
                <w:sz w:val="22"/>
                <w:szCs w:val="22"/>
              </w:rPr>
              <w:t>с подогревом воды бойлером, установленным в жилом помещении</w:t>
            </w:r>
            <w:r>
              <w:rPr>
                <w:sz w:val="22"/>
                <w:szCs w:val="22"/>
              </w:rPr>
              <w:t xml:space="preserve"> - 11,93</w:t>
            </w:r>
          </w:p>
        </w:tc>
      </w:tr>
    </w:tbl>
    <w:p w:rsidR="00C41DC6" w:rsidRDefault="000E54F8" w:rsidP="00C41DC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0E54F8" w:rsidRPr="00DC7B7A" w:rsidRDefault="000E54F8" w:rsidP="00DC7B7A">
      <w:pPr>
        <w:pStyle w:val="ac"/>
        <w:numPr>
          <w:ilvl w:val="0"/>
          <w:numId w:val="12"/>
        </w:numPr>
        <w:spacing w:before="100" w:beforeAutospacing="1" w:line="23" w:lineRule="atLeast"/>
        <w:jc w:val="both"/>
        <w:rPr>
          <w:color w:val="000000" w:themeColor="text1"/>
        </w:rPr>
      </w:pPr>
      <w:r w:rsidRPr="00DC7B7A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DC7B7A" w:rsidRPr="00DC7B7A" w:rsidRDefault="00DC7B7A" w:rsidP="00DC7B7A">
      <w:pPr>
        <w:pStyle w:val="ac"/>
        <w:numPr>
          <w:ilvl w:val="0"/>
          <w:numId w:val="12"/>
        </w:numPr>
        <w:rPr>
          <w:color w:val="000000" w:themeColor="text1"/>
        </w:rPr>
      </w:pPr>
      <w:r w:rsidRPr="00DC7B7A">
        <w:rPr>
          <w:color w:val="000000" w:themeColor="text1"/>
        </w:rPr>
        <w:t>Показатель объема водоотведения для индивидуальных и блокированных жилых домов с нецентрализованным автономным водоснабжением и водоотведением.</w:t>
      </w:r>
    </w:p>
    <w:p w:rsidR="002542B5" w:rsidRDefault="002542B5" w:rsidP="00F562A8">
      <w:pPr>
        <w:widowControl w:val="0"/>
        <w:autoSpaceDE w:val="0"/>
        <w:autoSpaceDN w:val="0"/>
        <w:rPr>
          <w:b/>
        </w:rPr>
      </w:pPr>
    </w:p>
    <w:p w:rsidR="007535B4" w:rsidRDefault="007535B4" w:rsidP="007535B4">
      <w:pPr>
        <w:widowControl w:val="0"/>
        <w:autoSpaceDE w:val="0"/>
        <w:autoSpaceDN w:val="0"/>
        <w:jc w:val="right"/>
      </w:pPr>
      <w:r>
        <w:t xml:space="preserve">Таблица 1.1.4.  Расчетные показатели объектов, относящихся </w:t>
      </w:r>
    </w:p>
    <w:p w:rsidR="007535B4" w:rsidRDefault="007535B4" w:rsidP="007535B4">
      <w:pPr>
        <w:widowControl w:val="0"/>
        <w:autoSpaceDE w:val="0"/>
        <w:autoSpaceDN w:val="0"/>
        <w:jc w:val="right"/>
      </w:pPr>
      <w:r>
        <w:t>к области теплоснабжения</w:t>
      </w:r>
      <w:r w:rsidR="001E651E" w:rsidRPr="001E651E">
        <w:t xml:space="preserve"> 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8"/>
        <w:gridCol w:w="2620"/>
        <w:gridCol w:w="3980"/>
      </w:tblGrid>
      <w:tr w:rsidR="007535B4" w:rsidRPr="007535B4" w:rsidTr="00DC6DBB">
        <w:trPr>
          <w:trHeight w:val="983"/>
          <w:tblHeader/>
        </w:trPr>
        <w:tc>
          <w:tcPr>
            <w:tcW w:w="1428" w:type="pct"/>
            <w:vAlign w:val="center"/>
          </w:tcPr>
          <w:p w:rsidR="007535B4" w:rsidRPr="007535B4" w:rsidRDefault="007535B4" w:rsidP="007535B4">
            <w:pPr>
              <w:jc w:val="center"/>
              <w:rPr>
                <w:bCs/>
              </w:rPr>
            </w:pPr>
            <w:r w:rsidRPr="007535B4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7535B4" w:rsidRPr="007535B4" w:rsidRDefault="007535B4" w:rsidP="007535B4">
            <w:pPr>
              <w:widowControl w:val="0"/>
              <w:jc w:val="center"/>
              <w:rPr>
                <w:b/>
                <w:spacing w:val="-6"/>
              </w:rPr>
            </w:pPr>
            <w:r w:rsidRPr="007535B4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7535B4" w:rsidRPr="007535B4" w:rsidRDefault="007535B4" w:rsidP="007535B4">
            <w:pPr>
              <w:widowControl w:val="0"/>
              <w:jc w:val="center"/>
              <w:rPr>
                <w:b/>
                <w:spacing w:val="-6"/>
              </w:rPr>
            </w:pPr>
            <w:r w:rsidRPr="007535B4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7535B4" w:rsidRPr="007535B4" w:rsidRDefault="007535B4" w:rsidP="007535B4">
            <w:pPr>
              <w:jc w:val="center"/>
              <w:rPr>
                <w:bCs/>
              </w:rPr>
            </w:pPr>
            <w:r w:rsidRPr="007535B4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7535B4" w:rsidRPr="007535B4" w:rsidRDefault="007535B4" w:rsidP="007535B4">
            <w:pPr>
              <w:jc w:val="center"/>
              <w:rPr>
                <w:bCs/>
              </w:rPr>
            </w:pPr>
            <w:r w:rsidRPr="007535B4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7535B4" w:rsidRPr="007535B4" w:rsidTr="00DC6DBB">
        <w:trPr>
          <w:trHeight w:val="543"/>
        </w:trPr>
        <w:tc>
          <w:tcPr>
            <w:tcW w:w="1428" w:type="pct"/>
            <w:vMerge w:val="restart"/>
            <w:vAlign w:val="center"/>
          </w:tcPr>
          <w:p w:rsidR="007535B4" w:rsidRPr="007535B4" w:rsidRDefault="007535B4" w:rsidP="00707B20">
            <w:r w:rsidRPr="007535B4">
              <w:rPr>
                <w:sz w:val="22"/>
                <w:szCs w:val="22"/>
              </w:rPr>
              <w:t xml:space="preserve">Система теплоснабжения населенных пунктов, входящих в состав </w:t>
            </w:r>
            <w:r w:rsidR="00707B20">
              <w:rPr>
                <w:sz w:val="22"/>
                <w:szCs w:val="22"/>
              </w:rPr>
              <w:t>МО</w:t>
            </w:r>
          </w:p>
        </w:tc>
        <w:tc>
          <w:tcPr>
            <w:tcW w:w="1418" w:type="pct"/>
            <w:vMerge w:val="restart"/>
            <w:vAlign w:val="center"/>
          </w:tcPr>
          <w:p w:rsidR="007535B4" w:rsidRPr="007535B4" w:rsidRDefault="007535B4" w:rsidP="007535B4">
            <w:r w:rsidRPr="007535B4">
              <w:rPr>
                <w:sz w:val="22"/>
                <w:szCs w:val="22"/>
              </w:rPr>
              <w:t>Удельные показатели максимальной тепловой нагрузки на отопление и вентиляцию жилых домов,</w:t>
            </w:r>
            <w:r w:rsidRPr="007535B4">
              <w:t xml:space="preserve"> </w:t>
            </w:r>
            <w:r w:rsidRPr="007535B4">
              <w:rPr>
                <w:sz w:val="22"/>
                <w:szCs w:val="22"/>
              </w:rPr>
              <w:t xml:space="preserve">Вт/м2  </w:t>
            </w:r>
            <w:r w:rsidRPr="007535B4">
              <w:rPr>
                <w:sz w:val="22"/>
                <w:szCs w:val="22"/>
                <w:vertAlign w:val="superscript"/>
              </w:rPr>
              <w:t>[1]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7535B4" w:rsidRPr="007535B4" w:rsidRDefault="007535B4" w:rsidP="007535B4">
            <w:pPr>
              <w:jc w:val="center"/>
            </w:pPr>
            <w:r w:rsidRPr="007535B4">
              <w:t>238 - для 1-3-этажных одноквартирных отдельностоящих жилых зданий</w:t>
            </w:r>
          </w:p>
        </w:tc>
      </w:tr>
      <w:tr w:rsidR="007535B4" w:rsidRPr="007535B4" w:rsidTr="00DC6DBB">
        <w:trPr>
          <w:trHeight w:val="649"/>
        </w:trPr>
        <w:tc>
          <w:tcPr>
            <w:tcW w:w="1428" w:type="pct"/>
            <w:vMerge/>
            <w:vAlign w:val="center"/>
          </w:tcPr>
          <w:p w:rsidR="007535B4" w:rsidRPr="007535B4" w:rsidRDefault="007535B4" w:rsidP="007535B4">
            <w:pPr>
              <w:rPr>
                <w:sz w:val="22"/>
                <w:szCs w:val="22"/>
              </w:rPr>
            </w:pPr>
          </w:p>
        </w:tc>
        <w:tc>
          <w:tcPr>
            <w:tcW w:w="1418" w:type="pct"/>
            <w:vMerge/>
            <w:vAlign w:val="center"/>
          </w:tcPr>
          <w:p w:rsidR="007535B4" w:rsidRPr="007535B4" w:rsidRDefault="007535B4" w:rsidP="007535B4"/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7535B4" w:rsidRPr="007535B4" w:rsidRDefault="007535B4" w:rsidP="007535B4">
            <w:pPr>
              <w:jc w:val="center"/>
            </w:pPr>
            <w:r w:rsidRPr="007535B4">
              <w:t>172 - для 2-3-этажных одноквартирных блокированных жилых зданий</w:t>
            </w:r>
          </w:p>
        </w:tc>
      </w:tr>
      <w:tr w:rsidR="007535B4" w:rsidRPr="007535B4" w:rsidTr="00DC6DBB">
        <w:trPr>
          <w:trHeight w:val="475"/>
        </w:trPr>
        <w:tc>
          <w:tcPr>
            <w:tcW w:w="1428" w:type="pct"/>
            <w:vMerge/>
            <w:vAlign w:val="center"/>
          </w:tcPr>
          <w:p w:rsidR="007535B4" w:rsidRPr="007535B4" w:rsidRDefault="007535B4" w:rsidP="007535B4">
            <w:pPr>
              <w:rPr>
                <w:sz w:val="22"/>
                <w:szCs w:val="22"/>
              </w:rPr>
            </w:pPr>
          </w:p>
        </w:tc>
        <w:tc>
          <w:tcPr>
            <w:tcW w:w="1418" w:type="pct"/>
            <w:vMerge/>
            <w:vAlign w:val="center"/>
          </w:tcPr>
          <w:p w:rsidR="007535B4" w:rsidRPr="007535B4" w:rsidRDefault="007535B4" w:rsidP="007535B4">
            <w:pPr>
              <w:rPr>
                <w:sz w:val="22"/>
                <w:szCs w:val="22"/>
              </w:rPr>
            </w:pP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7535B4" w:rsidRPr="007535B4" w:rsidRDefault="007535B4" w:rsidP="007535B4">
            <w:pPr>
              <w:jc w:val="center"/>
            </w:pPr>
            <w:r w:rsidRPr="007535B4">
              <w:t>108 - для 4-6-этажных жилых зданий</w:t>
            </w:r>
          </w:p>
        </w:tc>
      </w:tr>
      <w:tr w:rsidR="007535B4" w:rsidRPr="007535B4" w:rsidTr="00DC6DBB">
        <w:trPr>
          <w:trHeight w:val="352"/>
        </w:trPr>
        <w:tc>
          <w:tcPr>
            <w:tcW w:w="1428" w:type="pct"/>
            <w:vMerge/>
            <w:vAlign w:val="center"/>
          </w:tcPr>
          <w:p w:rsidR="007535B4" w:rsidRPr="007535B4" w:rsidRDefault="007535B4" w:rsidP="007535B4">
            <w:pPr>
              <w:rPr>
                <w:sz w:val="22"/>
                <w:szCs w:val="22"/>
              </w:rPr>
            </w:pPr>
          </w:p>
        </w:tc>
        <w:tc>
          <w:tcPr>
            <w:tcW w:w="1418" w:type="pct"/>
            <w:vMerge/>
            <w:vAlign w:val="center"/>
          </w:tcPr>
          <w:p w:rsidR="007535B4" w:rsidRPr="007535B4" w:rsidRDefault="007535B4" w:rsidP="007535B4">
            <w:pPr>
              <w:rPr>
                <w:sz w:val="22"/>
                <w:szCs w:val="22"/>
              </w:rPr>
            </w:pP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7535B4" w:rsidRPr="007535B4" w:rsidRDefault="007535B4" w:rsidP="007535B4">
            <w:pPr>
              <w:jc w:val="center"/>
            </w:pPr>
            <w:r w:rsidRPr="007535B4">
              <w:t>102 – для 7-10 этажных кирпичных зданий</w:t>
            </w:r>
          </w:p>
        </w:tc>
      </w:tr>
      <w:tr w:rsidR="007535B4" w:rsidRPr="007535B4" w:rsidTr="00DC6DBB">
        <w:trPr>
          <w:trHeight w:val="521"/>
        </w:trPr>
        <w:tc>
          <w:tcPr>
            <w:tcW w:w="1428" w:type="pct"/>
            <w:vMerge/>
            <w:vAlign w:val="center"/>
          </w:tcPr>
          <w:p w:rsidR="007535B4" w:rsidRPr="007535B4" w:rsidRDefault="007535B4" w:rsidP="007535B4">
            <w:pPr>
              <w:rPr>
                <w:sz w:val="22"/>
                <w:szCs w:val="22"/>
              </w:rPr>
            </w:pPr>
          </w:p>
        </w:tc>
        <w:tc>
          <w:tcPr>
            <w:tcW w:w="1418" w:type="pct"/>
            <w:vMerge/>
            <w:vAlign w:val="center"/>
          </w:tcPr>
          <w:p w:rsidR="007535B4" w:rsidRPr="007535B4" w:rsidRDefault="007535B4" w:rsidP="007535B4">
            <w:pPr>
              <w:rPr>
                <w:sz w:val="22"/>
                <w:szCs w:val="22"/>
              </w:rPr>
            </w:pP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7535B4" w:rsidRPr="007535B4" w:rsidRDefault="007535B4" w:rsidP="007535B4">
            <w:pPr>
              <w:jc w:val="center"/>
            </w:pPr>
            <w:r w:rsidRPr="007535B4">
              <w:t>88 – для 7-10 этажных панельных зданий</w:t>
            </w:r>
          </w:p>
        </w:tc>
      </w:tr>
      <w:tr w:rsidR="007535B4" w:rsidRPr="007535B4" w:rsidTr="00DC6DBB">
        <w:trPr>
          <w:trHeight w:val="292"/>
        </w:trPr>
        <w:tc>
          <w:tcPr>
            <w:tcW w:w="1428" w:type="pct"/>
            <w:vMerge/>
            <w:vAlign w:val="center"/>
          </w:tcPr>
          <w:p w:rsidR="007535B4" w:rsidRPr="007535B4" w:rsidRDefault="007535B4" w:rsidP="007535B4">
            <w:pPr>
              <w:rPr>
                <w:sz w:val="22"/>
                <w:szCs w:val="22"/>
              </w:rPr>
            </w:pPr>
          </w:p>
        </w:tc>
        <w:tc>
          <w:tcPr>
            <w:tcW w:w="1418" w:type="pct"/>
            <w:vMerge/>
            <w:vAlign w:val="center"/>
          </w:tcPr>
          <w:p w:rsidR="007535B4" w:rsidRPr="007535B4" w:rsidRDefault="007535B4" w:rsidP="007535B4">
            <w:pPr>
              <w:rPr>
                <w:sz w:val="22"/>
                <w:szCs w:val="22"/>
              </w:rPr>
            </w:pP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7535B4" w:rsidRPr="007535B4" w:rsidRDefault="007535B4" w:rsidP="007535B4">
            <w:pPr>
              <w:jc w:val="center"/>
            </w:pPr>
            <w:r w:rsidRPr="007535B4">
              <w:t>117 – для зданий более 10 этажей</w:t>
            </w:r>
          </w:p>
        </w:tc>
      </w:tr>
      <w:tr w:rsidR="007535B4" w:rsidRPr="007535B4" w:rsidTr="00DC6DBB">
        <w:trPr>
          <w:trHeight w:val="429"/>
        </w:trPr>
        <w:tc>
          <w:tcPr>
            <w:tcW w:w="1428" w:type="pct"/>
            <w:vMerge w:val="restart"/>
            <w:vAlign w:val="center"/>
          </w:tcPr>
          <w:p w:rsidR="007535B4" w:rsidRPr="007535B4" w:rsidRDefault="007535B4" w:rsidP="007535B4">
            <w:pPr>
              <w:rPr>
                <w:sz w:val="22"/>
                <w:szCs w:val="22"/>
              </w:rPr>
            </w:pPr>
            <w:r w:rsidRPr="007535B4">
              <w:rPr>
                <w:sz w:val="22"/>
                <w:szCs w:val="22"/>
              </w:rPr>
              <w:t xml:space="preserve">Объем теплопотребления </w:t>
            </w:r>
          </w:p>
        </w:tc>
        <w:tc>
          <w:tcPr>
            <w:tcW w:w="1418" w:type="pct"/>
            <w:vAlign w:val="center"/>
          </w:tcPr>
          <w:p w:rsidR="007535B4" w:rsidRPr="007535B4" w:rsidRDefault="007535B4" w:rsidP="007535B4">
            <w:pPr>
              <w:rPr>
                <w:sz w:val="22"/>
                <w:szCs w:val="22"/>
              </w:rPr>
            </w:pPr>
            <w:r w:rsidRPr="007535B4">
              <w:rPr>
                <w:sz w:val="22"/>
                <w:szCs w:val="22"/>
              </w:rPr>
              <w:t>При наличии в квартире газовой плиты и централизованного горячего водоснабжения при газоснабжении природным газом, МДж на 1 чел. в год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7535B4" w:rsidRPr="007535B4" w:rsidRDefault="007535B4" w:rsidP="007535B4">
            <w:pPr>
              <w:jc w:val="center"/>
            </w:pPr>
            <w:r w:rsidRPr="007535B4">
              <w:t>4100</w:t>
            </w:r>
          </w:p>
        </w:tc>
      </w:tr>
      <w:tr w:rsidR="007535B4" w:rsidRPr="007535B4" w:rsidTr="00DC6DBB">
        <w:trPr>
          <w:trHeight w:val="2277"/>
        </w:trPr>
        <w:tc>
          <w:tcPr>
            <w:tcW w:w="1428" w:type="pct"/>
            <w:vMerge/>
            <w:vAlign w:val="center"/>
          </w:tcPr>
          <w:p w:rsidR="007535B4" w:rsidRPr="007535B4" w:rsidRDefault="007535B4" w:rsidP="007535B4">
            <w:pPr>
              <w:rPr>
                <w:sz w:val="22"/>
                <w:szCs w:val="22"/>
              </w:rPr>
            </w:pPr>
          </w:p>
        </w:tc>
        <w:tc>
          <w:tcPr>
            <w:tcW w:w="1418" w:type="pct"/>
            <w:vAlign w:val="center"/>
          </w:tcPr>
          <w:p w:rsidR="007535B4" w:rsidRPr="007535B4" w:rsidRDefault="007535B4" w:rsidP="007535B4">
            <w:pPr>
              <w:rPr>
                <w:sz w:val="22"/>
                <w:szCs w:val="22"/>
              </w:rPr>
            </w:pPr>
            <w:r w:rsidRPr="007535B4">
              <w:rPr>
                <w:sz w:val="22"/>
                <w:szCs w:val="22"/>
              </w:rPr>
              <w:t>При наличии в квартире газовой плиты и газового водонагревателя ( при отсутствии централизованного горячего водоснабжения) при газоснабжении природным газом, МДж на 1 чел. в год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7535B4" w:rsidRPr="007535B4" w:rsidRDefault="007535B4" w:rsidP="007535B4">
            <w:pPr>
              <w:jc w:val="center"/>
            </w:pPr>
            <w:r w:rsidRPr="007535B4">
              <w:t>10000</w:t>
            </w:r>
          </w:p>
        </w:tc>
      </w:tr>
    </w:tbl>
    <w:p w:rsidR="007535B4" w:rsidRPr="007535B4" w:rsidRDefault="007535B4" w:rsidP="007535B4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7535B4">
        <w:rPr>
          <w:color w:val="000000" w:themeColor="text1"/>
        </w:rPr>
        <w:t xml:space="preserve">Примечание: </w:t>
      </w:r>
    </w:p>
    <w:p w:rsidR="007535B4" w:rsidRPr="007535B4" w:rsidRDefault="007535B4" w:rsidP="007535B4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7535B4">
        <w:rPr>
          <w:color w:val="000000" w:themeColor="text1"/>
        </w:rPr>
        <w:t xml:space="preserve">1. В соответствии с Приложением (В) СП </w:t>
      </w:r>
      <w:r w:rsidRPr="007535B4">
        <w:t>124.13330.2012 «Тепловые сети. Актуализированная редакция СНиП 41-02-2003»</w:t>
      </w:r>
      <w:r w:rsidRPr="007535B4">
        <w:rPr>
          <w:color w:val="000000" w:themeColor="text1"/>
        </w:rPr>
        <w:t>;</w:t>
      </w:r>
    </w:p>
    <w:p w:rsidR="007535B4" w:rsidRPr="007535B4" w:rsidRDefault="007535B4" w:rsidP="007535B4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7535B4">
        <w:rPr>
          <w:color w:val="000000" w:themeColor="text1"/>
        </w:rPr>
        <w:t>2. Показатели максимально допустимого уровня территориальной доступности объектов не нормируется.</w:t>
      </w:r>
    </w:p>
    <w:p w:rsidR="00C442CB" w:rsidRDefault="00C442CB" w:rsidP="001E651E">
      <w:pPr>
        <w:widowControl w:val="0"/>
        <w:autoSpaceDE w:val="0"/>
        <w:autoSpaceDN w:val="0"/>
      </w:pPr>
    </w:p>
    <w:p w:rsidR="00C442CB" w:rsidRDefault="00C442CB" w:rsidP="001E651E">
      <w:pPr>
        <w:widowControl w:val="0"/>
        <w:autoSpaceDE w:val="0"/>
        <w:autoSpaceDN w:val="0"/>
      </w:pPr>
    </w:p>
    <w:p w:rsidR="00782831" w:rsidRDefault="00C13840" w:rsidP="00C13840">
      <w:pPr>
        <w:widowControl w:val="0"/>
        <w:autoSpaceDE w:val="0"/>
        <w:autoSpaceDN w:val="0"/>
        <w:jc w:val="right"/>
      </w:pPr>
      <w:r w:rsidRPr="002542B5">
        <w:t>Таблица 1.1.</w:t>
      </w:r>
      <w:r>
        <w:t>5</w:t>
      </w:r>
      <w:r w:rsidRPr="002542B5">
        <w:t xml:space="preserve">.  </w:t>
      </w:r>
      <w:r w:rsidRPr="00C13840">
        <w:t>Расчетные показатели, устанавливаемые для</w:t>
      </w:r>
      <w:r>
        <w:t xml:space="preserve"> объектов газоснабжения местного значения муниципального образования</w:t>
      </w:r>
    </w:p>
    <w:tbl>
      <w:tblPr>
        <w:tblW w:w="921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85"/>
        <w:gridCol w:w="2150"/>
        <w:gridCol w:w="1560"/>
        <w:gridCol w:w="2409"/>
        <w:gridCol w:w="1274"/>
        <w:gridCol w:w="1136"/>
      </w:tblGrid>
      <w:tr w:rsidR="00474267" w:rsidRPr="0054096D" w:rsidTr="00ED465A">
        <w:trPr>
          <w:trHeight w:val="778"/>
        </w:trPr>
        <w:tc>
          <w:tcPr>
            <w:tcW w:w="685" w:type="dxa"/>
            <w:vMerge w:val="restart"/>
            <w:shd w:val="clear" w:color="auto" w:fill="FFFFFF" w:themeFill="background1"/>
            <w:vAlign w:val="center"/>
          </w:tcPr>
          <w:p w:rsidR="00474267" w:rsidRPr="0054096D" w:rsidRDefault="00474267" w:rsidP="00474267">
            <w:pPr>
              <w:jc w:val="center"/>
              <w:rPr>
                <w:b/>
                <w:sz w:val="22"/>
                <w:szCs w:val="22"/>
              </w:rPr>
            </w:pPr>
            <w:r w:rsidRPr="0054096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50" w:type="dxa"/>
            <w:vMerge w:val="restart"/>
            <w:shd w:val="clear" w:color="auto" w:fill="FFFFFF" w:themeFill="background1"/>
            <w:vAlign w:val="center"/>
          </w:tcPr>
          <w:p w:rsidR="00474267" w:rsidRPr="0054096D" w:rsidRDefault="00474267" w:rsidP="00474267">
            <w:pPr>
              <w:jc w:val="center"/>
              <w:rPr>
                <w:b/>
                <w:sz w:val="22"/>
                <w:szCs w:val="22"/>
              </w:rPr>
            </w:pPr>
            <w:r w:rsidRPr="0054096D">
              <w:rPr>
                <w:b/>
                <w:sz w:val="22"/>
                <w:szCs w:val="22"/>
              </w:rPr>
              <w:t>Наименование объекта</w:t>
            </w:r>
          </w:p>
          <w:p w:rsidR="00474267" w:rsidRPr="0054096D" w:rsidRDefault="00474267" w:rsidP="00474267">
            <w:pPr>
              <w:jc w:val="center"/>
              <w:rPr>
                <w:b/>
                <w:sz w:val="22"/>
                <w:szCs w:val="22"/>
              </w:rPr>
            </w:pPr>
            <w:r w:rsidRPr="0054096D">
              <w:rPr>
                <w:b/>
                <w:sz w:val="22"/>
                <w:szCs w:val="22"/>
              </w:rPr>
              <w:t xml:space="preserve">(наименование ресурса) 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474267" w:rsidRPr="0054096D" w:rsidRDefault="00474267" w:rsidP="00474267">
            <w:pPr>
              <w:jc w:val="center"/>
              <w:rPr>
                <w:b/>
                <w:sz w:val="22"/>
                <w:szCs w:val="22"/>
              </w:rPr>
            </w:pPr>
            <w:r w:rsidRPr="0054096D">
              <w:rPr>
                <w:b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74267" w:rsidRPr="0054096D" w:rsidRDefault="00474267" w:rsidP="00474267">
            <w:pPr>
              <w:jc w:val="center"/>
              <w:rPr>
                <w:b/>
                <w:sz w:val="22"/>
                <w:szCs w:val="22"/>
              </w:rPr>
            </w:pPr>
            <w:r w:rsidRPr="0054096D">
              <w:rPr>
                <w:b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74267" w:rsidRPr="0054096D" w:rsidTr="00ED465A">
        <w:trPr>
          <w:trHeight w:val="505"/>
        </w:trPr>
        <w:tc>
          <w:tcPr>
            <w:tcW w:w="685" w:type="dxa"/>
            <w:vMerge/>
            <w:shd w:val="clear" w:color="auto" w:fill="FFFFFF" w:themeFill="background1"/>
            <w:vAlign w:val="center"/>
          </w:tcPr>
          <w:p w:rsidR="00474267" w:rsidRPr="0054096D" w:rsidRDefault="00474267" w:rsidP="004742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vMerge/>
            <w:shd w:val="clear" w:color="auto" w:fill="FFFFFF" w:themeFill="background1"/>
            <w:vAlign w:val="center"/>
          </w:tcPr>
          <w:p w:rsidR="00474267" w:rsidRPr="0054096D" w:rsidRDefault="00474267" w:rsidP="004742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74267" w:rsidRPr="0054096D" w:rsidRDefault="00474267" w:rsidP="00474267">
            <w:pPr>
              <w:jc w:val="center"/>
              <w:rPr>
                <w:b/>
                <w:sz w:val="22"/>
                <w:szCs w:val="22"/>
              </w:rPr>
            </w:pPr>
            <w:r w:rsidRPr="0054096D">
              <w:rPr>
                <w:b/>
                <w:sz w:val="22"/>
                <w:szCs w:val="22"/>
              </w:rPr>
              <w:t xml:space="preserve">Единица </w:t>
            </w:r>
          </w:p>
          <w:p w:rsidR="00474267" w:rsidRPr="0054096D" w:rsidRDefault="00474267" w:rsidP="00474267">
            <w:pPr>
              <w:jc w:val="center"/>
              <w:rPr>
                <w:b/>
                <w:sz w:val="22"/>
                <w:szCs w:val="22"/>
              </w:rPr>
            </w:pPr>
            <w:r w:rsidRPr="0054096D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74267" w:rsidRPr="0054096D" w:rsidRDefault="00474267" w:rsidP="00474267">
            <w:pPr>
              <w:jc w:val="center"/>
              <w:rPr>
                <w:b/>
                <w:sz w:val="22"/>
                <w:szCs w:val="22"/>
              </w:rPr>
            </w:pPr>
            <w:r w:rsidRPr="0054096D">
              <w:rPr>
                <w:b/>
                <w:sz w:val="22"/>
                <w:szCs w:val="22"/>
              </w:rPr>
              <w:t>Величина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74267" w:rsidRPr="0054096D" w:rsidRDefault="00474267" w:rsidP="00474267">
            <w:pPr>
              <w:jc w:val="center"/>
              <w:rPr>
                <w:b/>
                <w:sz w:val="22"/>
                <w:szCs w:val="22"/>
              </w:rPr>
            </w:pPr>
            <w:r w:rsidRPr="0054096D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474267" w:rsidRPr="0054096D" w:rsidRDefault="00474267" w:rsidP="00474267">
            <w:pPr>
              <w:jc w:val="center"/>
              <w:rPr>
                <w:b/>
                <w:sz w:val="22"/>
                <w:szCs w:val="22"/>
              </w:rPr>
            </w:pPr>
            <w:r w:rsidRPr="0054096D">
              <w:rPr>
                <w:b/>
                <w:sz w:val="22"/>
                <w:szCs w:val="22"/>
              </w:rPr>
              <w:t>Величина</w:t>
            </w:r>
          </w:p>
        </w:tc>
      </w:tr>
      <w:tr w:rsidR="00827CD5" w:rsidRPr="0054096D" w:rsidTr="00ED465A">
        <w:trPr>
          <w:trHeight w:val="2149"/>
        </w:trPr>
        <w:tc>
          <w:tcPr>
            <w:tcW w:w="685" w:type="dxa"/>
            <w:vMerge w:val="restart"/>
            <w:vAlign w:val="center"/>
          </w:tcPr>
          <w:p w:rsidR="00827CD5" w:rsidRPr="0054096D" w:rsidRDefault="00827CD5" w:rsidP="00474267">
            <w:pPr>
              <w:jc w:val="center"/>
              <w:rPr>
                <w:b/>
                <w:sz w:val="22"/>
                <w:szCs w:val="22"/>
              </w:rPr>
            </w:pPr>
            <w:r w:rsidRPr="00540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50" w:type="dxa"/>
            <w:vMerge w:val="restart"/>
            <w:vAlign w:val="center"/>
          </w:tcPr>
          <w:p w:rsidR="00827CD5" w:rsidRPr="0054096D" w:rsidRDefault="00827CD5" w:rsidP="00474267">
            <w:pPr>
              <w:rPr>
                <w:sz w:val="22"/>
                <w:szCs w:val="22"/>
              </w:rPr>
            </w:pPr>
            <w:r w:rsidRPr="0054096D">
              <w:rPr>
                <w:sz w:val="22"/>
                <w:szCs w:val="22"/>
              </w:rPr>
              <w:t>Природный газ</w:t>
            </w:r>
          </w:p>
        </w:tc>
        <w:tc>
          <w:tcPr>
            <w:tcW w:w="1560" w:type="dxa"/>
            <w:vMerge w:val="restart"/>
            <w:vAlign w:val="center"/>
          </w:tcPr>
          <w:p w:rsidR="00827CD5" w:rsidRPr="0054096D" w:rsidRDefault="00827CD5" w:rsidP="00474267">
            <w:pPr>
              <w:jc w:val="center"/>
              <w:rPr>
                <w:sz w:val="22"/>
                <w:szCs w:val="22"/>
              </w:rPr>
            </w:pPr>
            <w:r w:rsidRPr="0054096D">
              <w:rPr>
                <w:sz w:val="22"/>
                <w:szCs w:val="22"/>
              </w:rPr>
              <w:t>укрупненные показатели потребле</w:t>
            </w:r>
            <w:r>
              <w:rPr>
                <w:sz w:val="22"/>
                <w:szCs w:val="22"/>
              </w:rPr>
              <w:t>ния природного газа, куб. м/ месяц</w:t>
            </w:r>
            <w:r w:rsidRPr="0054096D">
              <w:rPr>
                <w:sz w:val="22"/>
                <w:szCs w:val="22"/>
              </w:rPr>
              <w:t xml:space="preserve"> на 1 человека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27CD5" w:rsidRPr="0054096D" w:rsidRDefault="003A4112" w:rsidP="003A4112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3A4112">
              <w:rPr>
                <w:sz w:val="22"/>
                <w:szCs w:val="22"/>
              </w:rPr>
              <w:t>потреблени</w:t>
            </w:r>
            <w:r>
              <w:rPr>
                <w:sz w:val="22"/>
                <w:szCs w:val="22"/>
              </w:rPr>
              <w:t>е</w:t>
            </w:r>
            <w:r w:rsidRPr="003A4112">
              <w:rPr>
                <w:sz w:val="22"/>
                <w:szCs w:val="22"/>
              </w:rPr>
              <w:t xml:space="preserve"> природного газа для приготовл</w:t>
            </w:r>
            <w:r>
              <w:rPr>
                <w:sz w:val="22"/>
                <w:szCs w:val="22"/>
              </w:rPr>
              <w:t>ения пищи с использованием газо</w:t>
            </w:r>
            <w:r w:rsidRPr="003A4112">
              <w:rPr>
                <w:sz w:val="22"/>
                <w:szCs w:val="22"/>
              </w:rPr>
              <w:t>вых плит</w:t>
            </w:r>
            <w:r>
              <w:rPr>
                <w:sz w:val="22"/>
                <w:szCs w:val="22"/>
              </w:rPr>
              <w:t xml:space="preserve"> </w:t>
            </w:r>
            <w:r w:rsidR="00827CD5" w:rsidRPr="0054096D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10</w:t>
            </w:r>
            <w:r w:rsidR="00827C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827CD5" w:rsidRPr="0054096D" w:rsidRDefault="00827CD5" w:rsidP="00474267">
            <w:pPr>
              <w:jc w:val="center"/>
              <w:rPr>
                <w:sz w:val="22"/>
                <w:szCs w:val="22"/>
              </w:rPr>
            </w:pPr>
            <w:r w:rsidRPr="0054096D">
              <w:rPr>
                <w:sz w:val="22"/>
                <w:szCs w:val="22"/>
              </w:rPr>
              <w:t>Не нормируется</w:t>
            </w:r>
          </w:p>
        </w:tc>
      </w:tr>
      <w:tr w:rsidR="00827CD5" w:rsidRPr="0054096D" w:rsidTr="00ED465A">
        <w:trPr>
          <w:trHeight w:val="1350"/>
        </w:trPr>
        <w:tc>
          <w:tcPr>
            <w:tcW w:w="685" w:type="dxa"/>
            <w:vMerge/>
            <w:vAlign w:val="center"/>
          </w:tcPr>
          <w:p w:rsidR="00827CD5" w:rsidRPr="0054096D" w:rsidRDefault="00827CD5" w:rsidP="004742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vMerge/>
            <w:vAlign w:val="center"/>
          </w:tcPr>
          <w:p w:rsidR="00827CD5" w:rsidRPr="0054096D" w:rsidRDefault="00827CD5" w:rsidP="0047426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27CD5" w:rsidRPr="0054096D" w:rsidRDefault="00827CD5" w:rsidP="00474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CD5" w:rsidRPr="0054096D" w:rsidRDefault="003A4112" w:rsidP="003A4112">
            <w:pPr>
              <w:jc w:val="center"/>
              <w:rPr>
                <w:sz w:val="22"/>
                <w:szCs w:val="22"/>
              </w:rPr>
            </w:pPr>
            <w:r w:rsidRPr="003A4112">
              <w:rPr>
                <w:sz w:val="22"/>
                <w:szCs w:val="22"/>
              </w:rPr>
              <w:t>потребления природного газа на подогрев воды для хозяйственных и санитар-но-гигиенических нужд с использованием газового нагр</w:t>
            </w:r>
            <w:r>
              <w:rPr>
                <w:sz w:val="22"/>
                <w:szCs w:val="22"/>
              </w:rPr>
              <w:t>евателя при отсутствии централи</w:t>
            </w:r>
            <w:r w:rsidRPr="003A4112">
              <w:rPr>
                <w:sz w:val="22"/>
                <w:szCs w:val="22"/>
              </w:rPr>
              <w:t>зованного горячего водоснабжения</w:t>
            </w:r>
            <w:r w:rsidR="00827CD5" w:rsidRPr="0054096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10</w:t>
            </w:r>
            <w:r w:rsidR="00827C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827CD5" w:rsidRPr="0054096D" w:rsidRDefault="00827CD5" w:rsidP="00474267">
            <w:pPr>
              <w:jc w:val="center"/>
              <w:rPr>
                <w:sz w:val="22"/>
                <w:szCs w:val="22"/>
              </w:rPr>
            </w:pPr>
          </w:p>
        </w:tc>
      </w:tr>
      <w:tr w:rsidR="00827CD5" w:rsidRPr="0054096D" w:rsidTr="00C442CB">
        <w:trPr>
          <w:trHeight w:val="1995"/>
        </w:trPr>
        <w:tc>
          <w:tcPr>
            <w:tcW w:w="685" w:type="dxa"/>
            <w:vMerge/>
            <w:vAlign w:val="center"/>
          </w:tcPr>
          <w:p w:rsidR="00827CD5" w:rsidRPr="0054096D" w:rsidRDefault="00827CD5" w:rsidP="004742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vMerge/>
            <w:vAlign w:val="center"/>
          </w:tcPr>
          <w:p w:rsidR="00827CD5" w:rsidRPr="0054096D" w:rsidRDefault="00827CD5" w:rsidP="0047426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827CD5" w:rsidRPr="0054096D" w:rsidRDefault="00827CD5" w:rsidP="00474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CD5" w:rsidRPr="0054096D" w:rsidRDefault="003A4112" w:rsidP="00B3443A">
            <w:pPr>
              <w:jc w:val="center"/>
              <w:rPr>
                <w:sz w:val="22"/>
                <w:szCs w:val="22"/>
              </w:rPr>
            </w:pPr>
            <w:r w:rsidRPr="003A4112">
              <w:rPr>
                <w:sz w:val="22"/>
                <w:szCs w:val="22"/>
              </w:rPr>
              <w:t>потребления природного газа на подогрев воды для хозяйственных и санитар-но-гигиенических нужд с использованием газовой плиты</w:t>
            </w:r>
            <w:r>
              <w:rPr>
                <w:sz w:val="22"/>
                <w:szCs w:val="22"/>
              </w:rPr>
              <w:t xml:space="preserve"> при отсутствии централизованно</w:t>
            </w:r>
            <w:r w:rsidRPr="003A4112">
              <w:rPr>
                <w:sz w:val="22"/>
                <w:szCs w:val="22"/>
              </w:rPr>
              <w:t>го горячего водоснабжения</w:t>
            </w:r>
            <w:r w:rsidR="00827CD5" w:rsidRPr="0054096D">
              <w:rPr>
                <w:sz w:val="22"/>
                <w:szCs w:val="22"/>
              </w:rPr>
              <w:t xml:space="preserve"> </w:t>
            </w:r>
            <w:r w:rsidR="00827CD5">
              <w:rPr>
                <w:sz w:val="22"/>
                <w:szCs w:val="22"/>
              </w:rPr>
              <w:t>–</w:t>
            </w:r>
            <w:r w:rsidR="00827CD5" w:rsidRPr="005409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827CD5">
              <w:rPr>
                <w:sz w:val="22"/>
                <w:szCs w:val="22"/>
              </w:rPr>
              <w:t>,</w:t>
            </w:r>
            <w:r w:rsidR="00B3443A">
              <w:rPr>
                <w:sz w:val="22"/>
                <w:szCs w:val="22"/>
              </w:rPr>
              <w:t>7</w:t>
            </w:r>
            <w:r w:rsidR="00827CD5" w:rsidRPr="005409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827CD5" w:rsidRPr="0054096D" w:rsidRDefault="00827CD5" w:rsidP="00474267">
            <w:pPr>
              <w:jc w:val="center"/>
              <w:rPr>
                <w:sz w:val="22"/>
                <w:szCs w:val="22"/>
              </w:rPr>
            </w:pPr>
          </w:p>
        </w:tc>
      </w:tr>
      <w:tr w:rsidR="00827CD5" w:rsidRPr="0054096D" w:rsidTr="00C442CB">
        <w:trPr>
          <w:trHeight w:val="267"/>
        </w:trPr>
        <w:tc>
          <w:tcPr>
            <w:tcW w:w="685" w:type="dxa"/>
            <w:vMerge/>
            <w:vAlign w:val="center"/>
          </w:tcPr>
          <w:p w:rsidR="00827CD5" w:rsidRPr="0054096D" w:rsidRDefault="00827CD5" w:rsidP="004742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vMerge/>
            <w:vAlign w:val="center"/>
          </w:tcPr>
          <w:p w:rsidR="00827CD5" w:rsidRPr="0054096D" w:rsidRDefault="00827CD5" w:rsidP="0047426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27CD5" w:rsidRDefault="00C442CB" w:rsidP="00474267">
            <w:pPr>
              <w:jc w:val="center"/>
              <w:rPr>
                <w:sz w:val="22"/>
                <w:szCs w:val="22"/>
              </w:rPr>
            </w:pPr>
            <w:r w:rsidRPr="00C442CB">
              <w:rPr>
                <w:sz w:val="22"/>
                <w:szCs w:val="22"/>
              </w:rPr>
              <w:t>укрупненные показат</w:t>
            </w:r>
            <w:r>
              <w:rPr>
                <w:sz w:val="22"/>
                <w:szCs w:val="22"/>
              </w:rPr>
              <w:t>ели потребления природного газа на отопления</w:t>
            </w:r>
            <w:r w:rsidR="00E22159">
              <w:rPr>
                <w:sz w:val="22"/>
                <w:szCs w:val="22"/>
              </w:rPr>
              <w:t>,</w:t>
            </w:r>
          </w:p>
          <w:p w:rsidR="00E22159" w:rsidRPr="0054096D" w:rsidRDefault="00E22159" w:rsidP="00474267">
            <w:pPr>
              <w:jc w:val="center"/>
              <w:rPr>
                <w:sz w:val="22"/>
                <w:szCs w:val="22"/>
              </w:rPr>
            </w:pPr>
            <w:r w:rsidRPr="00E22159">
              <w:rPr>
                <w:sz w:val="22"/>
                <w:szCs w:val="22"/>
              </w:rPr>
              <w:t>м.</w:t>
            </w:r>
            <w:r>
              <w:rPr>
                <w:sz w:val="22"/>
                <w:szCs w:val="22"/>
              </w:rPr>
              <w:t xml:space="preserve"> </w:t>
            </w:r>
            <w:r w:rsidRPr="00E22159">
              <w:rPr>
                <w:sz w:val="22"/>
                <w:szCs w:val="22"/>
              </w:rPr>
              <w:t>куб./чел в месяц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27CD5" w:rsidRPr="00827CD5" w:rsidRDefault="00B3443A" w:rsidP="00827CD5">
            <w:pPr>
              <w:jc w:val="center"/>
              <w:rPr>
                <w:sz w:val="22"/>
                <w:szCs w:val="22"/>
              </w:rPr>
            </w:pPr>
            <w:r w:rsidRPr="00B3443A">
              <w:rPr>
                <w:sz w:val="22"/>
                <w:szCs w:val="22"/>
              </w:rPr>
              <w:t>потребления природного г</w:t>
            </w:r>
            <w:r>
              <w:rPr>
                <w:sz w:val="22"/>
                <w:szCs w:val="22"/>
              </w:rPr>
              <w:t>аза на цели отопления на 1 квад</w:t>
            </w:r>
            <w:r w:rsidRPr="00B3443A">
              <w:rPr>
                <w:sz w:val="22"/>
                <w:szCs w:val="22"/>
              </w:rPr>
              <w:t>ратный метр отапливаемой площади в месяц в течение года</w:t>
            </w:r>
            <w:r w:rsidR="00827CD5">
              <w:rPr>
                <w:sz w:val="22"/>
                <w:szCs w:val="22"/>
              </w:rPr>
              <w:t>– 7,9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827CD5" w:rsidRPr="0054096D" w:rsidRDefault="00827CD5" w:rsidP="0047426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4267" w:rsidRPr="00C13840" w:rsidRDefault="00474267" w:rsidP="00474267">
      <w:pPr>
        <w:widowControl w:val="0"/>
        <w:autoSpaceDE w:val="0"/>
        <w:autoSpaceDN w:val="0"/>
      </w:pPr>
    </w:p>
    <w:p w:rsidR="00DD65C2" w:rsidRDefault="00DD65C2" w:rsidP="00F562A8">
      <w:pPr>
        <w:widowControl w:val="0"/>
        <w:autoSpaceDE w:val="0"/>
        <w:autoSpaceDN w:val="0"/>
        <w:rPr>
          <w:b/>
        </w:rPr>
      </w:pPr>
    </w:p>
    <w:p w:rsidR="00782831" w:rsidRPr="00D96E43" w:rsidRDefault="00782831" w:rsidP="00F562A8">
      <w:pPr>
        <w:widowControl w:val="0"/>
        <w:autoSpaceDE w:val="0"/>
        <w:autoSpaceDN w:val="0"/>
        <w:rPr>
          <w:b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401"/>
        <w:gridCol w:w="283"/>
      </w:tblGrid>
      <w:tr w:rsidR="008E0BEF" w:rsidTr="001132CA">
        <w:tc>
          <w:tcPr>
            <w:tcW w:w="567" w:type="dxa"/>
            <w:shd w:val="clear" w:color="auto" w:fill="auto"/>
          </w:tcPr>
          <w:p w:rsidR="008E0BEF" w:rsidRDefault="008E0BEF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8E0BEF" w:rsidRDefault="008E0BEF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1132CA" w:rsidTr="001132CA">
        <w:tc>
          <w:tcPr>
            <w:tcW w:w="9356" w:type="dxa"/>
            <w:gridSpan w:val="3"/>
            <w:shd w:val="clear" w:color="auto" w:fill="auto"/>
            <w:hideMark/>
          </w:tcPr>
          <w:p w:rsidR="001132CA" w:rsidRPr="001132CA" w:rsidRDefault="001132CA" w:rsidP="00D73D4E">
            <w:pPr>
              <w:autoSpaceDE w:val="0"/>
              <w:jc w:val="both"/>
              <w:rPr>
                <w:b/>
              </w:rPr>
            </w:pPr>
            <w:r>
              <w:rPr>
                <w:b/>
              </w:rPr>
              <w:t>1.2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 xml:space="preserve">Расчётные показатели минимально допустимого уровня обеспеченности объектами местного значения </w:t>
            </w:r>
            <w:r w:rsidR="00395A86">
              <w:rPr>
                <w:b/>
              </w:rPr>
              <w:t xml:space="preserve">муниципального образования </w:t>
            </w:r>
            <w:r>
              <w:rPr>
                <w:b/>
              </w:rPr>
              <w:t xml:space="preserve">в области </w:t>
            </w:r>
            <w:r w:rsidR="00EE7FD9">
              <w:rPr>
                <w:b/>
              </w:rPr>
              <w:t xml:space="preserve">автомобильных дорог и </w:t>
            </w:r>
            <w:r>
              <w:rPr>
                <w:b/>
              </w:rPr>
              <w:t>транспорт</w:t>
            </w:r>
            <w:r w:rsidR="003C619F">
              <w:rPr>
                <w:b/>
              </w:rPr>
              <w:t>ного обслуживания</w:t>
            </w:r>
            <w:r>
              <w:rPr>
                <w:b/>
              </w:rPr>
              <w:t xml:space="preserve"> и показатели максимально допустимого уровня территориальной доступности таких объектов для населения </w:t>
            </w:r>
            <w:r w:rsidR="00D645B2">
              <w:rPr>
                <w:rFonts w:eastAsia="Calibri"/>
                <w:b/>
                <w:szCs w:val="28"/>
                <w:lang w:eastAsia="en-US"/>
              </w:rPr>
              <w:t>Волчанского городского округа</w:t>
            </w:r>
            <w:r w:rsidR="00DC6C79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0B2375">
              <w:rPr>
                <w:rFonts w:eastAsia="Calibri"/>
                <w:b/>
                <w:szCs w:val="28"/>
                <w:lang w:eastAsia="en-US"/>
              </w:rPr>
              <w:t>Свердловской</w:t>
            </w:r>
            <w:r w:rsidR="00752690">
              <w:rPr>
                <w:rFonts w:eastAsia="Calibri"/>
                <w:b/>
                <w:szCs w:val="28"/>
                <w:lang w:eastAsia="en-US"/>
              </w:rPr>
              <w:t xml:space="preserve"> области</w:t>
            </w:r>
          </w:p>
        </w:tc>
      </w:tr>
      <w:tr w:rsidR="008E0BEF" w:rsidTr="001132CA">
        <w:trPr>
          <w:trHeight w:val="80"/>
        </w:trPr>
        <w:tc>
          <w:tcPr>
            <w:tcW w:w="567" w:type="dxa"/>
            <w:shd w:val="clear" w:color="auto" w:fill="auto"/>
          </w:tcPr>
          <w:p w:rsidR="008E0BEF" w:rsidRDefault="008E0BEF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E0BEF" w:rsidRDefault="008E0BEF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E0BEF" w:rsidRDefault="008E0BEF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361D5F" w:rsidRDefault="0085427B" w:rsidP="00C128B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 xml:space="preserve">Расчетные показатели </w:t>
      </w:r>
      <w:r w:rsidR="00C91B29">
        <w:rPr>
          <w:rFonts w:eastAsia="TimesNewRomanPSMT"/>
        </w:rPr>
        <w:t xml:space="preserve">для </w:t>
      </w:r>
      <w:r w:rsidR="000C0F44">
        <w:rPr>
          <w:rFonts w:eastAsia="TimesNewRomanPSMT"/>
        </w:rPr>
        <w:t xml:space="preserve">объектов </w:t>
      </w:r>
      <w:r>
        <w:rPr>
          <w:rFonts w:eastAsia="TimesNewRomanPSMT"/>
        </w:rPr>
        <w:t xml:space="preserve">местного значения </w:t>
      </w:r>
      <w:r w:rsidR="000C0F44">
        <w:rPr>
          <w:rFonts w:eastAsia="TimesNewRomanPSMT"/>
        </w:rPr>
        <w:t xml:space="preserve">в области </w:t>
      </w:r>
      <w:r>
        <w:rPr>
          <w:rFonts w:eastAsia="TimesNewRomanPSMT"/>
        </w:rPr>
        <w:t xml:space="preserve">автомобильных дорог </w:t>
      </w:r>
      <w:r w:rsidR="0008357D">
        <w:rPr>
          <w:rFonts w:eastAsia="TimesNewRomanPSMT"/>
        </w:rPr>
        <w:t xml:space="preserve">и транспортного обслуживания </w:t>
      </w:r>
      <w:r w:rsidR="000C0F44">
        <w:rPr>
          <w:rFonts w:eastAsia="TimesNewRomanPSMT"/>
        </w:rPr>
        <w:t xml:space="preserve">установлены в соответствии с индивидуальными особенностями пространственной организации </w:t>
      </w:r>
      <w:r w:rsidR="005A5C11">
        <w:rPr>
          <w:rFonts w:eastAsia="TimesNewRomanPSMT"/>
        </w:rPr>
        <w:t>муниципального образования</w:t>
      </w:r>
      <w:r w:rsidR="000C0F44">
        <w:rPr>
          <w:rFonts w:eastAsia="TimesNewRomanPSMT"/>
        </w:rPr>
        <w:t>. Расчетные показатели минимально допустимого уровня обеспеченности объектами местного значения представлены в таб</w:t>
      </w:r>
      <w:r w:rsidR="00AB6507">
        <w:rPr>
          <w:rFonts w:eastAsia="TimesNewRomanPSMT"/>
        </w:rPr>
        <w:t>лицах</w:t>
      </w:r>
      <w:r>
        <w:rPr>
          <w:rFonts w:eastAsia="TimesNewRomanPSMT"/>
        </w:rPr>
        <w:t xml:space="preserve"> </w:t>
      </w:r>
      <w:r w:rsidRPr="0069392F">
        <w:rPr>
          <w:rFonts w:eastAsia="TimesNewRomanPSMT"/>
        </w:rPr>
        <w:t>1.2.1</w:t>
      </w:r>
      <w:r w:rsidR="00F52787" w:rsidRPr="0069392F">
        <w:rPr>
          <w:rFonts w:eastAsia="TimesNewRomanPSMT"/>
        </w:rPr>
        <w:t>-</w:t>
      </w:r>
      <w:r w:rsidR="0008357D" w:rsidRPr="0069392F">
        <w:rPr>
          <w:rFonts w:eastAsia="TimesNewRomanPSMT"/>
        </w:rPr>
        <w:t xml:space="preserve"> 1.2.</w:t>
      </w:r>
      <w:r w:rsidR="0069392F">
        <w:rPr>
          <w:rFonts w:eastAsia="TimesNewRomanPSMT"/>
        </w:rPr>
        <w:t>5</w:t>
      </w:r>
      <w:r w:rsidRPr="0069392F">
        <w:rPr>
          <w:rFonts w:eastAsia="TimesNewRomanPSMT"/>
        </w:rPr>
        <w:t>.</w:t>
      </w:r>
      <w:r>
        <w:rPr>
          <w:rFonts w:eastAsia="TimesNewRomanPSMT"/>
        </w:rPr>
        <w:t xml:space="preserve"> </w:t>
      </w:r>
    </w:p>
    <w:p w:rsidR="00C128B3" w:rsidRDefault="00C128B3" w:rsidP="00C128B3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8E0BEF" w:rsidRDefault="008E0BEF" w:rsidP="00783CAD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645E1">
        <w:rPr>
          <w:rFonts w:eastAsia="TimesNewRomanPSMT"/>
        </w:rPr>
        <w:t xml:space="preserve">Таблица </w:t>
      </w:r>
      <w:r w:rsidR="002F2513">
        <w:rPr>
          <w:rFonts w:eastAsia="TimesNewRomanPSMT"/>
        </w:rPr>
        <w:t>1.2.</w:t>
      </w:r>
      <w:r w:rsidR="00CE4F10">
        <w:rPr>
          <w:rFonts w:eastAsia="TimesNewRomanPSMT"/>
        </w:rPr>
        <w:t>1.</w:t>
      </w:r>
      <w:r w:rsidRPr="009238B5">
        <w:t xml:space="preserve"> </w:t>
      </w:r>
      <w:r w:rsidR="00783CAD">
        <w:rPr>
          <w:rFonts w:eastAsia="TimesNewRomanPSMT"/>
        </w:rPr>
        <w:t xml:space="preserve">Расчетные показатели </w:t>
      </w:r>
      <w:r w:rsidR="00C91B29">
        <w:rPr>
          <w:rFonts w:eastAsia="TimesNewRomanPSMT"/>
        </w:rPr>
        <w:t xml:space="preserve">для </w:t>
      </w:r>
      <w:r w:rsidR="00783CAD">
        <w:rPr>
          <w:rFonts w:eastAsia="TimesNewRomanPSMT"/>
        </w:rPr>
        <w:t xml:space="preserve">объектов в области автомобильных дорог местного значения в границах </w:t>
      </w:r>
      <w:r w:rsidR="00395A86">
        <w:rPr>
          <w:rFonts w:eastAsia="TimesNewRomanPSMT"/>
        </w:rPr>
        <w:t>городского округа</w:t>
      </w:r>
    </w:p>
    <w:p w:rsidR="00783CAD" w:rsidRPr="00D13A8D" w:rsidRDefault="00783CAD" w:rsidP="00783CAD">
      <w:pPr>
        <w:autoSpaceDE w:val="0"/>
        <w:spacing w:line="276" w:lineRule="auto"/>
        <w:ind w:firstLine="851"/>
        <w:jc w:val="right"/>
        <w:rPr>
          <w:rFonts w:eastAsia="TimesNewRomanPSM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194"/>
        <w:gridCol w:w="2970"/>
        <w:gridCol w:w="2688"/>
      </w:tblGrid>
      <w:tr w:rsidR="00783CAD" w:rsidRPr="00783CAD" w:rsidTr="00E67278">
        <w:trPr>
          <w:cantSplit/>
          <w:trHeight w:val="342"/>
          <w:tblHeader/>
          <w:jc w:val="center"/>
        </w:trPr>
        <w:tc>
          <w:tcPr>
            <w:tcW w:w="264" w:type="pct"/>
            <w:vMerge w:val="restart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lastRenderedPageBreak/>
              <w:t xml:space="preserve">№   </w:t>
            </w:r>
            <w:r w:rsidRPr="00783CA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709" w:type="pct"/>
            <w:vMerge w:val="restart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027" w:type="pct"/>
            <w:gridSpan w:val="2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 xml:space="preserve">Показатель минимально допустимого уровня </w:t>
            </w:r>
          </w:p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обеспеченности</w:t>
            </w:r>
          </w:p>
        </w:tc>
      </w:tr>
      <w:tr w:rsidR="00783CAD" w:rsidRPr="00783CAD" w:rsidTr="00E67278">
        <w:trPr>
          <w:cantSplit/>
          <w:trHeight w:val="342"/>
          <w:tblHeader/>
          <w:jc w:val="center"/>
        </w:trPr>
        <w:tc>
          <w:tcPr>
            <w:tcW w:w="264" w:type="pct"/>
            <w:vMerge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9" w:type="pct"/>
            <w:vMerge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pct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 xml:space="preserve">Единица </w:t>
            </w:r>
          </w:p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438" w:type="pct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783CAD" w:rsidRPr="00783CAD" w:rsidTr="00E67278">
        <w:trPr>
          <w:cantSplit/>
          <w:trHeight w:val="1167"/>
          <w:jc w:val="center"/>
        </w:trPr>
        <w:tc>
          <w:tcPr>
            <w:tcW w:w="264" w:type="pct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9" w:type="pct"/>
            <w:vAlign w:val="center"/>
          </w:tcPr>
          <w:p w:rsidR="00783CAD" w:rsidRPr="00777468" w:rsidRDefault="0019308A" w:rsidP="00783CAD">
            <w:pPr>
              <w:rPr>
                <w:color w:val="000000"/>
                <w:sz w:val="22"/>
              </w:rPr>
            </w:pPr>
            <w:r w:rsidRPr="00777468">
              <w:rPr>
                <w:color w:val="000000"/>
                <w:sz w:val="22"/>
              </w:rPr>
              <w:t>Улично-дорожная сеть</w:t>
            </w:r>
          </w:p>
        </w:tc>
        <w:tc>
          <w:tcPr>
            <w:tcW w:w="1589" w:type="pct"/>
            <w:vAlign w:val="center"/>
          </w:tcPr>
          <w:p w:rsidR="00783CAD" w:rsidRPr="00777468" w:rsidRDefault="0019308A" w:rsidP="0019308A">
            <w:pPr>
              <w:jc w:val="center"/>
              <w:rPr>
                <w:color w:val="000000"/>
                <w:sz w:val="22"/>
              </w:rPr>
            </w:pPr>
            <w:r w:rsidRPr="00777468">
              <w:rPr>
                <w:sz w:val="22"/>
                <w:szCs w:val="28"/>
              </w:rPr>
              <w:t>плотность сети, км/км</w:t>
            </w:r>
            <w:r w:rsidRPr="00777468">
              <w:rPr>
                <w:sz w:val="22"/>
                <w:szCs w:val="28"/>
                <w:vertAlign w:val="superscript"/>
              </w:rPr>
              <w:t>2</w:t>
            </w:r>
          </w:p>
        </w:tc>
        <w:tc>
          <w:tcPr>
            <w:tcW w:w="1438" w:type="pct"/>
            <w:vAlign w:val="center"/>
          </w:tcPr>
          <w:p w:rsidR="00783CAD" w:rsidRPr="00777468" w:rsidRDefault="00A02235" w:rsidP="00783CAD">
            <w:pPr>
              <w:jc w:val="center"/>
              <w:rPr>
                <w:color w:val="000000"/>
                <w:sz w:val="22"/>
                <w:highlight w:val="yellow"/>
              </w:rPr>
            </w:pPr>
            <w:r>
              <w:rPr>
                <w:color w:val="000000"/>
                <w:sz w:val="22"/>
              </w:rPr>
              <w:t>10</w:t>
            </w:r>
          </w:p>
        </w:tc>
      </w:tr>
      <w:tr w:rsidR="00783CAD" w:rsidRPr="00783CAD" w:rsidTr="00E67278">
        <w:trPr>
          <w:cantSplit/>
          <w:trHeight w:val="450"/>
          <w:jc w:val="center"/>
        </w:trPr>
        <w:tc>
          <w:tcPr>
            <w:tcW w:w="264" w:type="pct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09" w:type="pct"/>
            <w:vAlign w:val="center"/>
          </w:tcPr>
          <w:p w:rsidR="00783CAD" w:rsidRPr="00783CAD" w:rsidRDefault="0019308A" w:rsidP="00783C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Автозаправочные станции</w:t>
            </w:r>
          </w:p>
        </w:tc>
        <w:tc>
          <w:tcPr>
            <w:tcW w:w="1589" w:type="pct"/>
            <w:vAlign w:val="center"/>
          </w:tcPr>
          <w:p w:rsidR="0019308A" w:rsidRPr="00783CAD" w:rsidRDefault="0019308A" w:rsidP="001930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топливораздаточных колонок на 1200 автомобилей, зарегистрированных на территории муниципального образования</w:t>
            </w:r>
          </w:p>
          <w:p w:rsidR="00783CAD" w:rsidRPr="00783CAD" w:rsidRDefault="00783CAD" w:rsidP="0019308A">
            <w:pPr>
              <w:jc w:val="center"/>
              <w:rPr>
                <w:color w:val="000000"/>
              </w:rPr>
            </w:pPr>
          </w:p>
        </w:tc>
        <w:tc>
          <w:tcPr>
            <w:tcW w:w="1438" w:type="pct"/>
            <w:vAlign w:val="center"/>
          </w:tcPr>
          <w:p w:rsidR="00783CAD" w:rsidRPr="00783CAD" w:rsidRDefault="0019308A" w:rsidP="00783CA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9308A" w:rsidRPr="00783CAD" w:rsidTr="00E67278">
        <w:trPr>
          <w:cantSplit/>
          <w:trHeight w:val="450"/>
          <w:jc w:val="center"/>
        </w:trPr>
        <w:tc>
          <w:tcPr>
            <w:tcW w:w="264" w:type="pct"/>
            <w:vAlign w:val="center"/>
          </w:tcPr>
          <w:p w:rsidR="0019308A" w:rsidRPr="00783CAD" w:rsidRDefault="0019308A" w:rsidP="00783C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09" w:type="pct"/>
            <w:vAlign w:val="center"/>
          </w:tcPr>
          <w:p w:rsidR="0019308A" w:rsidRDefault="0019308A" w:rsidP="00783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Станции технического обслуживания автомобилей</w:t>
            </w:r>
          </w:p>
        </w:tc>
        <w:tc>
          <w:tcPr>
            <w:tcW w:w="1589" w:type="pct"/>
            <w:vAlign w:val="center"/>
          </w:tcPr>
          <w:p w:rsidR="0019308A" w:rsidRPr="00783CAD" w:rsidRDefault="0019308A" w:rsidP="001930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постов на станции технического обслуживания на 200 автомобилей, зарегистрированных на территории муниципального образования</w:t>
            </w:r>
          </w:p>
          <w:p w:rsidR="0019308A" w:rsidRDefault="0019308A" w:rsidP="00733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pct"/>
            <w:vAlign w:val="center"/>
          </w:tcPr>
          <w:p w:rsidR="0019308A" w:rsidRDefault="0019308A" w:rsidP="00783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19692A" w:rsidRDefault="0019692A" w:rsidP="0019692A">
      <w:pPr>
        <w:autoSpaceDE w:val="0"/>
        <w:spacing w:line="276" w:lineRule="auto"/>
        <w:rPr>
          <w:rFonts w:eastAsia="TimesNewRomanPSMT"/>
        </w:rPr>
      </w:pPr>
    </w:p>
    <w:p w:rsidR="00B4691B" w:rsidRDefault="00B4691B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B4691B" w:rsidRDefault="00B4691B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B4691B" w:rsidRDefault="00B4691B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2. Потребность в участках АЗС следует принимать в соответствии с п. 11.41. СП 42.13330.2016. «</w:t>
      </w:r>
      <w:r w:rsidRPr="00B4691B">
        <w:rPr>
          <w:color w:val="000000" w:themeColor="text1"/>
        </w:rPr>
        <w:t>Градостроительство. Планировка и застройка городских и сельских поселений</w:t>
      </w:r>
      <w:r>
        <w:rPr>
          <w:color w:val="000000" w:themeColor="text1"/>
        </w:rPr>
        <w:t>»</w:t>
      </w:r>
      <w:r w:rsidRPr="00B4691B">
        <w:rPr>
          <w:color w:val="000000" w:themeColor="text1"/>
        </w:rPr>
        <w:t xml:space="preserve"> Актуализированная редакция СНиП 2.07.01-89*</w:t>
      </w:r>
      <w:r w:rsidRPr="00B4691B">
        <w:t xml:space="preserve"> </w:t>
      </w:r>
      <w:r w:rsidRPr="00B4691B">
        <w:rPr>
          <w:color w:val="000000" w:themeColor="text1"/>
        </w:rPr>
        <w:t>(утв. Приказо</w:t>
      </w:r>
      <w:r>
        <w:rPr>
          <w:color w:val="000000" w:themeColor="text1"/>
        </w:rPr>
        <w:t xml:space="preserve">м </w:t>
      </w:r>
      <w:proofErr w:type="spellStart"/>
      <w:r>
        <w:rPr>
          <w:color w:val="000000" w:themeColor="text1"/>
        </w:rPr>
        <w:t>Минрегиона</w:t>
      </w:r>
      <w:proofErr w:type="spellEnd"/>
      <w:r>
        <w:rPr>
          <w:color w:val="000000" w:themeColor="text1"/>
        </w:rPr>
        <w:t xml:space="preserve"> РФ от 28.12.2010 N</w:t>
      </w:r>
      <w:r w:rsidRPr="00B4691B">
        <w:rPr>
          <w:color w:val="000000" w:themeColor="text1"/>
        </w:rPr>
        <w:t>820)</w:t>
      </w:r>
      <w:r>
        <w:rPr>
          <w:color w:val="000000" w:themeColor="text1"/>
        </w:rPr>
        <w:t>.</w:t>
      </w:r>
    </w:p>
    <w:p w:rsidR="000D7909" w:rsidRDefault="00B4691B" w:rsidP="000D7909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0D7909">
        <w:rPr>
          <w:color w:val="000000" w:themeColor="text1"/>
        </w:rPr>
        <w:t>Потребность в участках станций технического обслуживания автомобилей следует принимать в соответствии с п. 11.40. СП 42.13330.2016. «</w:t>
      </w:r>
      <w:r w:rsidR="000D7909" w:rsidRPr="00B4691B">
        <w:rPr>
          <w:color w:val="000000" w:themeColor="text1"/>
        </w:rPr>
        <w:t>Градостроительство. Планировка и застройка городских и сельских поселений</w:t>
      </w:r>
      <w:r w:rsidR="000D7909">
        <w:rPr>
          <w:color w:val="000000" w:themeColor="text1"/>
        </w:rPr>
        <w:t>»</w:t>
      </w:r>
      <w:r w:rsidR="000D7909" w:rsidRPr="00B4691B">
        <w:rPr>
          <w:color w:val="000000" w:themeColor="text1"/>
        </w:rPr>
        <w:t xml:space="preserve"> Актуализированная редакция СНиП 2.07.01-89*</w:t>
      </w:r>
      <w:r w:rsidR="000D7909" w:rsidRPr="00B4691B">
        <w:t xml:space="preserve"> </w:t>
      </w:r>
      <w:r w:rsidR="000D7909" w:rsidRPr="00B4691B">
        <w:rPr>
          <w:color w:val="000000" w:themeColor="text1"/>
        </w:rPr>
        <w:t>(утв. Приказо</w:t>
      </w:r>
      <w:r w:rsidR="000D7909">
        <w:rPr>
          <w:color w:val="000000" w:themeColor="text1"/>
        </w:rPr>
        <w:t xml:space="preserve">м </w:t>
      </w:r>
      <w:proofErr w:type="spellStart"/>
      <w:r w:rsidR="000D7909">
        <w:rPr>
          <w:color w:val="000000" w:themeColor="text1"/>
        </w:rPr>
        <w:t>Минрегиона</w:t>
      </w:r>
      <w:proofErr w:type="spellEnd"/>
      <w:r w:rsidR="000D7909">
        <w:rPr>
          <w:color w:val="000000" w:themeColor="text1"/>
        </w:rPr>
        <w:t xml:space="preserve"> РФ от 28.12.2010 N</w:t>
      </w:r>
      <w:r w:rsidR="000D7909" w:rsidRPr="00B4691B">
        <w:rPr>
          <w:color w:val="000000" w:themeColor="text1"/>
        </w:rPr>
        <w:t>820)</w:t>
      </w:r>
      <w:r w:rsidR="000D7909">
        <w:rPr>
          <w:color w:val="000000" w:themeColor="text1"/>
        </w:rPr>
        <w:t>.</w:t>
      </w:r>
    </w:p>
    <w:p w:rsidR="001A189E" w:rsidRDefault="001A189E" w:rsidP="00EF0885">
      <w:pPr>
        <w:spacing w:before="100" w:beforeAutospacing="1" w:line="23" w:lineRule="atLeast"/>
        <w:contextualSpacing/>
        <w:jc w:val="both"/>
        <w:rPr>
          <w:color w:val="000000" w:themeColor="text1"/>
        </w:rPr>
      </w:pPr>
    </w:p>
    <w:p w:rsidR="00B4691B" w:rsidRDefault="0008357D" w:rsidP="0008357D">
      <w:pPr>
        <w:spacing w:before="100" w:beforeAutospacing="1" w:line="23" w:lineRule="atLeast"/>
        <w:ind w:firstLine="851"/>
        <w:contextualSpacing/>
        <w:jc w:val="right"/>
        <w:rPr>
          <w:color w:val="000000" w:themeColor="text1"/>
        </w:rPr>
      </w:pPr>
      <w:r w:rsidRPr="0008357D">
        <w:rPr>
          <w:color w:val="000000" w:themeColor="text1"/>
        </w:rPr>
        <w:t>Таблица 1.2.</w:t>
      </w:r>
      <w:r>
        <w:rPr>
          <w:color w:val="000000" w:themeColor="text1"/>
        </w:rPr>
        <w:t>2</w:t>
      </w:r>
      <w:r w:rsidRPr="0008357D">
        <w:rPr>
          <w:color w:val="000000" w:themeColor="text1"/>
        </w:rPr>
        <w:t xml:space="preserve">. Расчетные показатели объектов </w:t>
      </w:r>
      <w:r w:rsidR="00DA6D69">
        <w:rPr>
          <w:color w:val="000000" w:themeColor="text1"/>
        </w:rPr>
        <w:t xml:space="preserve">местного значения </w:t>
      </w:r>
      <w:r w:rsidR="004A61AC" w:rsidRPr="004A61AC">
        <w:rPr>
          <w:color w:val="000000" w:themeColor="text1"/>
        </w:rPr>
        <w:t>муниципального образования</w:t>
      </w:r>
      <w:r w:rsidR="00DA6D69">
        <w:rPr>
          <w:color w:val="000000" w:themeColor="text1"/>
        </w:rPr>
        <w:t xml:space="preserve"> </w:t>
      </w:r>
      <w:r w:rsidRPr="0008357D">
        <w:rPr>
          <w:color w:val="000000" w:themeColor="text1"/>
        </w:rPr>
        <w:t xml:space="preserve">в области </w:t>
      </w:r>
      <w:r w:rsidR="00DA6D69">
        <w:rPr>
          <w:color w:val="000000" w:themeColor="text1"/>
        </w:rPr>
        <w:t xml:space="preserve">транспортного обслуживания населения </w:t>
      </w:r>
    </w:p>
    <w:p w:rsidR="0008357D" w:rsidRDefault="0008357D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843"/>
        <w:gridCol w:w="1843"/>
        <w:gridCol w:w="1559"/>
        <w:gridCol w:w="1277"/>
      </w:tblGrid>
      <w:tr w:rsidR="0008357D" w:rsidRPr="00EB5097" w:rsidTr="0099607F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08357D" w:rsidRPr="00EB5097" w:rsidRDefault="0008357D" w:rsidP="009960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:rsidR="0008357D" w:rsidRPr="00EB5097" w:rsidRDefault="0008357D" w:rsidP="009960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объекта</w:t>
            </w:r>
          </w:p>
          <w:p w:rsidR="0008357D" w:rsidRPr="00EB5097" w:rsidRDefault="0008357D" w:rsidP="0099607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Минимально допустимый уровень 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08357D" w:rsidRPr="00EB5097" w:rsidTr="00DA6D69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08357D" w:rsidRPr="00EB5097" w:rsidRDefault="0008357D" w:rsidP="00667428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8357D" w:rsidRPr="00EB5097" w:rsidRDefault="0008357D" w:rsidP="00667428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EF0885" w:rsidRPr="00EB5097" w:rsidTr="00EF0885">
        <w:trPr>
          <w:trHeight w:val="825"/>
        </w:trPr>
        <w:tc>
          <w:tcPr>
            <w:tcW w:w="567" w:type="dxa"/>
            <w:vMerge w:val="restart"/>
            <w:vAlign w:val="center"/>
          </w:tcPr>
          <w:p w:rsidR="00EF0885" w:rsidRPr="001A189E" w:rsidRDefault="00EF0885" w:rsidP="00D649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89E">
              <w:rPr>
                <w:b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EF0885" w:rsidRPr="00EB5097" w:rsidRDefault="00EF0885" w:rsidP="00D649DB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Остановочный пункт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:rsidR="00EF0885" w:rsidRPr="00777468" w:rsidRDefault="00EF0885" w:rsidP="0066742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A460CE">
              <w:rPr>
                <w:sz w:val="22"/>
                <w:lang w:eastAsia="en-US"/>
              </w:rPr>
              <w:t>Не нормируется</w:t>
            </w:r>
          </w:p>
        </w:tc>
        <w:tc>
          <w:tcPr>
            <w:tcW w:w="1559" w:type="dxa"/>
            <w:vMerge w:val="restart"/>
            <w:vAlign w:val="center"/>
          </w:tcPr>
          <w:p w:rsidR="00EF0885" w:rsidRPr="00EB5097" w:rsidRDefault="00EF0885" w:rsidP="00EF0885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Пешеходная доступность, м</w:t>
            </w:r>
            <w:r w:rsidRPr="00EB509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7" w:type="dxa"/>
            <w:vAlign w:val="center"/>
          </w:tcPr>
          <w:p w:rsidR="00EF0885" w:rsidRPr="00164635" w:rsidRDefault="00EF0885" w:rsidP="00667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EF0885" w:rsidRPr="00EB5097" w:rsidTr="00DC6DBB">
        <w:trPr>
          <w:trHeight w:val="425"/>
        </w:trPr>
        <w:tc>
          <w:tcPr>
            <w:tcW w:w="567" w:type="dxa"/>
            <w:vMerge/>
            <w:vAlign w:val="center"/>
          </w:tcPr>
          <w:p w:rsidR="00EF0885" w:rsidRPr="001A189E" w:rsidRDefault="00EF0885" w:rsidP="00D649DB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EF0885" w:rsidRDefault="00EF0885" w:rsidP="00D649DB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EF0885" w:rsidRPr="00A460CE" w:rsidRDefault="00EF0885" w:rsidP="00667428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EF0885" w:rsidRDefault="00EF0885" w:rsidP="00EF0885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EF0885" w:rsidRDefault="00EF0885" w:rsidP="00667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 (</w:t>
            </w:r>
            <w:r w:rsidRPr="00EF0885">
              <w:rPr>
                <w:lang w:eastAsia="en-US"/>
              </w:rPr>
              <w:t>в зонах массового отдыха и спорта</w:t>
            </w:r>
            <w:r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lastRenderedPageBreak/>
              <w:t>главного входа)</w:t>
            </w:r>
          </w:p>
        </w:tc>
      </w:tr>
    </w:tbl>
    <w:p w:rsidR="009676DA" w:rsidRPr="009676DA" w:rsidRDefault="009676DA" w:rsidP="009676DA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08357D" w:rsidRDefault="0008357D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F52787" w:rsidRPr="00F52787" w:rsidRDefault="00F52787" w:rsidP="00F52787">
      <w:pPr>
        <w:spacing w:before="100" w:beforeAutospacing="1" w:line="23" w:lineRule="atLeast"/>
        <w:ind w:firstLine="851"/>
        <w:contextualSpacing/>
        <w:jc w:val="both"/>
        <w:rPr>
          <w:b/>
          <w:color w:val="000000" w:themeColor="text1"/>
        </w:rPr>
      </w:pPr>
      <w:r w:rsidRPr="00F52787">
        <w:rPr>
          <w:b/>
          <w:color w:val="000000" w:themeColor="text1"/>
        </w:rPr>
        <w:t>Расчетные показатели для проектирования велосипед</w:t>
      </w:r>
      <w:r w:rsidR="004010D1">
        <w:rPr>
          <w:b/>
          <w:color w:val="000000" w:themeColor="text1"/>
        </w:rPr>
        <w:t>ных</w:t>
      </w:r>
      <w:r w:rsidRPr="00F52787">
        <w:rPr>
          <w:b/>
          <w:color w:val="000000" w:themeColor="text1"/>
        </w:rPr>
        <w:t xml:space="preserve"> дорожек</w:t>
      </w:r>
    </w:p>
    <w:p w:rsidR="00F52787" w:rsidRPr="00F52787" w:rsidRDefault="00F52787" w:rsidP="00F52787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F52787">
        <w:rPr>
          <w:rFonts w:eastAsia="TimesNewRomanPSMT"/>
        </w:rPr>
        <w:t>В целях выполнения пункта 2 «А» части 6 Перечня поручений Президента Российской федерации от 22 ноября 2019 года № Пр-2397, обеспечить население велосипедными дорожками и полосами для велосипедистов.</w:t>
      </w:r>
    </w:p>
    <w:p w:rsidR="00F52787" w:rsidRPr="00F52787" w:rsidRDefault="00F52787" w:rsidP="00F52787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F52787">
        <w:rPr>
          <w:rFonts w:eastAsia="TimesNewRomanPSMT"/>
        </w:rPr>
        <w:t>Велосипедные и велопешеходные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1.2.3.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F52787">
        <w:rPr>
          <w:rFonts w:eastAsia="TimesNewRomanPSMT"/>
        </w:rPr>
        <w:t>сут</w:t>
      </w:r>
      <w:proofErr w:type="spellEnd"/>
      <w:r w:rsidRPr="00F52787">
        <w:rPr>
          <w:rFonts w:eastAsia="TimesNewRomanPSMT"/>
        </w:rPr>
        <w:t xml:space="preserve"> (до 150 авт./ч); основные геометрические параметры велосипедной дорожки указаны в таблице 1.2.4</w:t>
      </w:r>
    </w:p>
    <w:p w:rsidR="00F52787" w:rsidRPr="00F52787" w:rsidRDefault="00F52787" w:rsidP="00F52787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52787">
        <w:rPr>
          <w:color w:val="000000" w:themeColor="text1"/>
        </w:rPr>
        <w:t>Таблица 1.2.3.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5"/>
        <w:gridCol w:w="1276"/>
        <w:gridCol w:w="1276"/>
        <w:gridCol w:w="1134"/>
        <w:gridCol w:w="1135"/>
      </w:tblGrid>
      <w:tr w:rsidR="00F52787" w:rsidRPr="00F52787" w:rsidTr="00FA5784">
        <w:trPr>
          <w:trHeight w:val="345"/>
        </w:trPr>
        <w:tc>
          <w:tcPr>
            <w:tcW w:w="3261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275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до 400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135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1200</w:t>
            </w:r>
          </w:p>
        </w:tc>
      </w:tr>
      <w:tr w:rsidR="00F52787" w:rsidRPr="00F52787" w:rsidTr="00FA5784">
        <w:trPr>
          <w:trHeight w:val="345"/>
        </w:trPr>
        <w:tc>
          <w:tcPr>
            <w:tcW w:w="3261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Расчетная интенсивность движения велосипедистов, вел./ч</w:t>
            </w:r>
          </w:p>
        </w:tc>
        <w:tc>
          <w:tcPr>
            <w:tcW w:w="1275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70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50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30</w:t>
            </w:r>
          </w:p>
        </w:tc>
        <w:tc>
          <w:tcPr>
            <w:tcW w:w="1134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20</w:t>
            </w:r>
          </w:p>
        </w:tc>
        <w:tc>
          <w:tcPr>
            <w:tcW w:w="1135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15</w:t>
            </w:r>
          </w:p>
        </w:tc>
      </w:tr>
    </w:tbl>
    <w:p w:rsidR="00F52787" w:rsidRPr="00F52787" w:rsidRDefault="00F52787" w:rsidP="00F52787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F52787" w:rsidRPr="00F52787" w:rsidRDefault="00F52787" w:rsidP="00F52787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52787">
        <w:rPr>
          <w:rFonts w:eastAsia="TimesNewRomanPSMT"/>
        </w:rPr>
        <w:t>Таблица 1.2.4.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2126"/>
        <w:gridCol w:w="1986"/>
      </w:tblGrid>
      <w:tr w:rsidR="00F52787" w:rsidRPr="00F52787" w:rsidTr="00FA5784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Нормируемый параметр</w:t>
            </w:r>
          </w:p>
        </w:tc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Минимальные значения</w:t>
            </w:r>
          </w:p>
        </w:tc>
      </w:tr>
      <w:tr w:rsidR="00F52787" w:rsidRPr="00F52787" w:rsidTr="00FA5784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F52787" w:rsidRPr="00F52787" w:rsidRDefault="00F52787" w:rsidP="00F52787">
            <w:pPr>
              <w:rPr>
                <w:b/>
                <w:lang w:eastAsia="en-US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F52787" w:rsidRPr="00F52787" w:rsidRDefault="00F52787" w:rsidP="00F52787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77468">
              <w:rPr>
                <w:b/>
                <w:sz w:val="22"/>
                <w:szCs w:val="22"/>
                <w:lang w:eastAsia="en-US"/>
              </w:rPr>
              <w:t>при новом строительстве</w:t>
            </w:r>
          </w:p>
        </w:tc>
        <w:tc>
          <w:tcPr>
            <w:tcW w:w="1986" w:type="dxa"/>
            <w:shd w:val="clear" w:color="auto" w:fill="FFFFFF" w:themeFill="background1"/>
            <w:vAlign w:val="center"/>
            <w:hideMark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77468">
              <w:rPr>
                <w:b/>
                <w:sz w:val="22"/>
                <w:szCs w:val="22"/>
                <w:lang w:eastAsia="en-US"/>
              </w:rPr>
              <w:t>в стесненных условиях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val="en-US" w:eastAsia="en-US"/>
              </w:rPr>
              <w:t>1</w:t>
            </w:r>
            <w:r w:rsidRPr="00F52787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Расчетная скорость движения, км/ч</w:t>
            </w:r>
          </w:p>
        </w:tc>
        <w:tc>
          <w:tcPr>
            <w:tcW w:w="2126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25</w:t>
            </w:r>
          </w:p>
        </w:tc>
        <w:tc>
          <w:tcPr>
            <w:tcW w:w="1986" w:type="dxa"/>
            <w:vAlign w:val="center"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15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8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Ширина проезжей части для движения, м, не менее: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однополосного одностороннего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proofErr w:type="spellStart"/>
            <w:r w:rsidRPr="00777468">
              <w:rPr>
                <w:sz w:val="22"/>
                <w:lang w:eastAsia="en-US"/>
              </w:rPr>
              <w:t>двухполосного</w:t>
            </w:r>
            <w:proofErr w:type="spellEnd"/>
            <w:r w:rsidRPr="00777468">
              <w:rPr>
                <w:sz w:val="22"/>
                <w:lang w:eastAsia="en-US"/>
              </w:rPr>
              <w:t xml:space="preserve"> одностороннего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proofErr w:type="spellStart"/>
            <w:r w:rsidRPr="00777468">
              <w:rPr>
                <w:sz w:val="22"/>
                <w:lang w:eastAsia="en-US"/>
              </w:rPr>
              <w:t>двухполосного</w:t>
            </w:r>
            <w:proofErr w:type="spellEnd"/>
            <w:r w:rsidRPr="00777468">
              <w:rPr>
                <w:sz w:val="22"/>
                <w:lang w:eastAsia="en-US"/>
              </w:rPr>
              <w:t xml:space="preserve"> со встречным движением</w:t>
            </w:r>
          </w:p>
        </w:tc>
        <w:tc>
          <w:tcPr>
            <w:tcW w:w="2126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1,0-1,5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1,75-2,5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2,50-3,6</w:t>
            </w:r>
          </w:p>
        </w:tc>
        <w:tc>
          <w:tcPr>
            <w:tcW w:w="1986" w:type="dxa"/>
            <w:vAlign w:val="center"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0,75-1,0</w:t>
            </w: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1,50</w:t>
            </w: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2,00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78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Ширина велосипедной и пешеходной дорожки с разделением движения дорожной разметкой, м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 xml:space="preserve">Ширина </w:t>
            </w:r>
            <w:proofErr w:type="spellStart"/>
            <w:r w:rsidRPr="00777468">
              <w:rPr>
                <w:sz w:val="22"/>
                <w:lang w:eastAsia="en-US"/>
              </w:rPr>
              <w:t>велопешеходной</w:t>
            </w:r>
            <w:proofErr w:type="spellEnd"/>
            <w:r w:rsidRPr="00777468">
              <w:rPr>
                <w:sz w:val="22"/>
                <w:lang w:eastAsia="en-US"/>
              </w:rPr>
              <w:t xml:space="preserve"> дорожки, м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Ширина полосы для велосипедистов, м</w:t>
            </w:r>
          </w:p>
        </w:tc>
        <w:tc>
          <w:tcPr>
            <w:tcW w:w="2126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1,5-6,0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1,5-3,0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1,20</w:t>
            </w:r>
          </w:p>
        </w:tc>
        <w:tc>
          <w:tcPr>
            <w:tcW w:w="1986" w:type="dxa"/>
            <w:vAlign w:val="center"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1,5-3,25</w:t>
            </w: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1,5-2,0</w:t>
            </w: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0,90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78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Ширина обочин велосипедной дорожки, м</w:t>
            </w:r>
          </w:p>
        </w:tc>
        <w:tc>
          <w:tcPr>
            <w:tcW w:w="2126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0,5</w:t>
            </w:r>
          </w:p>
        </w:tc>
        <w:tc>
          <w:tcPr>
            <w:tcW w:w="1986" w:type="dxa"/>
            <w:vAlign w:val="center"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0,5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78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Наименьший радиус кривых в плане, м: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при отсутствии виража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lastRenderedPageBreak/>
              <w:t>при устройстве виража</w:t>
            </w:r>
          </w:p>
        </w:tc>
        <w:tc>
          <w:tcPr>
            <w:tcW w:w="2126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30-50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lastRenderedPageBreak/>
              <w:t>20</w:t>
            </w:r>
          </w:p>
        </w:tc>
        <w:tc>
          <w:tcPr>
            <w:tcW w:w="1986" w:type="dxa"/>
            <w:vAlign w:val="center"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15</w:t>
            </w: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lastRenderedPageBreak/>
              <w:t>10</w:t>
            </w:r>
          </w:p>
        </w:tc>
      </w:tr>
    </w:tbl>
    <w:p w:rsidR="00F52787" w:rsidRPr="00F52787" w:rsidRDefault="00F52787" w:rsidP="00F52787">
      <w:pPr>
        <w:autoSpaceDE w:val="0"/>
        <w:spacing w:line="276" w:lineRule="auto"/>
        <w:ind w:firstLine="851"/>
        <w:jc w:val="center"/>
        <w:rPr>
          <w:rFonts w:eastAsia="TimesNewRomanPSMT"/>
        </w:rPr>
      </w:pPr>
    </w:p>
    <w:p w:rsidR="00F52787" w:rsidRDefault="008B33C3" w:rsidP="008B33C3">
      <w:pPr>
        <w:spacing w:before="100" w:beforeAutospacing="1" w:line="23" w:lineRule="atLeast"/>
        <w:ind w:firstLine="851"/>
        <w:contextualSpacing/>
        <w:jc w:val="both"/>
        <w:rPr>
          <w:b/>
          <w:color w:val="000000" w:themeColor="text1"/>
        </w:rPr>
      </w:pPr>
      <w:r w:rsidRPr="008B33C3">
        <w:rPr>
          <w:b/>
          <w:color w:val="000000" w:themeColor="text1"/>
        </w:rPr>
        <w:t>Расчетные показатели уровня обеспеченности объектами для хранения и обслуживания личного автотранспорта</w:t>
      </w:r>
    </w:p>
    <w:p w:rsidR="008B33C3" w:rsidRDefault="008B33C3" w:rsidP="008B33C3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8B33C3" w:rsidRPr="008B33C3" w:rsidRDefault="008B33C3" w:rsidP="008B33C3">
      <w:pPr>
        <w:spacing w:before="100" w:beforeAutospacing="1" w:line="23" w:lineRule="atLeast"/>
        <w:ind w:firstLine="851"/>
        <w:contextualSpacing/>
        <w:jc w:val="right"/>
        <w:rPr>
          <w:color w:val="000000" w:themeColor="text1"/>
        </w:rPr>
      </w:pPr>
      <w:r w:rsidRPr="008B33C3">
        <w:rPr>
          <w:color w:val="000000" w:themeColor="text1"/>
        </w:rPr>
        <w:t>Таблица 1.</w:t>
      </w:r>
      <w:r>
        <w:rPr>
          <w:color w:val="000000" w:themeColor="text1"/>
        </w:rPr>
        <w:t>2</w:t>
      </w:r>
      <w:r w:rsidRPr="008B33C3">
        <w:rPr>
          <w:color w:val="000000" w:themeColor="text1"/>
        </w:rPr>
        <w:t>.</w:t>
      </w:r>
      <w:r>
        <w:rPr>
          <w:color w:val="000000" w:themeColor="text1"/>
        </w:rPr>
        <w:t>5</w:t>
      </w:r>
      <w:r w:rsidRPr="008B33C3">
        <w:rPr>
          <w:color w:val="000000" w:themeColor="text1"/>
        </w:rPr>
        <w:t xml:space="preserve">. Расчетные показатели уровня обеспеченности объектами </w:t>
      </w:r>
    </w:p>
    <w:p w:rsidR="008B33C3" w:rsidRDefault="008B33C3" w:rsidP="008B33C3">
      <w:pPr>
        <w:spacing w:before="100" w:beforeAutospacing="1" w:line="23" w:lineRule="atLeast"/>
        <w:ind w:firstLine="851"/>
        <w:contextualSpacing/>
        <w:jc w:val="right"/>
        <w:rPr>
          <w:color w:val="000000" w:themeColor="text1"/>
        </w:rPr>
      </w:pPr>
      <w:r w:rsidRPr="008B33C3">
        <w:rPr>
          <w:color w:val="000000" w:themeColor="text1"/>
        </w:rPr>
        <w:t>для паркования легковых автомобилей.</w:t>
      </w:r>
    </w:p>
    <w:tbl>
      <w:tblPr>
        <w:tblW w:w="503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291"/>
        <w:gridCol w:w="1703"/>
        <w:gridCol w:w="1279"/>
        <w:gridCol w:w="1424"/>
        <w:gridCol w:w="1323"/>
      </w:tblGrid>
      <w:tr w:rsidR="008B33C3" w:rsidRPr="00A17412" w:rsidTr="008B33C3">
        <w:trPr>
          <w:cantSplit/>
          <w:trHeight w:val="342"/>
          <w:tblHeader/>
          <w:jc w:val="center"/>
        </w:trPr>
        <w:tc>
          <w:tcPr>
            <w:tcW w:w="212" w:type="pct"/>
            <w:vMerge w:val="restart"/>
            <w:shd w:val="clear" w:color="auto" w:fill="FFFFFF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 xml:space="preserve">№   </w:t>
            </w:r>
            <w:r w:rsidRPr="00A17412">
              <w:rPr>
                <w:b/>
                <w:color w:val="000000"/>
                <w:szCs w:val="22"/>
              </w:rPr>
              <w:br/>
            </w:r>
          </w:p>
        </w:tc>
        <w:tc>
          <w:tcPr>
            <w:tcW w:w="1747" w:type="pct"/>
            <w:vMerge w:val="restart"/>
            <w:shd w:val="clear" w:color="auto" w:fill="FFFFFF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Наименование объекта</w:t>
            </w:r>
          </w:p>
        </w:tc>
        <w:tc>
          <w:tcPr>
            <w:tcW w:w="1583" w:type="pct"/>
            <w:gridSpan w:val="2"/>
            <w:shd w:val="clear" w:color="auto" w:fill="FFFFFF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1458" w:type="pct"/>
            <w:gridSpan w:val="2"/>
            <w:shd w:val="clear" w:color="auto" w:fill="FFFFFF"/>
            <w:vAlign w:val="center"/>
          </w:tcPr>
          <w:p w:rsidR="008B33C3" w:rsidRPr="00A17412" w:rsidRDefault="008B33C3" w:rsidP="00F522F7">
            <w:pPr>
              <w:ind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Максимально</w:t>
            </w:r>
          </w:p>
          <w:p w:rsidR="008B33C3" w:rsidRPr="00A17412" w:rsidRDefault="008B33C3" w:rsidP="00F522F7">
            <w:pPr>
              <w:ind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 xml:space="preserve">допустимый уровень </w:t>
            </w:r>
          </w:p>
          <w:p w:rsidR="008B33C3" w:rsidRPr="00A17412" w:rsidRDefault="008B33C3" w:rsidP="00F522F7">
            <w:pPr>
              <w:ind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 xml:space="preserve">территориальной </w:t>
            </w:r>
          </w:p>
          <w:p w:rsidR="008B33C3" w:rsidRPr="00A17412" w:rsidRDefault="008B33C3" w:rsidP="00F522F7">
            <w:pPr>
              <w:ind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доступности</w:t>
            </w:r>
          </w:p>
        </w:tc>
      </w:tr>
      <w:tr w:rsidR="008B33C3" w:rsidRPr="00A17412" w:rsidTr="008B33C3">
        <w:trPr>
          <w:cantSplit/>
          <w:trHeight w:val="342"/>
          <w:tblHeader/>
          <w:jc w:val="center"/>
        </w:trPr>
        <w:tc>
          <w:tcPr>
            <w:tcW w:w="212" w:type="pct"/>
            <w:vMerge/>
            <w:shd w:val="clear" w:color="auto" w:fill="FFFFFF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747" w:type="pct"/>
            <w:vMerge/>
            <w:shd w:val="clear" w:color="auto" w:fill="FFFFFF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Единица</w:t>
            </w:r>
          </w:p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измерения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Величина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Единица</w:t>
            </w:r>
          </w:p>
          <w:p w:rsidR="008B33C3" w:rsidRPr="00A17412" w:rsidRDefault="008B33C3" w:rsidP="00F522F7">
            <w:pPr>
              <w:ind w:left="136"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измерения</w:t>
            </w:r>
          </w:p>
        </w:tc>
        <w:tc>
          <w:tcPr>
            <w:tcW w:w="702" w:type="pct"/>
            <w:shd w:val="clear" w:color="auto" w:fill="FFFFFF"/>
            <w:vAlign w:val="center"/>
          </w:tcPr>
          <w:p w:rsidR="008B33C3" w:rsidRPr="00A17412" w:rsidRDefault="008B33C3" w:rsidP="00F522F7">
            <w:pPr>
              <w:ind w:left="107"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Величина</w:t>
            </w:r>
          </w:p>
        </w:tc>
      </w:tr>
      <w:tr w:rsidR="008B33C3" w:rsidRPr="00A17412" w:rsidTr="00F522F7">
        <w:trPr>
          <w:cantSplit/>
          <w:trHeight w:val="193"/>
          <w:jc w:val="center"/>
        </w:trPr>
        <w:tc>
          <w:tcPr>
            <w:tcW w:w="5000" w:type="pct"/>
            <w:gridSpan w:val="6"/>
            <w:vAlign w:val="center"/>
          </w:tcPr>
          <w:p w:rsidR="008B33C3" w:rsidRPr="00A17412" w:rsidRDefault="008B33C3" w:rsidP="00F522F7">
            <w:pPr>
              <w:ind w:left="136" w:firstLine="1"/>
              <w:jc w:val="center"/>
              <w:rPr>
                <w:b/>
                <w:sz w:val="22"/>
                <w:szCs w:val="22"/>
              </w:rPr>
            </w:pPr>
            <w:r w:rsidRPr="00A17412">
              <w:rPr>
                <w:b/>
                <w:sz w:val="22"/>
                <w:szCs w:val="22"/>
              </w:rPr>
              <w:t>Места для хранения легковых автомобилей постоянного населения, расположенные вблизи от мест проживания</w:t>
            </w:r>
          </w:p>
        </w:tc>
      </w:tr>
      <w:tr w:rsidR="008B33C3" w:rsidRPr="00A17412" w:rsidTr="001F1B32">
        <w:trPr>
          <w:cantSplit/>
          <w:trHeight w:val="958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A17412" w:rsidRDefault="0099607F" w:rsidP="00F522F7">
            <w:pPr>
              <w:rPr>
                <w:sz w:val="22"/>
                <w:szCs w:val="22"/>
                <w:vertAlign w:val="superscript"/>
              </w:rPr>
            </w:pPr>
            <w:r w:rsidRPr="0099607F">
              <w:rPr>
                <w:sz w:val="22"/>
                <w:lang w:eastAsia="en-US"/>
              </w:rPr>
              <w:t>Доля мест хранения автомобилей жителей при проектировании застройки многоквартирными жилыми домами в границах населенного пункта</w:t>
            </w:r>
          </w:p>
        </w:tc>
        <w:tc>
          <w:tcPr>
            <w:tcW w:w="904" w:type="pct"/>
            <w:vAlign w:val="center"/>
          </w:tcPr>
          <w:p w:rsidR="0099607F" w:rsidRDefault="0099607F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8B33C3" w:rsidRPr="00A17412" w:rsidRDefault="0099607F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9607F">
              <w:rPr>
                <w:sz w:val="22"/>
                <w:szCs w:val="22"/>
              </w:rPr>
              <w:t>мест от расчетного количества автомобилей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79" w:type="pct"/>
            <w:vAlign w:val="center"/>
          </w:tcPr>
          <w:p w:rsidR="008B33C3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607F">
              <w:rPr>
                <w:sz w:val="22"/>
                <w:szCs w:val="22"/>
              </w:rPr>
              <w:t>00</w:t>
            </w:r>
          </w:p>
          <w:p w:rsidR="0099607F" w:rsidRPr="00A17412" w:rsidRDefault="0099607F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vAlign w:val="center"/>
          </w:tcPr>
          <w:p w:rsidR="008B33C3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радиус </w:t>
            </w:r>
          </w:p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Pr="0034386A">
              <w:rPr>
                <w:sz w:val="22"/>
                <w:szCs w:val="22"/>
              </w:rPr>
              <w:t>ступности,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2" w:type="pct"/>
            <w:vAlign w:val="center"/>
          </w:tcPr>
          <w:p w:rsidR="008B33C3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="00C0219A">
              <w:rPr>
                <w:sz w:val="22"/>
                <w:szCs w:val="22"/>
              </w:rPr>
              <w:t>;</w:t>
            </w:r>
          </w:p>
          <w:p w:rsidR="00C0219A" w:rsidRPr="00A17412" w:rsidRDefault="00C0219A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1000 - </w:t>
            </w:r>
            <w:r w:rsidRPr="00C0219A">
              <w:rPr>
                <w:sz w:val="22"/>
                <w:szCs w:val="22"/>
              </w:rPr>
              <w:t>в районах реконструкции</w:t>
            </w:r>
          </w:p>
        </w:tc>
      </w:tr>
      <w:tr w:rsidR="008B33C3" w:rsidRPr="00A17412" w:rsidTr="00F522F7">
        <w:trPr>
          <w:cantSplit/>
          <w:trHeight w:val="480"/>
          <w:jc w:val="center"/>
        </w:trPr>
        <w:tc>
          <w:tcPr>
            <w:tcW w:w="5000" w:type="pct"/>
            <w:gridSpan w:val="6"/>
            <w:vAlign w:val="center"/>
          </w:tcPr>
          <w:p w:rsidR="008B33C3" w:rsidRPr="00A17412" w:rsidRDefault="008B33C3" w:rsidP="0099607F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3F33EE">
              <w:rPr>
                <w:b/>
                <w:sz w:val="22"/>
                <w:szCs w:val="22"/>
              </w:rPr>
              <w:t xml:space="preserve">Места для паркования легковых автомобилей постоянного и дневного населения </w:t>
            </w:r>
            <w:r>
              <w:rPr>
                <w:b/>
                <w:sz w:val="22"/>
                <w:szCs w:val="22"/>
              </w:rPr>
              <w:t xml:space="preserve">городского </w:t>
            </w:r>
            <w:r w:rsidR="0099607F">
              <w:rPr>
                <w:b/>
                <w:sz w:val="22"/>
                <w:szCs w:val="22"/>
              </w:rPr>
              <w:t>округа</w:t>
            </w:r>
            <w:r w:rsidRPr="003F33EE">
              <w:rPr>
                <w:b/>
                <w:sz w:val="22"/>
                <w:szCs w:val="22"/>
              </w:rPr>
              <w:t xml:space="preserve"> при поездках с различными целями у следующих объектов:</w:t>
            </w:r>
          </w:p>
        </w:tc>
      </w:tr>
      <w:tr w:rsidR="001F1B32" w:rsidRPr="00A17412" w:rsidTr="00A00ED5">
        <w:trPr>
          <w:cantSplit/>
          <w:trHeight w:val="1470"/>
          <w:jc w:val="center"/>
        </w:trPr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1F1B32" w:rsidRPr="00A17412" w:rsidRDefault="001F1B32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bottom w:val="single" w:sz="4" w:space="0" w:color="auto"/>
            </w:tcBorders>
            <w:vAlign w:val="center"/>
          </w:tcPr>
          <w:p w:rsidR="001F1B32" w:rsidRPr="00A17412" w:rsidRDefault="001F1B32" w:rsidP="00F522F7">
            <w:pPr>
              <w:rPr>
                <w:sz w:val="22"/>
                <w:szCs w:val="22"/>
              </w:rPr>
            </w:pPr>
            <w:r w:rsidRPr="0015168C">
              <w:rPr>
                <w:sz w:val="22"/>
                <w:szCs w:val="22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:rsidR="00A00ED5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 w:rsidRPr="00D6118A">
              <w:rPr>
                <w:sz w:val="22"/>
                <w:szCs w:val="22"/>
              </w:rPr>
              <w:t>машино-место на</w:t>
            </w:r>
            <w:r>
              <w:rPr>
                <w:sz w:val="22"/>
                <w:szCs w:val="22"/>
              </w:rPr>
              <w:t xml:space="preserve"> 200</w:t>
            </w:r>
            <w:r w:rsidRPr="00D6118A">
              <w:rPr>
                <w:sz w:val="22"/>
                <w:szCs w:val="22"/>
              </w:rPr>
              <w:t xml:space="preserve"> кв.м </w:t>
            </w:r>
            <w:r>
              <w:rPr>
                <w:sz w:val="22"/>
                <w:szCs w:val="22"/>
              </w:rPr>
              <w:t>о</w:t>
            </w:r>
            <w:r w:rsidRPr="00D6118A">
              <w:rPr>
                <w:sz w:val="22"/>
                <w:szCs w:val="22"/>
              </w:rPr>
              <w:t>бщ</w:t>
            </w:r>
            <w:r>
              <w:rPr>
                <w:sz w:val="22"/>
                <w:szCs w:val="22"/>
              </w:rPr>
              <w:t>ей</w:t>
            </w:r>
            <w:r w:rsidRPr="00D6118A">
              <w:rPr>
                <w:sz w:val="22"/>
                <w:szCs w:val="22"/>
              </w:rPr>
              <w:t xml:space="preserve"> площад</w:t>
            </w:r>
            <w:r>
              <w:rPr>
                <w:sz w:val="22"/>
                <w:szCs w:val="22"/>
              </w:rPr>
              <w:t>и</w:t>
            </w:r>
            <w:r w:rsidRPr="00D6118A">
              <w:rPr>
                <w:sz w:val="22"/>
                <w:szCs w:val="22"/>
              </w:rPr>
              <w:t xml:space="preserve"> административных (офисных) помещений объ</w:t>
            </w:r>
            <w:r>
              <w:rPr>
                <w:sz w:val="22"/>
                <w:szCs w:val="22"/>
              </w:rPr>
              <w:t xml:space="preserve">екта 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 w:val="restart"/>
            <w:vAlign w:val="center"/>
          </w:tcPr>
          <w:p w:rsidR="001F1B3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радиус </w:t>
            </w:r>
          </w:p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Pr="0034386A">
              <w:rPr>
                <w:sz w:val="22"/>
                <w:szCs w:val="22"/>
              </w:rPr>
              <w:t>ступности,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2" w:type="pct"/>
            <w:vMerge w:val="restart"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A00ED5" w:rsidRPr="00A17412" w:rsidTr="00A00ED5">
        <w:trPr>
          <w:cantSplit/>
          <w:trHeight w:val="377"/>
          <w:jc w:val="center"/>
        </w:trPr>
        <w:tc>
          <w:tcPr>
            <w:tcW w:w="212" w:type="pct"/>
            <w:tcBorders>
              <w:top w:val="single" w:sz="4" w:space="0" w:color="auto"/>
            </w:tcBorders>
            <w:vAlign w:val="center"/>
          </w:tcPr>
          <w:p w:rsidR="00A00ED5" w:rsidRPr="00A17412" w:rsidRDefault="00A00ED5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:rsidR="00A00ED5" w:rsidRPr="0015168C" w:rsidRDefault="00A00ED5" w:rsidP="00F522F7">
            <w:pPr>
              <w:rPr>
                <w:sz w:val="22"/>
                <w:szCs w:val="22"/>
              </w:rPr>
            </w:pPr>
            <w:r w:rsidRPr="00A00ED5">
              <w:rPr>
                <w:sz w:val="22"/>
                <w:szCs w:val="22"/>
              </w:rPr>
              <w:t>Административно-управленческие учреждения, здания и помещения общественных организаций</w:t>
            </w:r>
          </w:p>
        </w:tc>
        <w:tc>
          <w:tcPr>
            <w:tcW w:w="904" w:type="pct"/>
            <w:tcBorders>
              <w:top w:val="single" w:sz="4" w:space="0" w:color="auto"/>
            </w:tcBorders>
            <w:vAlign w:val="center"/>
          </w:tcPr>
          <w:p w:rsidR="00A00ED5" w:rsidRDefault="00A00ED5" w:rsidP="00A00ED5">
            <w:pPr>
              <w:ind w:left="-72"/>
              <w:jc w:val="center"/>
              <w:rPr>
                <w:sz w:val="22"/>
                <w:szCs w:val="22"/>
              </w:rPr>
            </w:pPr>
            <w:r w:rsidRPr="00A00ED5">
              <w:rPr>
                <w:sz w:val="22"/>
                <w:szCs w:val="22"/>
              </w:rPr>
              <w:t xml:space="preserve">машино-место на </w:t>
            </w:r>
            <w:r>
              <w:rPr>
                <w:sz w:val="22"/>
                <w:szCs w:val="22"/>
              </w:rPr>
              <w:t>1</w:t>
            </w:r>
            <w:r w:rsidRPr="00A00ED5">
              <w:rPr>
                <w:sz w:val="22"/>
                <w:szCs w:val="22"/>
              </w:rPr>
              <w:t xml:space="preserve">00 </w:t>
            </w:r>
            <w:proofErr w:type="gramStart"/>
            <w:r w:rsidRPr="00A00ED5">
              <w:rPr>
                <w:sz w:val="22"/>
                <w:szCs w:val="22"/>
              </w:rPr>
              <w:t>кв.м</w:t>
            </w:r>
            <w:proofErr w:type="gramEnd"/>
            <w:r w:rsidRPr="00A00ED5">
              <w:rPr>
                <w:sz w:val="22"/>
                <w:szCs w:val="22"/>
              </w:rPr>
              <w:t xml:space="preserve"> общей площади</w:t>
            </w:r>
          </w:p>
          <w:p w:rsidR="00A00ED5" w:rsidRPr="00D6118A" w:rsidRDefault="00A00ED5" w:rsidP="00F522F7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  <w:vAlign w:val="center"/>
          </w:tcPr>
          <w:p w:rsidR="00A00ED5" w:rsidRDefault="00A00ED5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A00ED5" w:rsidRDefault="00A00ED5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A00ED5" w:rsidRDefault="00A00ED5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8B33C3" w:rsidRPr="00A17412" w:rsidTr="008B33C3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A17412" w:rsidRDefault="008B33C3" w:rsidP="00F522F7">
            <w:pPr>
              <w:rPr>
                <w:sz w:val="22"/>
                <w:szCs w:val="22"/>
              </w:rPr>
            </w:pPr>
            <w:r w:rsidRPr="0015168C">
              <w:rPr>
                <w:sz w:val="22"/>
                <w:szCs w:val="22"/>
              </w:rPr>
              <w:t>Банки и банковские учреждения, кредитно-финансовые учреждения с операционным залом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 w:rsidRPr="00052A19">
              <w:rPr>
                <w:sz w:val="22"/>
                <w:szCs w:val="22"/>
              </w:rPr>
              <w:t xml:space="preserve">машино-место на </w:t>
            </w:r>
            <w:r>
              <w:rPr>
                <w:sz w:val="22"/>
                <w:szCs w:val="22"/>
              </w:rPr>
              <w:t>3</w:t>
            </w:r>
            <w:r w:rsidRPr="00052A19">
              <w:rPr>
                <w:sz w:val="22"/>
                <w:szCs w:val="22"/>
              </w:rPr>
              <w:t>0 кв.м общей площади</w:t>
            </w:r>
            <w:r>
              <w:t xml:space="preserve"> </w:t>
            </w:r>
            <w:r w:rsidRPr="00052A19">
              <w:rPr>
                <w:sz w:val="22"/>
                <w:szCs w:val="22"/>
              </w:rPr>
              <w:t>операционного зала (залов), административных (офисных) помещений объекта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1F1B32" w:rsidRPr="00A17412" w:rsidTr="00500AE7">
        <w:trPr>
          <w:cantSplit/>
          <w:trHeight w:val="1410"/>
          <w:jc w:val="center"/>
        </w:trPr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1F1B32" w:rsidRPr="00A17412" w:rsidRDefault="001F1B32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bottom w:val="single" w:sz="4" w:space="0" w:color="auto"/>
            </w:tcBorders>
            <w:vAlign w:val="center"/>
          </w:tcPr>
          <w:p w:rsidR="001F1B32" w:rsidRPr="00A17412" w:rsidRDefault="001F1B32" w:rsidP="00F522F7">
            <w:pPr>
              <w:rPr>
                <w:sz w:val="22"/>
                <w:szCs w:val="22"/>
              </w:rPr>
            </w:pPr>
            <w:r w:rsidRPr="00E96D05">
              <w:rPr>
                <w:sz w:val="22"/>
                <w:szCs w:val="22"/>
              </w:rPr>
              <w:t>Банки и банковские учреждения, кредитно-финансовые учреждения без операционного зала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:rsidR="00500AE7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 w:rsidRPr="00D6118A">
              <w:rPr>
                <w:sz w:val="22"/>
                <w:szCs w:val="22"/>
              </w:rPr>
              <w:t>машино-место на</w:t>
            </w:r>
            <w:r>
              <w:rPr>
                <w:sz w:val="22"/>
                <w:szCs w:val="22"/>
              </w:rPr>
              <w:t xml:space="preserve"> 55</w:t>
            </w:r>
            <w:r w:rsidRPr="00D6118A">
              <w:rPr>
                <w:sz w:val="22"/>
                <w:szCs w:val="22"/>
              </w:rPr>
              <w:t xml:space="preserve"> кв.м </w:t>
            </w:r>
            <w:r>
              <w:rPr>
                <w:sz w:val="22"/>
                <w:szCs w:val="22"/>
              </w:rPr>
              <w:t>о</w:t>
            </w:r>
            <w:r w:rsidRPr="00D6118A">
              <w:rPr>
                <w:sz w:val="22"/>
                <w:szCs w:val="22"/>
              </w:rPr>
              <w:t>бщ</w:t>
            </w:r>
            <w:r>
              <w:rPr>
                <w:sz w:val="22"/>
                <w:szCs w:val="22"/>
              </w:rPr>
              <w:t>ей</w:t>
            </w:r>
            <w:r w:rsidRPr="00D6118A">
              <w:rPr>
                <w:sz w:val="22"/>
                <w:szCs w:val="22"/>
              </w:rPr>
              <w:t xml:space="preserve"> площад</w:t>
            </w:r>
            <w:r>
              <w:rPr>
                <w:sz w:val="22"/>
                <w:szCs w:val="22"/>
              </w:rPr>
              <w:t>и</w:t>
            </w:r>
            <w:r w:rsidRPr="00D6118A">
              <w:rPr>
                <w:sz w:val="22"/>
                <w:szCs w:val="22"/>
              </w:rPr>
              <w:t xml:space="preserve"> административных (офисных) помещений объ</w:t>
            </w:r>
            <w:r>
              <w:rPr>
                <w:sz w:val="22"/>
                <w:szCs w:val="22"/>
              </w:rPr>
              <w:t>екта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500AE7" w:rsidRPr="00A17412" w:rsidTr="00500AE7">
        <w:trPr>
          <w:cantSplit/>
          <w:trHeight w:val="346"/>
          <w:jc w:val="center"/>
        </w:trPr>
        <w:tc>
          <w:tcPr>
            <w:tcW w:w="212" w:type="pct"/>
            <w:tcBorders>
              <w:top w:val="single" w:sz="4" w:space="0" w:color="auto"/>
            </w:tcBorders>
            <w:vAlign w:val="center"/>
          </w:tcPr>
          <w:p w:rsidR="00500AE7" w:rsidRPr="00A17412" w:rsidRDefault="00500AE7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:rsidR="00500AE7" w:rsidRPr="00E96D05" w:rsidRDefault="00500AE7" w:rsidP="00F522F7">
            <w:pPr>
              <w:rPr>
                <w:sz w:val="22"/>
                <w:szCs w:val="22"/>
              </w:rPr>
            </w:pPr>
            <w:r w:rsidRPr="00500AE7">
              <w:rPr>
                <w:sz w:val="22"/>
                <w:szCs w:val="22"/>
              </w:rPr>
              <w:t>Образовательные организации, реализующие программы высшего образования</w:t>
            </w:r>
          </w:p>
        </w:tc>
        <w:tc>
          <w:tcPr>
            <w:tcW w:w="904" w:type="pct"/>
            <w:tcBorders>
              <w:top w:val="single" w:sz="4" w:space="0" w:color="auto"/>
            </w:tcBorders>
            <w:vAlign w:val="center"/>
          </w:tcPr>
          <w:p w:rsidR="00500AE7" w:rsidRPr="00D6118A" w:rsidRDefault="00500AE7" w:rsidP="00F522F7">
            <w:pPr>
              <w:ind w:left="-72"/>
              <w:jc w:val="center"/>
              <w:rPr>
                <w:sz w:val="22"/>
                <w:szCs w:val="22"/>
              </w:rPr>
            </w:pPr>
            <w:r w:rsidRPr="00500AE7">
              <w:rPr>
                <w:sz w:val="22"/>
                <w:szCs w:val="22"/>
              </w:rPr>
              <w:t>машино-место на</w:t>
            </w:r>
            <w:r>
              <w:rPr>
                <w:sz w:val="22"/>
                <w:szCs w:val="22"/>
              </w:rPr>
              <w:t xml:space="preserve"> </w:t>
            </w:r>
            <w:r w:rsidRPr="00500AE7">
              <w:rPr>
                <w:sz w:val="22"/>
                <w:szCs w:val="22"/>
              </w:rPr>
              <w:t>2-4 преподавателя , сотрудника + 1 место на 10 студентов, занятых в одну смену</w:t>
            </w:r>
          </w:p>
        </w:tc>
        <w:tc>
          <w:tcPr>
            <w:tcW w:w="679" w:type="pct"/>
            <w:tcBorders>
              <w:top w:val="single" w:sz="4" w:space="0" w:color="auto"/>
            </w:tcBorders>
            <w:vAlign w:val="center"/>
          </w:tcPr>
          <w:p w:rsidR="00500AE7" w:rsidRDefault="00500AE7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500AE7" w:rsidRPr="00A17412" w:rsidRDefault="00500AE7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500AE7" w:rsidRPr="00A17412" w:rsidRDefault="00500AE7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1F1B32" w:rsidRPr="00A17412" w:rsidTr="00F522F7">
        <w:trPr>
          <w:cantSplit/>
          <w:trHeight w:val="1255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F522F7">
            <w:pPr>
              <w:rPr>
                <w:sz w:val="22"/>
                <w:szCs w:val="22"/>
              </w:rPr>
            </w:pPr>
            <w:r w:rsidRPr="00310E7B">
              <w:rPr>
                <w:sz w:val="22"/>
                <w:szCs w:val="22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 w:rsidRPr="00310E7B">
              <w:rPr>
                <w:sz w:val="22"/>
                <w:szCs w:val="22"/>
              </w:rPr>
              <w:t xml:space="preserve">машино-место на </w:t>
            </w:r>
            <w:r>
              <w:rPr>
                <w:sz w:val="22"/>
                <w:szCs w:val="22"/>
              </w:rPr>
              <w:t>20</w:t>
            </w:r>
            <w:r w:rsidRPr="00310E7B">
              <w:rPr>
                <w:sz w:val="22"/>
                <w:szCs w:val="22"/>
              </w:rPr>
              <w:t xml:space="preserve"> кв.м общей площади </w:t>
            </w:r>
            <w:r>
              <w:rPr>
                <w:sz w:val="22"/>
                <w:szCs w:val="22"/>
              </w:rPr>
              <w:t xml:space="preserve">клубных </w:t>
            </w:r>
            <w:r w:rsidRPr="00310E7B">
              <w:rPr>
                <w:sz w:val="22"/>
                <w:szCs w:val="22"/>
              </w:rPr>
              <w:t>помещений объекта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8B33C3" w:rsidRPr="00A17412" w:rsidTr="008B33C3">
        <w:trPr>
          <w:cantSplit/>
          <w:trHeight w:val="24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A17412" w:rsidRDefault="008B33C3" w:rsidP="00F522F7">
            <w:pPr>
              <w:rPr>
                <w:sz w:val="22"/>
                <w:szCs w:val="22"/>
              </w:rPr>
            </w:pPr>
            <w:r w:rsidRPr="00E6516E">
              <w:rPr>
                <w:sz w:val="22"/>
                <w:szCs w:val="22"/>
              </w:rPr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 w:rsidRPr="00E6516E">
              <w:rPr>
                <w:sz w:val="22"/>
                <w:szCs w:val="22"/>
              </w:rPr>
              <w:t xml:space="preserve">машино-место на количество работающих в двух смежных сменах – </w:t>
            </w:r>
            <w:r>
              <w:rPr>
                <w:sz w:val="22"/>
                <w:szCs w:val="22"/>
              </w:rPr>
              <w:t>8</w:t>
            </w:r>
            <w:r w:rsidRPr="00E6516E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8B33C3" w:rsidRPr="00A17412" w:rsidTr="008B33C3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702DD0" w:rsidRDefault="008B33C3" w:rsidP="00F522F7">
            <w:pPr>
              <w:rPr>
                <w:sz w:val="22"/>
                <w:szCs w:val="22"/>
              </w:rPr>
            </w:pPr>
            <w:r w:rsidRPr="00702DD0">
              <w:rPr>
                <w:sz w:val="22"/>
                <w:szCs w:val="22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 w:rsidRPr="0040002F">
              <w:rPr>
                <w:sz w:val="22"/>
                <w:szCs w:val="22"/>
              </w:rPr>
              <w:t xml:space="preserve">машино-место на количество работающих в двух смежных сменах – </w:t>
            </w:r>
            <w:r>
              <w:rPr>
                <w:sz w:val="22"/>
                <w:szCs w:val="22"/>
              </w:rPr>
              <w:t>160</w:t>
            </w:r>
            <w:r w:rsidRPr="0040002F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8B33C3" w:rsidRPr="00A17412" w:rsidTr="008B33C3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A17412" w:rsidRDefault="008B33C3" w:rsidP="00F522F7">
            <w:pPr>
              <w:rPr>
                <w:sz w:val="22"/>
                <w:szCs w:val="22"/>
              </w:rPr>
            </w:pPr>
            <w:r w:rsidRPr="0040002F">
              <w:rPr>
                <w:sz w:val="22"/>
                <w:szCs w:val="22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 w:rsidRPr="0040002F">
              <w:rPr>
                <w:sz w:val="22"/>
                <w:szCs w:val="22"/>
              </w:rPr>
              <w:t xml:space="preserve">машино-место на </w:t>
            </w:r>
            <w:r>
              <w:rPr>
                <w:sz w:val="22"/>
                <w:szCs w:val="22"/>
              </w:rPr>
              <w:t>30</w:t>
            </w:r>
            <w:r w:rsidRPr="0040002F">
              <w:rPr>
                <w:sz w:val="22"/>
                <w:szCs w:val="22"/>
              </w:rPr>
              <w:t xml:space="preserve"> кв.м общей площади помещений объекта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 w:val="restart"/>
            <w:vAlign w:val="center"/>
          </w:tcPr>
          <w:p w:rsidR="008B33C3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радиус </w:t>
            </w:r>
          </w:p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Pr="0034386A">
              <w:rPr>
                <w:sz w:val="22"/>
                <w:szCs w:val="22"/>
              </w:rPr>
              <w:t>ступности,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2" w:type="pct"/>
            <w:vMerge w:val="restart"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8B33C3" w:rsidRPr="00A17412" w:rsidTr="008B33C3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A17412" w:rsidRDefault="008B33C3" w:rsidP="00F522F7">
            <w:pPr>
              <w:rPr>
                <w:sz w:val="22"/>
                <w:szCs w:val="22"/>
              </w:rPr>
            </w:pPr>
            <w:r w:rsidRPr="00702DD0">
              <w:rPr>
                <w:sz w:val="22"/>
                <w:szCs w:val="22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 w:rsidRPr="0040002F">
              <w:rPr>
                <w:sz w:val="22"/>
                <w:szCs w:val="22"/>
              </w:rPr>
              <w:t xml:space="preserve">машино-место на </w:t>
            </w:r>
            <w:r>
              <w:rPr>
                <w:sz w:val="22"/>
                <w:szCs w:val="22"/>
              </w:rPr>
              <w:t>4</w:t>
            </w:r>
            <w:r w:rsidRPr="0040002F">
              <w:rPr>
                <w:sz w:val="22"/>
                <w:szCs w:val="22"/>
              </w:rPr>
              <w:t>0 кв.м общей площади помещений объекта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1F1B32" w:rsidRPr="00A17412" w:rsidTr="001F1B32">
        <w:trPr>
          <w:cantSplit/>
          <w:trHeight w:val="821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F522F7">
            <w:pPr>
              <w:rPr>
                <w:sz w:val="22"/>
                <w:szCs w:val="22"/>
              </w:rPr>
            </w:pPr>
            <w:r w:rsidRPr="00187AB0">
              <w:rPr>
                <w:sz w:val="22"/>
                <w:szCs w:val="22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 w:rsidRPr="00187AB0">
              <w:rPr>
                <w:sz w:val="22"/>
                <w:szCs w:val="22"/>
              </w:rPr>
              <w:t xml:space="preserve">машино-место на </w:t>
            </w:r>
            <w:r>
              <w:rPr>
                <w:sz w:val="22"/>
                <w:szCs w:val="22"/>
              </w:rPr>
              <w:t>4</w:t>
            </w:r>
            <w:r w:rsidRPr="00187A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 посадочных мест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1F1B32" w:rsidRPr="00A17412" w:rsidTr="001F1B32">
        <w:trPr>
          <w:cantSplit/>
          <w:trHeight w:val="821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F522F7">
            <w:pPr>
              <w:rPr>
                <w:sz w:val="22"/>
                <w:szCs w:val="22"/>
              </w:rPr>
            </w:pPr>
            <w:r w:rsidRPr="0015168C">
              <w:rPr>
                <w:sz w:val="22"/>
                <w:szCs w:val="22"/>
              </w:rPr>
              <w:t>Салоны ритуальных услуг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 w:rsidRPr="00187AB0">
              <w:rPr>
                <w:sz w:val="22"/>
                <w:szCs w:val="22"/>
              </w:rPr>
              <w:t xml:space="preserve">машино-место на </w:t>
            </w:r>
            <w:r>
              <w:rPr>
                <w:sz w:val="22"/>
                <w:szCs w:val="22"/>
              </w:rPr>
              <w:t>2</w:t>
            </w:r>
            <w:r w:rsidRPr="00187AB0">
              <w:rPr>
                <w:sz w:val="22"/>
                <w:szCs w:val="22"/>
              </w:rPr>
              <w:t xml:space="preserve">0 кв.м общей площади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8B33C3" w:rsidRPr="00A17412" w:rsidTr="008B33C3">
        <w:trPr>
          <w:cantSplit/>
          <w:trHeight w:val="48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A17412" w:rsidRDefault="008B33C3" w:rsidP="00F522F7">
            <w:pPr>
              <w:rPr>
                <w:sz w:val="22"/>
                <w:szCs w:val="22"/>
              </w:rPr>
            </w:pPr>
            <w:r w:rsidRPr="0015168C">
              <w:rPr>
                <w:sz w:val="22"/>
                <w:szCs w:val="22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 w:rsidRPr="00E6516E">
              <w:rPr>
                <w:sz w:val="22"/>
                <w:szCs w:val="22"/>
              </w:rPr>
              <w:t xml:space="preserve">машино-место на количество </w:t>
            </w:r>
            <w:r w:rsidRPr="00D144B5">
              <w:t>рабочих мест приёмщиков</w:t>
            </w:r>
            <w:r w:rsidRPr="00E6516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  <w:r w:rsidRPr="00E6516E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1F1B32" w:rsidRPr="00A17412" w:rsidTr="001F1B32">
        <w:trPr>
          <w:cantSplit/>
          <w:trHeight w:val="1207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F522F7">
            <w:pPr>
              <w:rPr>
                <w:sz w:val="22"/>
                <w:szCs w:val="22"/>
              </w:rPr>
            </w:pPr>
            <w:r w:rsidRPr="00960B0F">
              <w:rPr>
                <w:sz w:val="22"/>
                <w:szCs w:val="22"/>
              </w:rPr>
              <w:t>Спортивные комплексы и стадионы с трибунами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 w:rsidRPr="00E6516E">
              <w:rPr>
                <w:sz w:val="22"/>
                <w:szCs w:val="22"/>
              </w:rPr>
              <w:t xml:space="preserve">машино-место на количество </w:t>
            </w:r>
            <w:r>
              <w:t>мест на трибунах</w:t>
            </w:r>
            <w:r w:rsidRPr="00E6516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25</w:t>
            </w:r>
            <w:r w:rsidRPr="00E651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</w:t>
            </w:r>
            <w:r w:rsidRPr="00E6516E">
              <w:rPr>
                <w:sz w:val="22"/>
                <w:szCs w:val="22"/>
              </w:rPr>
              <w:t>.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</w:tbl>
    <w:p w:rsidR="00CB56DC" w:rsidRPr="00CB56DC" w:rsidRDefault="00CB56DC" w:rsidP="00CB56DC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CB56DC">
        <w:rPr>
          <w:color w:val="000000" w:themeColor="text1"/>
        </w:rPr>
        <w:lastRenderedPageBreak/>
        <w:t xml:space="preserve">Примечания: </w:t>
      </w:r>
    </w:p>
    <w:p w:rsidR="00CB56DC" w:rsidRPr="00CB56DC" w:rsidRDefault="00CB56DC" w:rsidP="00CB56DC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CB56DC">
        <w:rPr>
          <w:color w:val="000000" w:themeColor="text1"/>
        </w:rPr>
        <w:t>1. Количество парковочных мест для видов объектов, не связанных с решением вопросов местного значения городского округа, приводятся в информационно-справочных целях.</w:t>
      </w:r>
    </w:p>
    <w:p w:rsidR="00CB56DC" w:rsidRPr="00CB56DC" w:rsidRDefault="00CB56DC" w:rsidP="00CB56DC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CB56DC">
        <w:rPr>
          <w:color w:val="000000" w:themeColor="text1"/>
        </w:rPr>
        <w:t>2. При расчете парковочных мест в зависимости от общей площади объекта в общую площадь не включают площади помещений, используемых под размещение стоянок (паркинги).</w:t>
      </w:r>
    </w:p>
    <w:p w:rsidR="00CB56DC" w:rsidRPr="00CB56DC" w:rsidRDefault="00CB56DC" w:rsidP="00CB56DC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CB56DC">
        <w:rPr>
          <w:color w:val="000000" w:themeColor="text1"/>
        </w:rPr>
        <w:t>3. Для зданий с помещениями различного функционального назначения требуемое количество мест следует определять раздельно для каждого вида помещений, а затем суммировать;</w:t>
      </w:r>
    </w:p>
    <w:p w:rsidR="00CB56DC" w:rsidRPr="00CB56DC" w:rsidRDefault="00CB56DC" w:rsidP="00CB56DC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CB56DC">
        <w:rPr>
          <w:color w:val="000000" w:themeColor="text1"/>
        </w:rPr>
        <w:t>4.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мест по каждому объекту в отдельности на 10 - 15%.</w:t>
      </w:r>
    </w:p>
    <w:p w:rsidR="00CB56DC" w:rsidRPr="00CB56DC" w:rsidRDefault="00CB56DC" w:rsidP="00CB56DC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CB56DC">
        <w:rPr>
          <w:color w:val="000000" w:themeColor="text1"/>
        </w:rPr>
        <w:t>5. Приобъектные стоянки дошкольных организаций и школ проектируются вне территории указанных учреждений.</w:t>
      </w:r>
    </w:p>
    <w:p w:rsidR="00CB56DC" w:rsidRPr="00CB56DC" w:rsidRDefault="00CB56DC" w:rsidP="00CB56DC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CB56DC">
        <w:rPr>
          <w:color w:val="000000" w:themeColor="text1"/>
        </w:rPr>
        <w:t>6. Дальность пешеходных подходов от стоянок для временного хранения легковых автомобилей до объектов в зонах массового отдыха не должна превышать 1000 м.</w:t>
      </w:r>
    </w:p>
    <w:p w:rsidR="008B33C3" w:rsidRDefault="00CB56DC" w:rsidP="00CB56DC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CB56DC">
        <w:rPr>
          <w:color w:val="000000" w:themeColor="text1"/>
        </w:rPr>
        <w:t>7. На автостоянках, обслуживающих объекты посещения различного функционального назначения, следует выделять места для временного хранения личных автотранспортных средств, принадлежащих инвалидам.</w:t>
      </w:r>
    </w:p>
    <w:p w:rsidR="0052417E" w:rsidRDefault="0052417E" w:rsidP="00CB56DC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A36FF8" w:rsidRDefault="0052417E" w:rsidP="0052417E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П</w:t>
      </w:r>
      <w:r w:rsidR="00A36FF8">
        <w:rPr>
          <w:rFonts w:eastAsia="TimesNewRomanPSMT"/>
        </w:rPr>
        <w:t>ри разработке проектной документации на</w:t>
      </w:r>
      <w:r w:rsidRPr="0052417E">
        <w:rPr>
          <w:rFonts w:eastAsia="TimesNewRomanPSMT"/>
        </w:rPr>
        <w:t xml:space="preserve"> строительств</w:t>
      </w:r>
      <w:r w:rsidR="00A36FF8">
        <w:rPr>
          <w:rFonts w:eastAsia="TimesNewRomanPSMT"/>
        </w:rPr>
        <w:t>о</w:t>
      </w:r>
      <w:r w:rsidRPr="0052417E">
        <w:rPr>
          <w:rFonts w:eastAsia="TimesNewRomanPSMT"/>
        </w:rPr>
        <w:t>, реконструкци</w:t>
      </w:r>
      <w:r w:rsidR="00A36FF8">
        <w:rPr>
          <w:rFonts w:eastAsia="TimesNewRomanPSMT"/>
        </w:rPr>
        <w:t>ю</w:t>
      </w:r>
      <w:r w:rsidRPr="0052417E">
        <w:rPr>
          <w:rFonts w:eastAsia="TimesNewRomanPSMT"/>
        </w:rPr>
        <w:t xml:space="preserve"> дорог общего пользования</w:t>
      </w:r>
      <w:r>
        <w:rPr>
          <w:rFonts w:eastAsia="TimesNewRomanPSMT"/>
        </w:rPr>
        <w:t xml:space="preserve"> необходимо руководствоваться </w:t>
      </w:r>
      <w:r w:rsidR="00A36FF8">
        <w:rPr>
          <w:rFonts w:eastAsia="TimesNewRomanPSMT"/>
        </w:rPr>
        <w:t>следующими нормативными документами:</w:t>
      </w:r>
    </w:p>
    <w:p w:rsidR="00A36FF8" w:rsidRDefault="00A36FF8" w:rsidP="0052417E">
      <w:pPr>
        <w:autoSpaceDE w:val="0"/>
        <w:spacing w:line="276" w:lineRule="auto"/>
        <w:ind w:firstLine="851"/>
        <w:jc w:val="both"/>
        <w:rPr>
          <w:rFonts w:eastAsia="TimesNewRomanPSMT"/>
          <w:bCs/>
        </w:rPr>
      </w:pPr>
      <w:r w:rsidRPr="00A36FF8">
        <w:rPr>
          <w:rFonts w:eastAsia="TimesNewRomanPSMT"/>
          <w:bCs/>
          <w:lang w:val="x-none"/>
        </w:rPr>
        <w:t xml:space="preserve">«ГОСТ Р 52289-2019.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 (утв. Приказом </w:t>
      </w:r>
      <w:proofErr w:type="spellStart"/>
      <w:r w:rsidRPr="00A36FF8">
        <w:rPr>
          <w:rFonts w:eastAsia="TimesNewRomanPSMT"/>
          <w:bCs/>
          <w:lang w:val="x-none"/>
        </w:rPr>
        <w:t>Росстандарта</w:t>
      </w:r>
      <w:proofErr w:type="spellEnd"/>
      <w:r w:rsidRPr="00A36FF8">
        <w:rPr>
          <w:rFonts w:eastAsia="TimesNewRomanPSMT"/>
          <w:bCs/>
          <w:lang w:val="x-none"/>
        </w:rPr>
        <w:t xml:space="preserve"> от 20.12.2019 </w:t>
      </w:r>
      <w:r w:rsidRPr="00A36FF8">
        <w:rPr>
          <w:rFonts w:eastAsia="TimesNewRomanPSMT"/>
          <w:bCs/>
        </w:rPr>
        <w:t>№</w:t>
      </w:r>
      <w:r w:rsidRPr="00A36FF8">
        <w:rPr>
          <w:rFonts w:eastAsia="TimesNewRomanPSMT"/>
          <w:bCs/>
          <w:lang w:val="x-none"/>
        </w:rPr>
        <w:t xml:space="preserve"> 1425-ст)</w:t>
      </w:r>
      <w:r>
        <w:rPr>
          <w:rFonts w:eastAsia="TimesNewRomanPSMT"/>
          <w:bCs/>
        </w:rPr>
        <w:t>;</w:t>
      </w:r>
    </w:p>
    <w:p w:rsidR="00A36FF8" w:rsidRPr="00A36FF8" w:rsidRDefault="00A36FF8" w:rsidP="0052417E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36FF8">
        <w:rPr>
          <w:rFonts w:eastAsia="TimesNewRomanPSMT"/>
          <w:bCs/>
          <w:lang w:val="x-none"/>
        </w:rPr>
        <w:t xml:space="preserve">«ГОСТ Р 52766-2007. Дороги автомобильные общего пользования. Элементы обустройства. Общие требования» (утв. Приказом </w:t>
      </w:r>
      <w:proofErr w:type="spellStart"/>
      <w:r w:rsidRPr="00A36FF8">
        <w:rPr>
          <w:rFonts w:eastAsia="TimesNewRomanPSMT"/>
          <w:bCs/>
          <w:lang w:val="x-none"/>
        </w:rPr>
        <w:t>Ростехрегулирования</w:t>
      </w:r>
      <w:proofErr w:type="spellEnd"/>
      <w:r w:rsidRPr="00A36FF8">
        <w:rPr>
          <w:rFonts w:eastAsia="TimesNewRomanPSMT"/>
          <w:bCs/>
          <w:lang w:val="x-none"/>
        </w:rPr>
        <w:t xml:space="preserve"> от 23.10.2007 </w:t>
      </w:r>
      <w:r w:rsidRPr="00A36FF8">
        <w:rPr>
          <w:rFonts w:eastAsia="TimesNewRomanPSMT"/>
          <w:bCs/>
        </w:rPr>
        <w:t>№</w:t>
      </w:r>
      <w:r w:rsidRPr="00A36FF8">
        <w:rPr>
          <w:rFonts w:eastAsia="TimesNewRomanPSMT"/>
          <w:bCs/>
          <w:lang w:val="x-none"/>
        </w:rPr>
        <w:t xml:space="preserve"> 270-ст) (ред. от 15.04.2020)</w:t>
      </w:r>
      <w:r>
        <w:rPr>
          <w:rFonts w:eastAsia="TimesNewRomanPSMT"/>
          <w:bCs/>
        </w:rPr>
        <w:t>.</w:t>
      </w:r>
    </w:p>
    <w:p w:rsidR="0052417E" w:rsidRPr="0052417E" w:rsidRDefault="00A36FF8" w:rsidP="0052417E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 xml:space="preserve"> </w:t>
      </w:r>
    </w:p>
    <w:p w:rsidR="00F52787" w:rsidRDefault="00F52787" w:rsidP="00B8570D">
      <w:pPr>
        <w:autoSpaceDE w:val="0"/>
        <w:spacing w:line="276" w:lineRule="auto"/>
        <w:jc w:val="both"/>
        <w:rPr>
          <w:rFonts w:eastAsia="TimesNewRomanPSMT"/>
        </w:rPr>
      </w:pPr>
    </w:p>
    <w:tbl>
      <w:tblPr>
        <w:tblStyle w:val="ab"/>
        <w:tblpPr w:leftFromText="180" w:rightFromText="180" w:vertAnchor="text" w:horzAnchor="margin" w:tblpX="108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72"/>
        <w:gridCol w:w="283"/>
      </w:tblGrid>
      <w:tr w:rsidR="00B87F3E" w:rsidTr="00A940D8">
        <w:trPr>
          <w:gridAfter w:val="1"/>
          <w:wAfter w:w="283" w:type="dxa"/>
        </w:trPr>
        <w:tc>
          <w:tcPr>
            <w:tcW w:w="567" w:type="dxa"/>
            <w:shd w:val="clear" w:color="auto" w:fill="auto"/>
          </w:tcPr>
          <w:p w:rsidR="00B87F3E" w:rsidRDefault="00B87F3E" w:rsidP="00361D5F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472" w:type="dxa"/>
            <w:shd w:val="clear" w:color="auto" w:fill="auto"/>
          </w:tcPr>
          <w:p w:rsidR="00B87F3E" w:rsidRDefault="00B87F3E" w:rsidP="00361D5F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A940D8" w:rsidTr="00A940D8">
        <w:trPr>
          <w:gridAfter w:val="1"/>
          <w:wAfter w:w="283" w:type="dxa"/>
        </w:trPr>
        <w:tc>
          <w:tcPr>
            <w:tcW w:w="9039" w:type="dxa"/>
            <w:gridSpan w:val="2"/>
            <w:shd w:val="clear" w:color="auto" w:fill="auto"/>
            <w:hideMark/>
          </w:tcPr>
          <w:p w:rsidR="00A940D8" w:rsidRDefault="00A940D8" w:rsidP="000C29A6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1.3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 xml:space="preserve">Расчётные показатели минимально допустимого уровня обеспеченности объектами местного значения </w:t>
            </w:r>
            <w:r w:rsidR="003C1B8C">
              <w:rPr>
                <w:b/>
              </w:rPr>
              <w:t xml:space="preserve">муниципального образования </w:t>
            </w:r>
            <w:r>
              <w:rPr>
                <w:b/>
              </w:rPr>
              <w:t xml:space="preserve">в области культуры и показатели максимально допустимого уровня территориальной доступности таких объектов </w:t>
            </w:r>
            <w:r w:rsidR="001104C6" w:rsidRPr="001104C6">
              <w:rPr>
                <w:b/>
              </w:rPr>
              <w:t xml:space="preserve"> для населения </w:t>
            </w:r>
            <w:r w:rsidR="00D645B2">
              <w:rPr>
                <w:b/>
              </w:rPr>
              <w:t>Волчанского городского округа</w:t>
            </w:r>
            <w:r w:rsidR="001104C6" w:rsidRPr="001104C6">
              <w:rPr>
                <w:b/>
              </w:rPr>
              <w:t xml:space="preserve"> </w:t>
            </w:r>
            <w:r w:rsidR="000B2375">
              <w:rPr>
                <w:b/>
              </w:rPr>
              <w:t>Свердловской</w:t>
            </w:r>
            <w:r w:rsidR="001104C6" w:rsidRPr="001104C6">
              <w:rPr>
                <w:b/>
              </w:rPr>
              <w:t xml:space="preserve"> области</w:t>
            </w:r>
          </w:p>
        </w:tc>
      </w:tr>
      <w:tr w:rsidR="00B87F3E" w:rsidTr="00A940D8">
        <w:trPr>
          <w:trHeight w:val="80"/>
        </w:trPr>
        <w:tc>
          <w:tcPr>
            <w:tcW w:w="567" w:type="dxa"/>
            <w:shd w:val="clear" w:color="auto" w:fill="auto"/>
          </w:tcPr>
          <w:p w:rsidR="00B87F3E" w:rsidRDefault="00B87F3E" w:rsidP="00361D5F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72" w:type="dxa"/>
            <w:shd w:val="clear" w:color="auto" w:fill="auto"/>
          </w:tcPr>
          <w:p w:rsidR="00B87F3E" w:rsidRDefault="00B87F3E" w:rsidP="00361D5F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B87F3E" w:rsidRDefault="00B87F3E" w:rsidP="00361D5F">
            <w:pPr>
              <w:autoSpaceDE w:val="0"/>
              <w:rPr>
                <w:b/>
                <w:sz w:val="22"/>
              </w:rPr>
            </w:pPr>
          </w:p>
        </w:tc>
      </w:tr>
    </w:tbl>
    <w:p w:rsidR="00B8570D" w:rsidRDefault="00B8570D" w:rsidP="00B8570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lastRenderedPageBreak/>
        <w:t>Расчетные показатели для объектов местного</w:t>
      </w:r>
      <w:r w:rsidR="00443D5E">
        <w:rPr>
          <w:rFonts w:eastAsia="TimesNewRomanPSMT"/>
        </w:rPr>
        <w:t xml:space="preserve"> значения в области культуры </w:t>
      </w:r>
      <w:r>
        <w:rPr>
          <w:rFonts w:eastAsia="TimesNewRomanPSMT"/>
        </w:rPr>
        <w:t xml:space="preserve"> установлены в соответствии с по</w:t>
      </w:r>
      <w:r w:rsidR="00361D5F">
        <w:rPr>
          <w:rFonts w:eastAsia="TimesNewRomanPSMT"/>
        </w:rPr>
        <w:t xml:space="preserve">лномочиями </w:t>
      </w:r>
      <w:r w:rsidR="00FD3AAB">
        <w:rPr>
          <w:rFonts w:eastAsia="TimesNewRomanPSMT"/>
        </w:rPr>
        <w:t>городского</w:t>
      </w:r>
      <w:r w:rsidR="00361D5F">
        <w:rPr>
          <w:rFonts w:eastAsia="TimesNewRomanPSMT"/>
        </w:rPr>
        <w:t xml:space="preserve"> </w:t>
      </w:r>
      <w:r w:rsidR="00CE15CE">
        <w:rPr>
          <w:rFonts w:eastAsia="TimesNewRomanPSMT"/>
        </w:rPr>
        <w:t>округа</w:t>
      </w:r>
      <w:r>
        <w:rPr>
          <w:rFonts w:eastAsia="TimesNewRomanPSMT"/>
        </w:rPr>
        <w:t xml:space="preserve"> в указанной сфере в соответствии с условиями текущей обеспеченности</w:t>
      </w:r>
      <w:r w:rsidR="002F2513">
        <w:rPr>
          <w:rFonts w:eastAsia="TimesNewRomanPSMT"/>
        </w:rPr>
        <w:t xml:space="preserve"> населения муниципального образования</w:t>
      </w:r>
      <w:r>
        <w:rPr>
          <w:rFonts w:eastAsia="TimesNewRomanPSMT"/>
        </w:rPr>
        <w:t xml:space="preserve">, с учетом </w:t>
      </w:r>
      <w:r w:rsidR="002C2B7B" w:rsidRPr="002C2B7B">
        <w:rPr>
          <w:rFonts w:eastAsia="TimesNewRomanPSMT"/>
        </w:rPr>
        <w:t>Методических рекомендаций 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23.10.2023 г. № Р-2879</w:t>
      </w:r>
      <w:r>
        <w:rPr>
          <w:rFonts w:eastAsia="TimesNewRomanPSMT"/>
        </w:rPr>
        <w:t>.</w:t>
      </w:r>
    </w:p>
    <w:p w:rsidR="00B8570D" w:rsidRPr="00145AF4" w:rsidRDefault="00B8570D" w:rsidP="00B8570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представлены в таблице 1.</w:t>
      </w:r>
      <w:r w:rsidR="007E42DE">
        <w:rPr>
          <w:rFonts w:eastAsia="TimesNewRomanPSMT"/>
        </w:rPr>
        <w:t>3</w:t>
      </w:r>
      <w:r>
        <w:rPr>
          <w:rFonts w:eastAsia="TimesNewRomanPSMT"/>
        </w:rPr>
        <w:t>.1.</w:t>
      </w:r>
    </w:p>
    <w:p w:rsidR="00361D5F" w:rsidRDefault="00361D5F">
      <w:pPr>
        <w:rPr>
          <w:sz w:val="22"/>
          <w:szCs w:val="22"/>
        </w:rPr>
      </w:pPr>
    </w:p>
    <w:p w:rsidR="00B8570D" w:rsidRDefault="00B8570D" w:rsidP="00B8570D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>
        <w:rPr>
          <w:rFonts w:eastAsia="TimesNewRomanPSMT"/>
        </w:rPr>
        <w:t>Таблица 1.</w:t>
      </w:r>
      <w:r w:rsidR="007E42DE">
        <w:rPr>
          <w:rFonts w:eastAsia="TimesNewRomanPSMT"/>
        </w:rPr>
        <w:t>3</w:t>
      </w:r>
      <w:r w:rsidRPr="007805DE">
        <w:rPr>
          <w:rFonts w:eastAsia="TimesNewRomanPSMT"/>
        </w:rPr>
        <w:t>.</w:t>
      </w:r>
      <w:r>
        <w:rPr>
          <w:rFonts w:eastAsia="TimesNewRomanPSMT"/>
        </w:rPr>
        <w:t>1.</w:t>
      </w:r>
      <w:r>
        <w:rPr>
          <w:szCs w:val="22"/>
        </w:rPr>
        <w:t xml:space="preserve"> </w:t>
      </w:r>
      <w:r w:rsidR="007805DE">
        <w:rPr>
          <w:szCs w:val="22"/>
        </w:rPr>
        <w:t>Расчетные показатели объектов, относящихс</w:t>
      </w:r>
      <w:r w:rsidR="00443D5E">
        <w:rPr>
          <w:szCs w:val="22"/>
        </w:rPr>
        <w:t xml:space="preserve">я к области культуры 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872"/>
        <w:gridCol w:w="1814"/>
        <w:gridCol w:w="1559"/>
        <w:gridCol w:w="1277"/>
      </w:tblGrid>
      <w:tr w:rsidR="00274881" w:rsidRPr="00EB5097" w:rsidTr="005B47EF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274881" w:rsidRPr="00EB5097" w:rsidRDefault="00274881" w:rsidP="005B47E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274881" w:rsidRPr="00EB5097" w:rsidRDefault="00274881" w:rsidP="005B47E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274881" w:rsidRPr="00EB5097" w:rsidRDefault="00274881" w:rsidP="005B47E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объекта</w:t>
            </w:r>
          </w:p>
          <w:p w:rsidR="00274881" w:rsidRPr="00EB5097" w:rsidRDefault="00274881" w:rsidP="005B47E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  <w:hideMark/>
          </w:tcPr>
          <w:p w:rsidR="00274881" w:rsidRPr="00EB5097" w:rsidRDefault="00274881" w:rsidP="005B47E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Минимально допустимый уровень </w:t>
            </w:r>
          </w:p>
          <w:p w:rsidR="00274881" w:rsidRPr="00EB5097" w:rsidRDefault="00274881" w:rsidP="005B47E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  <w:hideMark/>
          </w:tcPr>
          <w:p w:rsidR="00274881" w:rsidRPr="00EB5097" w:rsidRDefault="00274881" w:rsidP="005B47E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274881" w:rsidRPr="00EB5097" w:rsidTr="005B47EF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274881" w:rsidRPr="00EB5097" w:rsidRDefault="00274881" w:rsidP="005B47EF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74881" w:rsidRPr="00EB5097" w:rsidRDefault="00274881" w:rsidP="005B47EF">
            <w:pPr>
              <w:rPr>
                <w:b/>
                <w:lang w:eastAsia="en-US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  <w:hideMark/>
          </w:tcPr>
          <w:p w:rsidR="00274881" w:rsidRPr="00EB5097" w:rsidRDefault="00274881" w:rsidP="005B47E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274881" w:rsidRPr="00EB5097" w:rsidRDefault="00274881" w:rsidP="005B47E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814" w:type="dxa"/>
            <w:shd w:val="clear" w:color="auto" w:fill="FFFFFF" w:themeFill="background1"/>
            <w:vAlign w:val="center"/>
            <w:hideMark/>
          </w:tcPr>
          <w:p w:rsidR="00274881" w:rsidRPr="00EB5097" w:rsidRDefault="00274881" w:rsidP="005B47E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274881" w:rsidRPr="00EB5097" w:rsidRDefault="00274881" w:rsidP="005B47E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274881" w:rsidRPr="00EB5097" w:rsidRDefault="00274881" w:rsidP="005B47E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274881" w:rsidRPr="00EB5097" w:rsidRDefault="00274881" w:rsidP="005B47E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274881" w:rsidRPr="00EB5097" w:rsidTr="005B47EF">
        <w:trPr>
          <w:trHeight w:val="345"/>
        </w:trPr>
        <w:tc>
          <w:tcPr>
            <w:tcW w:w="567" w:type="dxa"/>
          </w:tcPr>
          <w:p w:rsidR="00274881" w:rsidRPr="00777468" w:rsidRDefault="00274881" w:rsidP="005B47E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77468">
              <w:rPr>
                <w:b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274881" w:rsidRPr="00EB5097" w:rsidRDefault="00274881" w:rsidP="005B47EF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Муниципальные библиотеки</w:t>
            </w:r>
          </w:p>
        </w:tc>
        <w:tc>
          <w:tcPr>
            <w:tcW w:w="1872" w:type="dxa"/>
          </w:tcPr>
          <w:p w:rsidR="00274881" w:rsidRPr="00EB5097" w:rsidRDefault="00274881" w:rsidP="005B47EF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777468">
              <w:rPr>
                <w:sz w:val="22"/>
                <w:lang w:eastAsia="en-US"/>
              </w:rPr>
              <w:t>уровень обеспеченности, объект</w:t>
            </w:r>
            <w:r>
              <w:rPr>
                <w:sz w:val="22"/>
                <w:lang w:eastAsia="en-US"/>
              </w:rPr>
              <w:t xml:space="preserve"> </w:t>
            </w:r>
            <w:r w:rsidRPr="00777468"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274881" w:rsidRPr="00E76C8D" w:rsidRDefault="00274881" w:rsidP="005B47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6C8D">
              <w:rPr>
                <w:sz w:val="22"/>
                <w:szCs w:val="22"/>
                <w:lang w:eastAsia="en-US"/>
              </w:rPr>
              <w:t xml:space="preserve">общедоступная библиотека – 1 на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76C8D">
              <w:rPr>
                <w:sz w:val="22"/>
                <w:szCs w:val="22"/>
                <w:lang w:eastAsia="en-US"/>
              </w:rPr>
              <w:t>0 тыс. человек;</w:t>
            </w:r>
          </w:p>
          <w:p w:rsidR="00274881" w:rsidRPr="00557B07" w:rsidRDefault="00274881" w:rsidP="005B47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6C8D">
              <w:rPr>
                <w:sz w:val="22"/>
                <w:szCs w:val="22"/>
                <w:lang w:eastAsia="en-US"/>
              </w:rPr>
              <w:t xml:space="preserve">детская библиотека – 1 на </w:t>
            </w:r>
            <w:r>
              <w:rPr>
                <w:sz w:val="22"/>
                <w:szCs w:val="22"/>
                <w:lang w:eastAsia="en-US"/>
              </w:rPr>
              <w:t>7 тыс. детей;</w:t>
            </w:r>
          </w:p>
        </w:tc>
        <w:tc>
          <w:tcPr>
            <w:tcW w:w="1559" w:type="dxa"/>
            <w:vAlign w:val="center"/>
          </w:tcPr>
          <w:p w:rsidR="00274881" w:rsidRPr="00EB5097" w:rsidRDefault="00274881" w:rsidP="005B47EF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274881" w:rsidRPr="00164635" w:rsidRDefault="00274881" w:rsidP="005B47EF">
            <w:pPr>
              <w:spacing w:line="276" w:lineRule="auto"/>
              <w:jc w:val="center"/>
              <w:rPr>
                <w:lang w:eastAsia="en-US"/>
              </w:rPr>
            </w:pPr>
            <w:r w:rsidRPr="00BE7AFA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274881" w:rsidRPr="00EB5097" w:rsidTr="005B47EF">
        <w:trPr>
          <w:trHeight w:val="345"/>
        </w:trPr>
        <w:tc>
          <w:tcPr>
            <w:tcW w:w="567" w:type="dxa"/>
          </w:tcPr>
          <w:p w:rsidR="00274881" w:rsidRPr="00777468" w:rsidRDefault="00274881" w:rsidP="005B47E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77468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274881" w:rsidRPr="00EB5097" w:rsidRDefault="00274881" w:rsidP="005B47EF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Учреждение клубного типа</w:t>
            </w:r>
          </w:p>
        </w:tc>
        <w:tc>
          <w:tcPr>
            <w:tcW w:w="1872" w:type="dxa"/>
          </w:tcPr>
          <w:p w:rsidR="00274881" w:rsidRPr="00EB5097" w:rsidRDefault="00274881" w:rsidP="005B47EF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 xml:space="preserve">уровень обеспеченности, объект на </w:t>
            </w:r>
            <w:r>
              <w:rPr>
                <w:sz w:val="22"/>
                <w:szCs w:val="22"/>
                <w:lang w:eastAsia="en-US"/>
              </w:rPr>
              <w:t>городской округ</w:t>
            </w:r>
          </w:p>
        </w:tc>
        <w:tc>
          <w:tcPr>
            <w:tcW w:w="1814" w:type="dxa"/>
            <w:vAlign w:val="center"/>
          </w:tcPr>
          <w:p w:rsidR="00274881" w:rsidRPr="00EB5097" w:rsidRDefault="00274881" w:rsidP="005B47EF">
            <w:pPr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274881" w:rsidRPr="00EB5097" w:rsidRDefault="00274881" w:rsidP="005B47EF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274881" w:rsidRPr="00164635" w:rsidRDefault="00274881" w:rsidP="005B47EF">
            <w:pPr>
              <w:spacing w:line="276" w:lineRule="auto"/>
              <w:jc w:val="center"/>
              <w:rPr>
                <w:lang w:eastAsia="en-US"/>
              </w:rPr>
            </w:pPr>
            <w:r w:rsidRPr="00BE7AFA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274881" w:rsidRPr="00EB5097" w:rsidTr="005B47EF">
        <w:trPr>
          <w:trHeight w:val="345"/>
        </w:trPr>
        <w:tc>
          <w:tcPr>
            <w:tcW w:w="567" w:type="dxa"/>
          </w:tcPr>
          <w:p w:rsidR="00274881" w:rsidRPr="00777468" w:rsidRDefault="00274881" w:rsidP="005B47E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77468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274881" w:rsidRPr="00EB5097" w:rsidRDefault="00274881" w:rsidP="005B47EF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Краеведческий музей</w:t>
            </w:r>
          </w:p>
        </w:tc>
        <w:tc>
          <w:tcPr>
            <w:tcW w:w="1872" w:type="dxa"/>
          </w:tcPr>
          <w:p w:rsidR="00274881" w:rsidRPr="00EB5097" w:rsidRDefault="00274881" w:rsidP="005B47EF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 xml:space="preserve">уровень обеспеченности, объект на </w:t>
            </w:r>
            <w:r>
              <w:rPr>
                <w:sz w:val="22"/>
                <w:szCs w:val="22"/>
                <w:lang w:eastAsia="en-US"/>
              </w:rPr>
              <w:t>городской округ</w:t>
            </w:r>
          </w:p>
        </w:tc>
        <w:tc>
          <w:tcPr>
            <w:tcW w:w="1814" w:type="dxa"/>
            <w:vAlign w:val="center"/>
          </w:tcPr>
          <w:p w:rsidR="00274881" w:rsidRPr="00EB5097" w:rsidRDefault="00274881" w:rsidP="005B47EF">
            <w:pPr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274881" w:rsidRPr="00EB5097" w:rsidRDefault="00274881" w:rsidP="005B47EF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274881" w:rsidRPr="00EB5097" w:rsidRDefault="00274881" w:rsidP="005B4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274881" w:rsidRPr="00EB5097" w:rsidTr="005B47EF">
        <w:trPr>
          <w:trHeight w:val="345"/>
        </w:trPr>
        <w:tc>
          <w:tcPr>
            <w:tcW w:w="567" w:type="dxa"/>
          </w:tcPr>
          <w:p w:rsidR="00274881" w:rsidRPr="00777468" w:rsidRDefault="00274881" w:rsidP="005B47E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68" w:type="dxa"/>
          </w:tcPr>
          <w:p w:rsidR="00274881" w:rsidRPr="00777468" w:rsidRDefault="00274881" w:rsidP="005B47EF">
            <w:pPr>
              <w:tabs>
                <w:tab w:val="left" w:pos="67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2B43ED">
              <w:rPr>
                <w:sz w:val="22"/>
                <w:szCs w:val="22"/>
                <w:lang w:eastAsia="en-US"/>
              </w:rPr>
              <w:t>Тематический музей</w:t>
            </w:r>
          </w:p>
        </w:tc>
        <w:tc>
          <w:tcPr>
            <w:tcW w:w="1872" w:type="dxa"/>
          </w:tcPr>
          <w:p w:rsidR="00274881" w:rsidRPr="00777468" w:rsidRDefault="00274881" w:rsidP="005B47EF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 xml:space="preserve">уровень обеспеченности, объект на </w:t>
            </w:r>
            <w:r>
              <w:rPr>
                <w:sz w:val="22"/>
                <w:szCs w:val="22"/>
                <w:lang w:eastAsia="en-US"/>
              </w:rPr>
              <w:t>городской округ</w:t>
            </w:r>
          </w:p>
        </w:tc>
        <w:tc>
          <w:tcPr>
            <w:tcW w:w="1814" w:type="dxa"/>
            <w:vAlign w:val="center"/>
          </w:tcPr>
          <w:p w:rsidR="00274881" w:rsidRPr="00EB5097" w:rsidRDefault="00274881" w:rsidP="005B47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274881" w:rsidRPr="00EB5097" w:rsidRDefault="00274881" w:rsidP="005B47EF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274881" w:rsidRDefault="00274881" w:rsidP="005B47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274881" w:rsidRPr="00EB5097" w:rsidTr="005B47EF">
        <w:trPr>
          <w:trHeight w:val="345"/>
        </w:trPr>
        <w:tc>
          <w:tcPr>
            <w:tcW w:w="567" w:type="dxa"/>
          </w:tcPr>
          <w:p w:rsidR="00274881" w:rsidRDefault="00274881" w:rsidP="005B47E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68" w:type="dxa"/>
          </w:tcPr>
          <w:p w:rsidR="00274881" w:rsidRDefault="00274881" w:rsidP="005B47EF">
            <w:pPr>
              <w:tabs>
                <w:tab w:val="left" w:pos="67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DF3A57">
              <w:rPr>
                <w:sz w:val="22"/>
                <w:szCs w:val="22"/>
                <w:lang w:eastAsia="en-US"/>
              </w:rPr>
              <w:t>Концертный зал</w:t>
            </w:r>
          </w:p>
          <w:p w:rsidR="00274881" w:rsidRDefault="00274881" w:rsidP="005B47EF">
            <w:pPr>
              <w:tabs>
                <w:tab w:val="left" w:pos="67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74881" w:rsidRPr="002B43ED" w:rsidRDefault="00274881" w:rsidP="005B47EF">
            <w:pPr>
              <w:tabs>
                <w:tab w:val="left" w:pos="67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Концертный коллектив</w:t>
            </w:r>
          </w:p>
        </w:tc>
        <w:tc>
          <w:tcPr>
            <w:tcW w:w="1872" w:type="dxa"/>
          </w:tcPr>
          <w:p w:rsidR="00274881" w:rsidRPr="00777468" w:rsidRDefault="00274881" w:rsidP="005B47EF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F3A57">
              <w:rPr>
                <w:sz w:val="22"/>
                <w:szCs w:val="22"/>
                <w:lang w:eastAsia="en-US"/>
              </w:rPr>
              <w:t>уровень обеспеченности, объект на городской округ</w:t>
            </w:r>
          </w:p>
        </w:tc>
        <w:tc>
          <w:tcPr>
            <w:tcW w:w="1814" w:type="dxa"/>
            <w:vAlign w:val="center"/>
          </w:tcPr>
          <w:p w:rsidR="00274881" w:rsidRDefault="00274881" w:rsidP="005B47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274881" w:rsidRPr="00EB5097" w:rsidRDefault="00274881" w:rsidP="005B47EF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274881" w:rsidRDefault="00274881" w:rsidP="005B47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</w:tr>
    </w:tbl>
    <w:p w:rsidR="001575C0" w:rsidRDefault="001575C0" w:rsidP="0076109F">
      <w:pPr>
        <w:jc w:val="both"/>
      </w:pPr>
    </w:p>
    <w:p w:rsidR="00DD65C2" w:rsidRPr="00B05154" w:rsidRDefault="00DD65C2" w:rsidP="0076109F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451"/>
        <w:gridCol w:w="283"/>
      </w:tblGrid>
      <w:tr w:rsidR="002F2513" w:rsidTr="00453C68">
        <w:tc>
          <w:tcPr>
            <w:tcW w:w="516" w:type="dxa"/>
            <w:shd w:val="clear" w:color="auto" w:fill="auto"/>
          </w:tcPr>
          <w:p w:rsidR="002F2513" w:rsidRPr="00FC0695" w:rsidRDefault="002F2513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840" w:type="dxa"/>
            <w:gridSpan w:val="2"/>
            <w:shd w:val="clear" w:color="auto" w:fill="auto"/>
          </w:tcPr>
          <w:p w:rsidR="002F2513" w:rsidRPr="00FC0695" w:rsidRDefault="002F2513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453C68" w:rsidTr="00453C68">
        <w:tc>
          <w:tcPr>
            <w:tcW w:w="9356" w:type="dxa"/>
            <w:gridSpan w:val="3"/>
            <w:shd w:val="clear" w:color="auto" w:fill="auto"/>
          </w:tcPr>
          <w:p w:rsidR="00453C68" w:rsidRDefault="00453C68" w:rsidP="00D73D4E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</w:t>
            </w:r>
            <w:r w:rsidR="000349CE">
              <w:rPr>
                <w:b/>
              </w:rPr>
              <w:t>4</w:t>
            </w:r>
            <w:r>
              <w:rPr>
                <w:rFonts w:eastAsia="TimesNewRomanPSMT"/>
                <w:b/>
              </w:rPr>
              <w:t xml:space="preserve"> </w:t>
            </w:r>
            <w:r w:rsidRPr="000B6AED">
              <w:rPr>
                <w:b/>
              </w:rPr>
              <w:t xml:space="preserve">Расчётные показатели минимально допустимого уровня обеспеченности объектами местного значения </w:t>
            </w:r>
            <w:r w:rsidR="00CE15CE">
              <w:rPr>
                <w:b/>
              </w:rPr>
              <w:t xml:space="preserve">муниципального образования </w:t>
            </w:r>
            <w:r w:rsidRPr="000B6AED">
              <w:rPr>
                <w:b/>
              </w:rPr>
              <w:t xml:space="preserve">в области физической культуры и массового спорта и показатели максимально допустимого уровня территориальной доступности таких объектов для </w:t>
            </w:r>
            <w:r w:rsidR="00AE2413" w:rsidRPr="000B6AED">
              <w:rPr>
                <w:b/>
              </w:rPr>
              <w:t xml:space="preserve">населения </w:t>
            </w:r>
            <w:r w:rsidR="00D645B2">
              <w:rPr>
                <w:b/>
                <w:spacing w:val="-6"/>
                <w:lang w:eastAsia="en-US"/>
              </w:rPr>
              <w:t>Волчанского городского округа</w:t>
            </w:r>
            <w:r w:rsidR="00DC6C79">
              <w:rPr>
                <w:b/>
                <w:spacing w:val="-6"/>
                <w:lang w:eastAsia="en-US"/>
              </w:rPr>
              <w:t xml:space="preserve"> </w:t>
            </w:r>
            <w:r w:rsidR="000B2375">
              <w:rPr>
                <w:b/>
                <w:spacing w:val="-6"/>
                <w:lang w:eastAsia="en-US"/>
              </w:rPr>
              <w:t>Свердловской</w:t>
            </w:r>
            <w:r w:rsidR="00752690">
              <w:rPr>
                <w:b/>
                <w:spacing w:val="-6"/>
                <w:lang w:eastAsia="en-US"/>
              </w:rPr>
              <w:t xml:space="preserve"> области</w:t>
            </w:r>
          </w:p>
        </w:tc>
      </w:tr>
      <w:tr w:rsidR="002F2513" w:rsidRPr="00FC0695" w:rsidTr="00453C68">
        <w:trPr>
          <w:trHeight w:val="80"/>
        </w:trPr>
        <w:tc>
          <w:tcPr>
            <w:tcW w:w="516" w:type="dxa"/>
            <w:shd w:val="clear" w:color="auto" w:fill="auto"/>
          </w:tcPr>
          <w:p w:rsidR="002F2513" w:rsidRPr="00FC0695" w:rsidRDefault="002F2513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56" w:type="dxa"/>
            <w:shd w:val="clear" w:color="auto" w:fill="auto"/>
          </w:tcPr>
          <w:p w:rsidR="002F2513" w:rsidRPr="00FC0695" w:rsidRDefault="002F2513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F2513" w:rsidRPr="009238B5" w:rsidRDefault="002F2513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2F2513" w:rsidRDefault="002F2513" w:rsidP="00734D80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8D7470">
        <w:rPr>
          <w:rFonts w:eastAsia="TimesNewRomanPSMT"/>
        </w:rPr>
        <w:lastRenderedPageBreak/>
        <w:t xml:space="preserve">Расчетные показатели для объектов местного значения в области </w:t>
      </w:r>
      <w:r>
        <w:rPr>
          <w:rFonts w:eastAsia="TimesNewRomanPSMT"/>
        </w:rPr>
        <w:t xml:space="preserve">физической культуры и спорта </w:t>
      </w:r>
      <w:r w:rsidRPr="008D7470">
        <w:rPr>
          <w:rFonts w:eastAsia="TimesNewRomanPSMT"/>
        </w:rPr>
        <w:t xml:space="preserve">установлены в соответствии с </w:t>
      </w:r>
      <w:r>
        <w:rPr>
          <w:rFonts w:eastAsia="TimesNewRomanPSMT"/>
        </w:rPr>
        <w:t xml:space="preserve">условиями текущей обеспеченности населения </w:t>
      </w:r>
      <w:r w:rsidR="00FD3AAB">
        <w:rPr>
          <w:rFonts w:eastAsia="TimesNewRomanPSMT"/>
        </w:rPr>
        <w:t>городского</w:t>
      </w:r>
      <w:r w:rsidR="00361D5F">
        <w:rPr>
          <w:rFonts w:eastAsia="TimesNewRomanPSMT"/>
        </w:rPr>
        <w:t xml:space="preserve"> </w:t>
      </w:r>
      <w:r w:rsidR="00CE15CE">
        <w:rPr>
          <w:rFonts w:eastAsia="TimesNewRomanPSMT"/>
        </w:rPr>
        <w:t>округа</w:t>
      </w:r>
      <w:r>
        <w:rPr>
          <w:rFonts w:eastAsia="TimesNewRomanPSMT"/>
        </w:rPr>
        <w:t xml:space="preserve">, а также с учетом Методических рекомендаций по развитию сети организаций сферы физической культуры и спорта и обеспеченности населения услугами таких организаций, утвержденных </w:t>
      </w:r>
      <w:r w:rsidR="00AE2413">
        <w:rPr>
          <w:rFonts w:eastAsia="TimesNewRomanPSMT"/>
        </w:rPr>
        <w:t>Приказом Министерства</w:t>
      </w:r>
      <w:r>
        <w:rPr>
          <w:rFonts w:eastAsia="TimesNewRomanPSMT"/>
        </w:rPr>
        <w:t xml:space="preserve"> спорта Российской Федерации от </w:t>
      </w:r>
      <w:r w:rsidR="00D935DF">
        <w:rPr>
          <w:rFonts w:eastAsia="TimesNewRomanPSMT"/>
        </w:rPr>
        <w:t>17</w:t>
      </w:r>
      <w:r>
        <w:rPr>
          <w:rFonts w:eastAsia="TimesNewRomanPSMT"/>
        </w:rPr>
        <w:t>.0</w:t>
      </w:r>
      <w:r w:rsidR="00D935DF">
        <w:rPr>
          <w:rFonts w:eastAsia="TimesNewRomanPSMT"/>
        </w:rPr>
        <w:t>8</w:t>
      </w:r>
      <w:r>
        <w:rPr>
          <w:rFonts w:eastAsia="TimesNewRomanPSMT"/>
        </w:rPr>
        <w:t>.201</w:t>
      </w:r>
      <w:r w:rsidR="00D935DF">
        <w:rPr>
          <w:rFonts w:eastAsia="TimesNewRomanPSMT"/>
        </w:rPr>
        <w:t>8</w:t>
      </w:r>
      <w:r>
        <w:rPr>
          <w:rFonts w:eastAsia="TimesNewRomanPSMT"/>
        </w:rPr>
        <w:t xml:space="preserve"> г. № </w:t>
      </w:r>
      <w:r w:rsidR="00D935DF">
        <w:rPr>
          <w:rFonts w:eastAsia="TimesNewRomanPSMT"/>
        </w:rPr>
        <w:t>729</w:t>
      </w:r>
      <w:r w:rsidR="005A5C11">
        <w:rPr>
          <w:rFonts w:eastAsia="TimesNewRomanPSMT"/>
        </w:rPr>
        <w:t>25</w:t>
      </w:r>
      <w:r w:rsidR="00734D80" w:rsidRPr="00734D80">
        <w:rPr>
          <w:rFonts w:eastAsia="TimesNewRomanPSMT"/>
        </w:rPr>
        <w:t>.</w:t>
      </w:r>
      <w:r w:rsidRPr="008D7470">
        <w:rPr>
          <w:rFonts w:eastAsia="TimesNewRomanPSMT"/>
        </w:rPr>
        <w:t xml:space="preserve"> Расчетные показа</w:t>
      </w:r>
      <w:r>
        <w:rPr>
          <w:rFonts w:eastAsia="TimesNewRomanPSMT"/>
        </w:rPr>
        <w:t>те</w:t>
      </w:r>
      <w:r w:rsidRPr="008D7470">
        <w:rPr>
          <w:rFonts w:eastAsia="TimesNewRomanPSMT"/>
        </w:rPr>
        <w:t>ли минимально допустимого уровня обеспеченности о</w:t>
      </w:r>
      <w:r>
        <w:rPr>
          <w:rFonts w:eastAsia="TimesNewRomanPSMT"/>
        </w:rPr>
        <w:t>бъектами местного значения и по</w:t>
      </w:r>
      <w:r w:rsidRPr="008D7470">
        <w:rPr>
          <w:rFonts w:eastAsia="TimesNewRomanPSMT"/>
        </w:rPr>
        <w:t>казатели максимально допустимого уровня территор</w:t>
      </w:r>
      <w:r>
        <w:rPr>
          <w:rFonts w:eastAsia="TimesNewRomanPSMT"/>
        </w:rPr>
        <w:t>иальной доступности таких объек</w:t>
      </w:r>
      <w:r w:rsidR="00AB6507">
        <w:rPr>
          <w:rFonts w:eastAsia="TimesNewRomanPSMT"/>
        </w:rPr>
        <w:t>тов, представлены в таблице</w:t>
      </w:r>
      <w:r w:rsidRPr="008D7470">
        <w:rPr>
          <w:rFonts w:eastAsia="TimesNewRomanPSMT"/>
        </w:rPr>
        <w:t xml:space="preserve"> </w:t>
      </w:r>
      <w:r>
        <w:rPr>
          <w:rFonts w:eastAsia="TimesNewRomanPSMT"/>
        </w:rPr>
        <w:t>1.</w:t>
      </w:r>
      <w:r w:rsidR="000349CE">
        <w:rPr>
          <w:rFonts w:eastAsia="TimesNewRomanPSMT"/>
        </w:rPr>
        <w:t>4</w:t>
      </w:r>
      <w:r w:rsidR="000D4A74">
        <w:rPr>
          <w:rFonts w:eastAsia="TimesNewRomanPSMT"/>
        </w:rPr>
        <w:t>.1.</w:t>
      </w:r>
    </w:p>
    <w:p w:rsidR="00833015" w:rsidRDefault="00833015" w:rsidP="002F2513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2F2513" w:rsidRDefault="002F2513" w:rsidP="002F2513">
      <w:pPr>
        <w:ind w:right="-142"/>
        <w:contextualSpacing/>
        <w:jc w:val="right"/>
        <w:rPr>
          <w:rFonts w:eastAsia="TimesNewRomanPSMT"/>
        </w:rPr>
      </w:pPr>
      <w:r>
        <w:rPr>
          <w:color w:val="000000"/>
          <w:szCs w:val="22"/>
        </w:rPr>
        <w:t>Таблица 1.</w:t>
      </w:r>
      <w:r w:rsidR="005F0B12">
        <w:rPr>
          <w:color w:val="000000"/>
          <w:szCs w:val="22"/>
        </w:rPr>
        <w:t>4</w:t>
      </w:r>
      <w:r>
        <w:rPr>
          <w:color w:val="000000"/>
          <w:szCs w:val="22"/>
        </w:rPr>
        <w:t>.</w:t>
      </w:r>
      <w:r w:rsidRPr="00D63F16">
        <w:rPr>
          <w:color w:val="000000"/>
          <w:szCs w:val="22"/>
        </w:rPr>
        <w:t>1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397"/>
        <w:gridCol w:w="2175"/>
        <w:gridCol w:w="1134"/>
        <w:gridCol w:w="1657"/>
        <w:gridCol w:w="1290"/>
      </w:tblGrid>
      <w:tr w:rsidR="002F2513" w:rsidRPr="00D9717C" w:rsidTr="00123DDF">
        <w:trPr>
          <w:cantSplit/>
          <w:trHeight w:val="20"/>
          <w:tblHeader/>
          <w:jc w:val="center"/>
        </w:trPr>
        <w:tc>
          <w:tcPr>
            <w:tcW w:w="337" w:type="pct"/>
            <w:vMerge w:val="restart"/>
            <w:shd w:val="clear" w:color="auto" w:fill="FFFFFF" w:themeFill="background1"/>
            <w:vAlign w:val="center"/>
          </w:tcPr>
          <w:p w:rsidR="002F2513" w:rsidRPr="00D9717C" w:rsidRDefault="002F2513" w:rsidP="000D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717C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92" w:type="pct"/>
            <w:vMerge w:val="restart"/>
            <w:shd w:val="clear" w:color="auto" w:fill="FFFFFF" w:themeFill="background1"/>
            <w:vAlign w:val="center"/>
          </w:tcPr>
          <w:p w:rsidR="002F2513" w:rsidRPr="00D9717C" w:rsidRDefault="002F2513" w:rsidP="000D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717C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783" w:type="pct"/>
            <w:gridSpan w:val="2"/>
            <w:shd w:val="clear" w:color="auto" w:fill="FFFFFF" w:themeFill="background1"/>
            <w:vAlign w:val="center"/>
          </w:tcPr>
          <w:p w:rsidR="002F2513" w:rsidRPr="00D9717C" w:rsidRDefault="002F2513" w:rsidP="000D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717C">
              <w:rPr>
                <w:b/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1588" w:type="pct"/>
            <w:gridSpan w:val="2"/>
            <w:shd w:val="clear" w:color="auto" w:fill="FFFFFF" w:themeFill="background1"/>
            <w:vAlign w:val="center"/>
          </w:tcPr>
          <w:p w:rsidR="002F2513" w:rsidRPr="00D9717C" w:rsidRDefault="002F2513" w:rsidP="000D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717C">
              <w:rPr>
                <w:b/>
                <w:color w:val="000000"/>
                <w:sz w:val="22"/>
                <w:szCs w:val="22"/>
              </w:rPr>
              <w:t>Показатель максимально допустимого уровня территориальной доступности</w:t>
            </w:r>
          </w:p>
        </w:tc>
      </w:tr>
      <w:tr w:rsidR="002F2513" w:rsidRPr="00D9717C" w:rsidTr="00DD65C2">
        <w:trPr>
          <w:cantSplit/>
          <w:trHeight w:val="20"/>
          <w:tblHeader/>
          <w:jc w:val="center"/>
        </w:trPr>
        <w:tc>
          <w:tcPr>
            <w:tcW w:w="337" w:type="pct"/>
            <w:vMerge/>
            <w:shd w:val="clear" w:color="auto" w:fill="FFFFFF" w:themeFill="background1"/>
            <w:vAlign w:val="center"/>
          </w:tcPr>
          <w:p w:rsidR="002F2513" w:rsidRPr="00D9717C" w:rsidRDefault="002F2513" w:rsidP="000D4A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2" w:type="pct"/>
            <w:vMerge/>
            <w:shd w:val="clear" w:color="auto" w:fill="FFFFFF" w:themeFill="background1"/>
            <w:vAlign w:val="center"/>
          </w:tcPr>
          <w:p w:rsidR="002F2513" w:rsidRPr="00D9717C" w:rsidRDefault="002F2513" w:rsidP="000D4A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2F2513" w:rsidRPr="00D9717C" w:rsidRDefault="002F2513" w:rsidP="000D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717C">
              <w:rPr>
                <w:b/>
                <w:color w:val="000000"/>
                <w:sz w:val="22"/>
                <w:szCs w:val="22"/>
              </w:rPr>
              <w:t xml:space="preserve">Единица </w:t>
            </w:r>
          </w:p>
          <w:p w:rsidR="002F2513" w:rsidRPr="00D9717C" w:rsidRDefault="002F2513" w:rsidP="000D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717C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2F2513" w:rsidRPr="00D9717C" w:rsidRDefault="002F2513" w:rsidP="000D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717C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2F2513" w:rsidRPr="00D9717C" w:rsidRDefault="002F2513" w:rsidP="000D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717C">
              <w:rPr>
                <w:b/>
                <w:color w:val="000000"/>
                <w:sz w:val="22"/>
                <w:szCs w:val="22"/>
              </w:rPr>
              <w:t>Единица</w:t>
            </w:r>
          </w:p>
          <w:p w:rsidR="002F2513" w:rsidRPr="00D9717C" w:rsidRDefault="002F2513" w:rsidP="000D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717C">
              <w:rPr>
                <w:b/>
                <w:color w:val="000000"/>
                <w:sz w:val="22"/>
                <w:szCs w:val="22"/>
              </w:rPr>
              <w:t xml:space="preserve"> измерения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2F2513" w:rsidRPr="00D9717C" w:rsidRDefault="002F2513" w:rsidP="000D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717C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4F59B5" w:rsidRPr="00D9717C" w:rsidTr="00114646">
        <w:trPr>
          <w:cantSplit/>
          <w:trHeight w:val="442"/>
          <w:jc w:val="center"/>
        </w:trPr>
        <w:tc>
          <w:tcPr>
            <w:tcW w:w="337" w:type="pct"/>
            <w:vMerge w:val="restart"/>
            <w:vAlign w:val="center"/>
          </w:tcPr>
          <w:p w:rsidR="004F59B5" w:rsidRPr="00D9717C" w:rsidRDefault="004F59B5" w:rsidP="000D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717C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92" w:type="pct"/>
            <w:vMerge w:val="restart"/>
            <w:vAlign w:val="center"/>
          </w:tcPr>
          <w:p w:rsidR="004F59B5" w:rsidRPr="00D9717C" w:rsidRDefault="004F59B5" w:rsidP="000D4A74">
            <w:pPr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>Физкультурно-спортивные залы</w:t>
            </w:r>
          </w:p>
        </w:tc>
        <w:tc>
          <w:tcPr>
            <w:tcW w:w="1172" w:type="pct"/>
            <w:vAlign w:val="center"/>
          </w:tcPr>
          <w:p w:rsidR="004F59B5" w:rsidRPr="00D9717C" w:rsidRDefault="004F59B5" w:rsidP="004F59B5">
            <w:pPr>
              <w:jc w:val="center"/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 xml:space="preserve">уровень </w:t>
            </w:r>
          </w:p>
          <w:p w:rsidR="004F59B5" w:rsidRPr="00D9717C" w:rsidRDefault="004F59B5" w:rsidP="004F59B5">
            <w:pPr>
              <w:jc w:val="center"/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 xml:space="preserve">обеспеченности, </w:t>
            </w:r>
          </w:p>
          <w:p w:rsidR="004F59B5" w:rsidRPr="00D9717C" w:rsidRDefault="004F59B5" w:rsidP="004F59B5">
            <w:pPr>
              <w:jc w:val="center"/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>кв. м. площади пола на 1 тыс. человек</w:t>
            </w:r>
          </w:p>
        </w:tc>
        <w:tc>
          <w:tcPr>
            <w:tcW w:w="611" w:type="pct"/>
            <w:vAlign w:val="center"/>
          </w:tcPr>
          <w:p w:rsidR="004F59B5" w:rsidRPr="00D9717C" w:rsidRDefault="004F59B5" w:rsidP="000D4A74">
            <w:pPr>
              <w:jc w:val="center"/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893" w:type="pct"/>
            <w:vMerge w:val="restart"/>
            <w:vAlign w:val="center"/>
          </w:tcPr>
          <w:p w:rsidR="004F59B5" w:rsidRPr="00D9717C" w:rsidRDefault="004F59B5" w:rsidP="000D4A74">
            <w:pPr>
              <w:ind w:left="136" w:firstLine="1"/>
              <w:jc w:val="center"/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95" w:type="pct"/>
            <w:vMerge w:val="restart"/>
            <w:vAlign w:val="center"/>
          </w:tcPr>
          <w:p w:rsidR="004F59B5" w:rsidRPr="00D9717C" w:rsidRDefault="004F59B5" w:rsidP="000D4A74">
            <w:pPr>
              <w:ind w:left="136" w:firstLine="1"/>
              <w:jc w:val="center"/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4F59B5" w:rsidRPr="00D9717C" w:rsidTr="00DD65C2">
        <w:trPr>
          <w:cantSplit/>
          <w:trHeight w:val="555"/>
          <w:jc w:val="center"/>
        </w:trPr>
        <w:tc>
          <w:tcPr>
            <w:tcW w:w="337" w:type="pct"/>
            <w:vMerge/>
            <w:vAlign w:val="center"/>
          </w:tcPr>
          <w:p w:rsidR="004F59B5" w:rsidRPr="00D9717C" w:rsidRDefault="004F59B5" w:rsidP="000D4A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2" w:type="pct"/>
            <w:vMerge/>
            <w:vAlign w:val="center"/>
          </w:tcPr>
          <w:p w:rsidR="004F59B5" w:rsidRPr="00D9717C" w:rsidRDefault="004F59B5" w:rsidP="000D4A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2" w:type="pct"/>
            <w:vAlign w:val="center"/>
          </w:tcPr>
          <w:p w:rsidR="004F59B5" w:rsidRPr="00D9717C" w:rsidRDefault="004F59B5" w:rsidP="004F59B5">
            <w:pPr>
              <w:jc w:val="center"/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 xml:space="preserve">Единовременная пропускная способность, человек на </w:t>
            </w:r>
          </w:p>
          <w:p w:rsidR="004F59B5" w:rsidRPr="00D9717C" w:rsidRDefault="004F59B5" w:rsidP="004F59B5">
            <w:pPr>
              <w:jc w:val="center"/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>1 тыс. населения</w:t>
            </w:r>
          </w:p>
        </w:tc>
        <w:tc>
          <w:tcPr>
            <w:tcW w:w="611" w:type="pct"/>
            <w:vAlign w:val="center"/>
          </w:tcPr>
          <w:p w:rsidR="004F59B5" w:rsidRPr="00D9717C" w:rsidRDefault="004F59B5" w:rsidP="000D4A74">
            <w:pPr>
              <w:jc w:val="center"/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893" w:type="pct"/>
            <w:vMerge/>
            <w:vAlign w:val="center"/>
          </w:tcPr>
          <w:p w:rsidR="004F59B5" w:rsidRPr="00D9717C" w:rsidRDefault="004F59B5" w:rsidP="000D4A74">
            <w:pPr>
              <w:ind w:left="136"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</w:tcPr>
          <w:p w:rsidR="004F59B5" w:rsidRPr="00D9717C" w:rsidRDefault="004F59B5" w:rsidP="000D4A74">
            <w:pPr>
              <w:ind w:left="136" w:firstLine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446D" w:rsidRPr="00D9717C" w:rsidTr="00BE446D">
        <w:trPr>
          <w:cantSplit/>
          <w:trHeight w:val="525"/>
          <w:jc w:val="center"/>
        </w:trPr>
        <w:tc>
          <w:tcPr>
            <w:tcW w:w="337" w:type="pct"/>
            <w:vMerge w:val="restart"/>
            <w:vAlign w:val="center"/>
          </w:tcPr>
          <w:p w:rsidR="00BE446D" w:rsidRPr="00D9717C" w:rsidRDefault="00BE446D" w:rsidP="000D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717C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92" w:type="pct"/>
            <w:vMerge w:val="restart"/>
            <w:vAlign w:val="center"/>
          </w:tcPr>
          <w:p w:rsidR="00BE446D" w:rsidRPr="00D9717C" w:rsidRDefault="00BE446D" w:rsidP="00777468">
            <w:pPr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>Плоскостные спортивные сооружения</w:t>
            </w:r>
          </w:p>
        </w:tc>
        <w:tc>
          <w:tcPr>
            <w:tcW w:w="1172" w:type="pct"/>
            <w:vAlign w:val="center"/>
          </w:tcPr>
          <w:p w:rsidR="00BE446D" w:rsidRPr="00D9717C" w:rsidRDefault="00BE446D" w:rsidP="00BE446D">
            <w:pPr>
              <w:jc w:val="center"/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 xml:space="preserve">уровень </w:t>
            </w:r>
          </w:p>
          <w:p w:rsidR="00BE446D" w:rsidRPr="00D9717C" w:rsidRDefault="00BE446D" w:rsidP="00BE446D">
            <w:pPr>
              <w:jc w:val="center"/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 xml:space="preserve">обеспеченности, </w:t>
            </w:r>
          </w:p>
          <w:p w:rsidR="00BE446D" w:rsidRPr="00D9717C" w:rsidRDefault="00BE446D" w:rsidP="00BE446D">
            <w:pPr>
              <w:jc w:val="center"/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>кв. м. на 1 тыс. человек</w:t>
            </w:r>
          </w:p>
        </w:tc>
        <w:tc>
          <w:tcPr>
            <w:tcW w:w="611" w:type="pct"/>
            <w:vAlign w:val="center"/>
          </w:tcPr>
          <w:p w:rsidR="00BE446D" w:rsidRPr="00D9717C" w:rsidRDefault="00B9456E" w:rsidP="000D4A74">
            <w:pPr>
              <w:jc w:val="center"/>
              <w:rPr>
                <w:sz w:val="22"/>
                <w:szCs w:val="22"/>
              </w:rPr>
            </w:pPr>
            <w:r w:rsidRPr="00D9717C">
              <w:rPr>
                <w:sz w:val="22"/>
                <w:szCs w:val="22"/>
              </w:rPr>
              <w:t>3840</w:t>
            </w:r>
          </w:p>
        </w:tc>
        <w:tc>
          <w:tcPr>
            <w:tcW w:w="893" w:type="pct"/>
            <w:vMerge w:val="restart"/>
            <w:vAlign w:val="center"/>
          </w:tcPr>
          <w:p w:rsidR="00BE446D" w:rsidRPr="00D9717C" w:rsidRDefault="00B9456E" w:rsidP="000D4A74">
            <w:pPr>
              <w:ind w:left="136" w:firstLine="1"/>
              <w:jc w:val="center"/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>пешеходная доступность в пределах элемента планировочной структуры, м.</w:t>
            </w:r>
          </w:p>
        </w:tc>
        <w:tc>
          <w:tcPr>
            <w:tcW w:w="695" w:type="pct"/>
            <w:vMerge w:val="restart"/>
            <w:vAlign w:val="center"/>
          </w:tcPr>
          <w:p w:rsidR="00BE446D" w:rsidRPr="00D9717C" w:rsidRDefault="00B9456E" w:rsidP="000D4A74">
            <w:pPr>
              <w:ind w:left="136" w:firstLine="1"/>
              <w:jc w:val="center"/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BE446D" w:rsidRPr="00D9717C" w:rsidTr="00DD65C2">
        <w:trPr>
          <w:cantSplit/>
          <w:trHeight w:val="472"/>
          <w:jc w:val="center"/>
        </w:trPr>
        <w:tc>
          <w:tcPr>
            <w:tcW w:w="337" w:type="pct"/>
            <w:vMerge/>
            <w:vAlign w:val="center"/>
          </w:tcPr>
          <w:p w:rsidR="00BE446D" w:rsidRPr="00D9717C" w:rsidRDefault="00BE446D" w:rsidP="000D4A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2" w:type="pct"/>
            <w:vMerge/>
            <w:vAlign w:val="center"/>
          </w:tcPr>
          <w:p w:rsidR="00BE446D" w:rsidRPr="00D9717C" w:rsidRDefault="00BE446D" w:rsidP="007774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2" w:type="pct"/>
            <w:vAlign w:val="center"/>
          </w:tcPr>
          <w:p w:rsidR="00BE446D" w:rsidRPr="00D9717C" w:rsidRDefault="00BE446D" w:rsidP="00BE446D">
            <w:pPr>
              <w:jc w:val="center"/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 xml:space="preserve">Единовременная пропускная способность, человек на </w:t>
            </w:r>
          </w:p>
          <w:p w:rsidR="00BE446D" w:rsidRPr="00D9717C" w:rsidRDefault="00BE446D" w:rsidP="00BE446D">
            <w:pPr>
              <w:jc w:val="center"/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>1 тыс. населения</w:t>
            </w:r>
          </w:p>
        </w:tc>
        <w:tc>
          <w:tcPr>
            <w:tcW w:w="611" w:type="pct"/>
            <w:vAlign w:val="center"/>
          </w:tcPr>
          <w:p w:rsidR="00BE446D" w:rsidRPr="00D9717C" w:rsidRDefault="00B9456E" w:rsidP="000D4A74">
            <w:pPr>
              <w:jc w:val="center"/>
              <w:rPr>
                <w:sz w:val="22"/>
                <w:szCs w:val="22"/>
              </w:rPr>
            </w:pPr>
            <w:r w:rsidRPr="00D9717C">
              <w:rPr>
                <w:sz w:val="22"/>
                <w:szCs w:val="22"/>
              </w:rPr>
              <w:t>122</w:t>
            </w:r>
          </w:p>
        </w:tc>
        <w:tc>
          <w:tcPr>
            <w:tcW w:w="893" w:type="pct"/>
            <w:vMerge/>
            <w:vAlign w:val="center"/>
          </w:tcPr>
          <w:p w:rsidR="00BE446D" w:rsidRPr="00D9717C" w:rsidRDefault="00BE446D" w:rsidP="000D4A74">
            <w:pPr>
              <w:ind w:left="136"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</w:tcPr>
          <w:p w:rsidR="00BE446D" w:rsidRPr="00D9717C" w:rsidRDefault="00BE446D" w:rsidP="000D4A74">
            <w:pPr>
              <w:ind w:left="136" w:firstLine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3524C" w:rsidRPr="00D9717C" w:rsidTr="00DD65C2">
        <w:trPr>
          <w:cantSplit/>
          <w:trHeight w:val="1012"/>
          <w:jc w:val="center"/>
        </w:trPr>
        <w:tc>
          <w:tcPr>
            <w:tcW w:w="337" w:type="pct"/>
            <w:vAlign w:val="center"/>
          </w:tcPr>
          <w:p w:rsidR="0053524C" w:rsidRPr="00D9717C" w:rsidRDefault="0053524C" w:rsidP="000D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717C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92" w:type="pct"/>
            <w:vAlign w:val="center"/>
          </w:tcPr>
          <w:p w:rsidR="0053524C" w:rsidRPr="00D9717C" w:rsidRDefault="0053524C" w:rsidP="00777468">
            <w:pPr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>Плавательный бассейн</w:t>
            </w:r>
          </w:p>
        </w:tc>
        <w:tc>
          <w:tcPr>
            <w:tcW w:w="1172" w:type="pct"/>
            <w:vAlign w:val="center"/>
          </w:tcPr>
          <w:p w:rsidR="0053524C" w:rsidRPr="00D9717C" w:rsidRDefault="0053524C" w:rsidP="00DD65C2">
            <w:pPr>
              <w:jc w:val="center"/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>уровень обеспеченности, кв. м. зеркала воды на 1 тыс. чел.</w:t>
            </w:r>
          </w:p>
        </w:tc>
        <w:tc>
          <w:tcPr>
            <w:tcW w:w="611" w:type="pct"/>
            <w:vAlign w:val="center"/>
          </w:tcPr>
          <w:p w:rsidR="0053524C" w:rsidRPr="00D9717C" w:rsidRDefault="00BE446D" w:rsidP="000D4A74">
            <w:pPr>
              <w:jc w:val="center"/>
              <w:rPr>
                <w:sz w:val="22"/>
                <w:szCs w:val="22"/>
              </w:rPr>
            </w:pPr>
            <w:r w:rsidRPr="00D9717C">
              <w:rPr>
                <w:sz w:val="22"/>
                <w:szCs w:val="22"/>
              </w:rPr>
              <w:t>60</w:t>
            </w:r>
          </w:p>
        </w:tc>
        <w:tc>
          <w:tcPr>
            <w:tcW w:w="893" w:type="pct"/>
            <w:vAlign w:val="center"/>
          </w:tcPr>
          <w:p w:rsidR="0053524C" w:rsidRPr="00D9717C" w:rsidRDefault="00BE446D" w:rsidP="000D4A74">
            <w:pPr>
              <w:ind w:left="136" w:firstLine="1"/>
              <w:jc w:val="center"/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95" w:type="pct"/>
            <w:vAlign w:val="center"/>
          </w:tcPr>
          <w:p w:rsidR="0053524C" w:rsidRPr="00D9717C" w:rsidRDefault="00BE446D" w:rsidP="000D4A74">
            <w:pPr>
              <w:ind w:left="136" w:firstLine="1"/>
              <w:jc w:val="center"/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B9456E" w:rsidRPr="00D9717C" w:rsidTr="00B9456E">
        <w:trPr>
          <w:cantSplit/>
          <w:trHeight w:val="487"/>
          <w:jc w:val="center"/>
        </w:trPr>
        <w:tc>
          <w:tcPr>
            <w:tcW w:w="337" w:type="pct"/>
            <w:vMerge w:val="restart"/>
            <w:vAlign w:val="center"/>
          </w:tcPr>
          <w:p w:rsidR="00B9456E" w:rsidRPr="00D9717C" w:rsidRDefault="00B9456E" w:rsidP="000D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717C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92" w:type="pct"/>
            <w:vMerge w:val="restart"/>
            <w:vAlign w:val="center"/>
          </w:tcPr>
          <w:p w:rsidR="00B9456E" w:rsidRPr="00D9717C" w:rsidRDefault="00B9456E" w:rsidP="00777468">
            <w:pPr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>Стадионы с трибунами</w:t>
            </w:r>
          </w:p>
        </w:tc>
        <w:tc>
          <w:tcPr>
            <w:tcW w:w="1172" w:type="pct"/>
            <w:vAlign w:val="center"/>
          </w:tcPr>
          <w:p w:rsidR="00B9456E" w:rsidRPr="00D9717C" w:rsidRDefault="00B9456E" w:rsidP="00B9456E">
            <w:pPr>
              <w:jc w:val="center"/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 xml:space="preserve">уровень </w:t>
            </w:r>
          </w:p>
          <w:p w:rsidR="00B9456E" w:rsidRPr="00D9717C" w:rsidRDefault="00B9456E" w:rsidP="00B9456E">
            <w:pPr>
              <w:jc w:val="center"/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 xml:space="preserve">обеспеченности, </w:t>
            </w:r>
          </w:p>
          <w:p w:rsidR="00B9456E" w:rsidRPr="00D9717C" w:rsidRDefault="00B9456E" w:rsidP="00B9456E">
            <w:pPr>
              <w:jc w:val="center"/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>объект на городской округ</w:t>
            </w:r>
          </w:p>
        </w:tc>
        <w:tc>
          <w:tcPr>
            <w:tcW w:w="611" w:type="pct"/>
            <w:vAlign w:val="center"/>
          </w:tcPr>
          <w:p w:rsidR="00B9456E" w:rsidRPr="00D9717C" w:rsidRDefault="00B9456E" w:rsidP="000D4A74">
            <w:pPr>
              <w:jc w:val="center"/>
              <w:rPr>
                <w:sz w:val="22"/>
                <w:szCs w:val="22"/>
              </w:rPr>
            </w:pPr>
            <w:r w:rsidRPr="00D9717C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893" w:type="pct"/>
            <w:vMerge w:val="restart"/>
            <w:vAlign w:val="center"/>
          </w:tcPr>
          <w:p w:rsidR="00B9456E" w:rsidRPr="00D9717C" w:rsidRDefault="00B9456E" w:rsidP="000D4A74">
            <w:pPr>
              <w:ind w:left="136" w:firstLine="1"/>
              <w:jc w:val="center"/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5" w:type="pct"/>
            <w:vMerge w:val="restart"/>
            <w:vAlign w:val="center"/>
          </w:tcPr>
          <w:p w:rsidR="00B9456E" w:rsidRPr="00D9717C" w:rsidRDefault="00B9456E" w:rsidP="000D4A74">
            <w:pPr>
              <w:ind w:left="136" w:firstLine="1"/>
              <w:jc w:val="center"/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>-</w:t>
            </w:r>
          </w:p>
        </w:tc>
      </w:tr>
      <w:tr w:rsidR="00B9456E" w:rsidRPr="00D9717C" w:rsidTr="00423C25">
        <w:trPr>
          <w:cantSplit/>
          <w:trHeight w:val="945"/>
          <w:jc w:val="center"/>
        </w:trPr>
        <w:tc>
          <w:tcPr>
            <w:tcW w:w="337" w:type="pct"/>
            <w:vMerge/>
            <w:vAlign w:val="center"/>
          </w:tcPr>
          <w:p w:rsidR="00B9456E" w:rsidRPr="00D9717C" w:rsidRDefault="00B9456E" w:rsidP="000D4A7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2" w:type="pct"/>
            <w:vMerge/>
            <w:vAlign w:val="center"/>
          </w:tcPr>
          <w:p w:rsidR="00B9456E" w:rsidRPr="00D9717C" w:rsidRDefault="00B9456E" w:rsidP="007774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2" w:type="pct"/>
            <w:vAlign w:val="center"/>
          </w:tcPr>
          <w:p w:rsidR="00B9456E" w:rsidRPr="00D9717C" w:rsidRDefault="00B9456E" w:rsidP="00B9456E">
            <w:pPr>
              <w:jc w:val="center"/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 xml:space="preserve">Единовременная пропускная способность, человек на </w:t>
            </w:r>
          </w:p>
          <w:p w:rsidR="00423C25" w:rsidRPr="00D9717C" w:rsidRDefault="00B9456E" w:rsidP="00B9456E">
            <w:pPr>
              <w:jc w:val="center"/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>1 тыс. населения</w:t>
            </w:r>
          </w:p>
        </w:tc>
        <w:tc>
          <w:tcPr>
            <w:tcW w:w="611" w:type="pct"/>
            <w:vAlign w:val="center"/>
          </w:tcPr>
          <w:p w:rsidR="00B9456E" w:rsidRPr="00D9717C" w:rsidRDefault="00B9456E" w:rsidP="000D4A74">
            <w:pPr>
              <w:jc w:val="center"/>
              <w:rPr>
                <w:sz w:val="22"/>
                <w:szCs w:val="22"/>
              </w:rPr>
            </w:pPr>
            <w:r w:rsidRPr="00D9717C">
              <w:rPr>
                <w:sz w:val="22"/>
                <w:szCs w:val="22"/>
              </w:rPr>
              <w:t>122</w:t>
            </w:r>
          </w:p>
        </w:tc>
        <w:tc>
          <w:tcPr>
            <w:tcW w:w="893" w:type="pct"/>
            <w:vMerge/>
            <w:vAlign w:val="center"/>
          </w:tcPr>
          <w:p w:rsidR="00B9456E" w:rsidRPr="00D9717C" w:rsidRDefault="00B9456E" w:rsidP="000D4A74">
            <w:pPr>
              <w:ind w:left="136"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</w:tcPr>
          <w:p w:rsidR="00B9456E" w:rsidRPr="00D9717C" w:rsidRDefault="00B9456E" w:rsidP="000D4A74">
            <w:pPr>
              <w:ind w:left="136" w:firstLine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3C25" w:rsidRPr="00D9717C" w:rsidTr="00DD65C2">
        <w:trPr>
          <w:cantSplit/>
          <w:trHeight w:val="315"/>
          <w:jc w:val="center"/>
        </w:trPr>
        <w:tc>
          <w:tcPr>
            <w:tcW w:w="337" w:type="pct"/>
            <w:vAlign w:val="center"/>
          </w:tcPr>
          <w:p w:rsidR="00423C25" w:rsidRPr="00D9717C" w:rsidRDefault="00423C25" w:rsidP="00423C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92" w:type="pct"/>
            <w:vAlign w:val="center"/>
          </w:tcPr>
          <w:p w:rsidR="00423C25" w:rsidRPr="00D9717C" w:rsidRDefault="00423C25" w:rsidP="00423C25">
            <w:pPr>
              <w:rPr>
                <w:color w:val="000000"/>
                <w:sz w:val="22"/>
                <w:szCs w:val="22"/>
              </w:rPr>
            </w:pPr>
            <w:r w:rsidRPr="00423C25">
              <w:rPr>
                <w:color w:val="000000"/>
                <w:sz w:val="22"/>
                <w:szCs w:val="22"/>
              </w:rPr>
              <w:t>Площадки для занятий физической культурой и массовым спортом</w:t>
            </w:r>
          </w:p>
        </w:tc>
        <w:tc>
          <w:tcPr>
            <w:tcW w:w="1172" w:type="pct"/>
            <w:vAlign w:val="center"/>
          </w:tcPr>
          <w:p w:rsidR="00423C25" w:rsidRPr="00D9717C" w:rsidRDefault="00423C25" w:rsidP="00423C25">
            <w:pPr>
              <w:jc w:val="center"/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>уровень обеспеченности, кв. м.</w:t>
            </w:r>
            <w:r>
              <w:rPr>
                <w:color w:val="000000"/>
                <w:sz w:val="22"/>
                <w:szCs w:val="22"/>
              </w:rPr>
              <w:t xml:space="preserve"> на 1. чел.</w:t>
            </w:r>
          </w:p>
        </w:tc>
        <w:tc>
          <w:tcPr>
            <w:tcW w:w="611" w:type="pct"/>
            <w:vAlign w:val="center"/>
          </w:tcPr>
          <w:p w:rsidR="00423C25" w:rsidRPr="00D9717C" w:rsidRDefault="00423C25" w:rsidP="00423C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93" w:type="pct"/>
            <w:vAlign w:val="center"/>
          </w:tcPr>
          <w:p w:rsidR="00423C25" w:rsidRPr="00D9717C" w:rsidRDefault="00423C25" w:rsidP="00423C25">
            <w:pPr>
              <w:ind w:left="136" w:firstLine="1"/>
              <w:jc w:val="center"/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695" w:type="pct"/>
            <w:vAlign w:val="center"/>
          </w:tcPr>
          <w:p w:rsidR="00423C25" w:rsidRPr="00D9717C" w:rsidRDefault="00423C25" w:rsidP="00423C25">
            <w:pPr>
              <w:ind w:left="136" w:firstLine="1"/>
              <w:jc w:val="center"/>
              <w:rPr>
                <w:color w:val="000000"/>
                <w:sz w:val="22"/>
                <w:szCs w:val="22"/>
              </w:rPr>
            </w:pPr>
            <w:r w:rsidRPr="00D9717C">
              <w:rPr>
                <w:color w:val="000000"/>
                <w:sz w:val="22"/>
                <w:szCs w:val="22"/>
              </w:rPr>
              <w:t>1500</w:t>
            </w:r>
          </w:p>
        </w:tc>
      </w:tr>
    </w:tbl>
    <w:p w:rsidR="00425C0B" w:rsidRDefault="00425C0B" w:rsidP="00507A72">
      <w:pPr>
        <w:jc w:val="both"/>
      </w:pPr>
    </w:p>
    <w:p w:rsidR="00DD65C2" w:rsidRDefault="00DD65C2" w:rsidP="00507A72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451"/>
        <w:gridCol w:w="283"/>
      </w:tblGrid>
      <w:tr w:rsidR="007E3585" w:rsidTr="00C15DEB">
        <w:tc>
          <w:tcPr>
            <w:tcW w:w="513" w:type="dxa"/>
            <w:shd w:val="clear" w:color="auto" w:fill="auto"/>
          </w:tcPr>
          <w:p w:rsidR="007E3585" w:rsidRPr="00FC0695" w:rsidRDefault="007E3585" w:rsidP="00F522F7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:rsidR="007E3585" w:rsidRPr="00FC0695" w:rsidRDefault="007E3585" w:rsidP="00F522F7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7E3585" w:rsidTr="00C15DEB">
        <w:tc>
          <w:tcPr>
            <w:tcW w:w="9247" w:type="dxa"/>
            <w:gridSpan w:val="3"/>
            <w:shd w:val="clear" w:color="auto" w:fill="auto"/>
          </w:tcPr>
          <w:p w:rsidR="007E3585" w:rsidRDefault="007E3585" w:rsidP="00D73D4E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1.5</w:t>
            </w:r>
            <w:r>
              <w:rPr>
                <w:rFonts w:eastAsia="TimesNewRomanPSMT"/>
                <w:b/>
              </w:rPr>
              <w:t xml:space="preserve"> </w:t>
            </w:r>
            <w:r w:rsidRPr="000B6AED">
              <w:rPr>
                <w:b/>
              </w:rPr>
              <w:t>Расчётные показатели минимально допустимого уровня обеспеченности объектами ме</w:t>
            </w:r>
            <w:r>
              <w:rPr>
                <w:b/>
              </w:rPr>
              <w:t xml:space="preserve">стного значения </w:t>
            </w:r>
            <w:r w:rsidR="009F3A3F" w:rsidRPr="009F3A3F">
              <w:rPr>
                <w:b/>
              </w:rPr>
              <w:t xml:space="preserve">муниципального образования </w:t>
            </w:r>
            <w:r>
              <w:rPr>
                <w:b/>
              </w:rPr>
              <w:t>в области образования</w:t>
            </w:r>
            <w:r w:rsidRPr="000B6AED">
              <w:rPr>
                <w:b/>
              </w:rPr>
              <w:t xml:space="preserve"> и показатели максимально допустимого уровня территориальной доступности таких объектов для населения </w:t>
            </w:r>
            <w:r w:rsidR="00D645B2">
              <w:rPr>
                <w:b/>
              </w:rPr>
              <w:t>Волчанского городского округа</w:t>
            </w:r>
            <w:r w:rsidR="00DC6C79">
              <w:rPr>
                <w:b/>
              </w:rPr>
              <w:t xml:space="preserve"> </w:t>
            </w:r>
            <w:r w:rsidR="000B2375">
              <w:rPr>
                <w:b/>
              </w:rPr>
              <w:t>Свердловской</w:t>
            </w:r>
            <w:r w:rsidR="00752690">
              <w:rPr>
                <w:b/>
              </w:rPr>
              <w:t xml:space="preserve"> области</w:t>
            </w:r>
          </w:p>
        </w:tc>
      </w:tr>
      <w:tr w:rsidR="007E3585" w:rsidRPr="00FC0695" w:rsidTr="00C15DEB">
        <w:trPr>
          <w:trHeight w:val="80"/>
        </w:trPr>
        <w:tc>
          <w:tcPr>
            <w:tcW w:w="513" w:type="dxa"/>
            <w:shd w:val="clear" w:color="auto" w:fill="auto"/>
          </w:tcPr>
          <w:p w:rsidR="007E3585" w:rsidRPr="00FC0695" w:rsidRDefault="007E3585" w:rsidP="00F522F7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51" w:type="dxa"/>
            <w:shd w:val="clear" w:color="auto" w:fill="auto"/>
          </w:tcPr>
          <w:p w:rsidR="007E3585" w:rsidRPr="00FC0695" w:rsidRDefault="007E3585" w:rsidP="00F522F7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E3585" w:rsidRPr="009238B5" w:rsidRDefault="007E3585" w:rsidP="00F522F7">
            <w:pPr>
              <w:autoSpaceDE w:val="0"/>
              <w:rPr>
                <w:b/>
                <w:sz w:val="22"/>
              </w:rPr>
            </w:pPr>
          </w:p>
        </w:tc>
      </w:tr>
    </w:tbl>
    <w:p w:rsidR="00C15DEB" w:rsidRPr="00147C88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  <w:r w:rsidRPr="00147C88">
        <w:rPr>
          <w:rFonts w:eastAsia="TimesNewRomanPSMT"/>
          <w:szCs w:val="22"/>
        </w:rPr>
        <w:lastRenderedPageBreak/>
        <w:t xml:space="preserve">Расчетные показатели для объектов местного значения в области образования установлены в соответствии с полномочиями городского </w:t>
      </w:r>
      <w:r w:rsidR="009F3A3F">
        <w:rPr>
          <w:rFonts w:eastAsia="TimesNewRomanPSMT"/>
          <w:szCs w:val="22"/>
        </w:rPr>
        <w:t>округа</w:t>
      </w:r>
      <w:r w:rsidRPr="00147C88">
        <w:rPr>
          <w:rFonts w:eastAsia="TimesNewRomanPSMT"/>
          <w:szCs w:val="22"/>
        </w:rPr>
        <w:t xml:space="preserve"> в указанной сфере,</w:t>
      </w:r>
      <w:r w:rsidRPr="00147C88">
        <w:rPr>
          <w:szCs w:val="22"/>
        </w:rPr>
        <w:t xml:space="preserve"> </w:t>
      </w:r>
      <w:r w:rsidRPr="00147C88">
        <w:rPr>
          <w:rFonts w:eastAsia="TimesNewRomanPSMT"/>
          <w:szCs w:val="22"/>
        </w:rPr>
        <w:t xml:space="preserve">определены в соответствии с условиями текущей обеспеченности населения городского </w:t>
      </w:r>
      <w:r w:rsidR="00D10C69">
        <w:rPr>
          <w:rFonts w:eastAsia="TimesNewRomanPSMT"/>
          <w:szCs w:val="22"/>
        </w:rPr>
        <w:t>округа</w:t>
      </w:r>
      <w:r w:rsidRPr="00147C88">
        <w:rPr>
          <w:rFonts w:eastAsia="TimesNewRomanPSMT"/>
          <w:szCs w:val="22"/>
        </w:rPr>
        <w:t>,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утвержденных Заместителем Министра образования и науки Российской Федерации Климовым А.А. от 04.05.2016 № АК-15/02вн.</w:t>
      </w:r>
    </w:p>
    <w:p w:rsidR="00C15DEB" w:rsidRPr="00147C88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  <w:r w:rsidRPr="00147C88">
        <w:rPr>
          <w:rFonts w:eastAsia="TimesNewRomanPSMT"/>
          <w:szCs w:val="22"/>
        </w:rPr>
        <w:t>Расчетные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объектов, представлены в таблице 1.</w:t>
      </w:r>
      <w:r w:rsidR="00F10513">
        <w:rPr>
          <w:rFonts w:eastAsia="TimesNewRomanPSMT"/>
          <w:szCs w:val="22"/>
        </w:rPr>
        <w:t>5</w:t>
      </w:r>
      <w:r w:rsidRPr="00147C88">
        <w:rPr>
          <w:rFonts w:eastAsia="TimesNewRomanPSMT"/>
          <w:szCs w:val="22"/>
        </w:rPr>
        <w:t>.1.</w:t>
      </w:r>
    </w:p>
    <w:p w:rsidR="00C15DEB" w:rsidRPr="00C15DEB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</w:p>
    <w:p w:rsidR="00C15DEB" w:rsidRPr="00C15DEB" w:rsidRDefault="00C15DEB" w:rsidP="00C15DEB">
      <w:pPr>
        <w:autoSpaceDE w:val="0"/>
        <w:spacing w:line="276" w:lineRule="auto"/>
        <w:ind w:firstLine="851"/>
        <w:jc w:val="right"/>
        <w:rPr>
          <w:rFonts w:eastAsia="TimesNewRomanPSMT"/>
          <w:sz w:val="22"/>
          <w:szCs w:val="22"/>
        </w:rPr>
      </w:pPr>
      <w:r w:rsidRPr="00C15DEB">
        <w:rPr>
          <w:rFonts w:eastAsia="TimesNewRomanPSMT"/>
          <w:sz w:val="22"/>
          <w:szCs w:val="22"/>
        </w:rPr>
        <w:t>Таблица 1.</w:t>
      </w:r>
      <w:r w:rsidR="00F10513">
        <w:rPr>
          <w:rFonts w:eastAsia="TimesNewRomanPSMT"/>
          <w:sz w:val="22"/>
          <w:szCs w:val="22"/>
        </w:rPr>
        <w:t>5</w:t>
      </w:r>
      <w:r w:rsidRPr="00C15DEB">
        <w:rPr>
          <w:rFonts w:eastAsia="TimesNewRomanPSMT"/>
          <w:sz w:val="22"/>
          <w:szCs w:val="22"/>
        </w:rPr>
        <w:t>.1.</w:t>
      </w:r>
    </w:p>
    <w:tbl>
      <w:tblPr>
        <w:tblW w:w="947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83"/>
        <w:gridCol w:w="2580"/>
        <w:gridCol w:w="1991"/>
        <w:gridCol w:w="1330"/>
        <w:gridCol w:w="1746"/>
        <w:gridCol w:w="1349"/>
      </w:tblGrid>
      <w:tr w:rsidR="00C15DEB" w:rsidRPr="00C15DEB" w:rsidTr="00E67278">
        <w:trPr>
          <w:trHeight w:val="778"/>
        </w:trPr>
        <w:tc>
          <w:tcPr>
            <w:tcW w:w="483" w:type="dxa"/>
            <w:vMerge w:val="restart"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80" w:type="dxa"/>
            <w:vMerge w:val="restart"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Наименование объекта</w:t>
            </w:r>
          </w:p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095" w:type="dxa"/>
            <w:gridSpan w:val="2"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C15DEB" w:rsidRPr="00C15DEB" w:rsidTr="00E67278">
        <w:trPr>
          <w:trHeight w:val="505"/>
        </w:trPr>
        <w:tc>
          <w:tcPr>
            <w:tcW w:w="483" w:type="dxa"/>
            <w:vMerge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 xml:space="preserve">Единица </w:t>
            </w:r>
          </w:p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Величина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Величина</w:t>
            </w:r>
          </w:p>
        </w:tc>
      </w:tr>
      <w:tr w:rsidR="00C15DEB" w:rsidRPr="00C15DEB" w:rsidTr="00E67278">
        <w:trPr>
          <w:trHeight w:val="650"/>
        </w:trPr>
        <w:tc>
          <w:tcPr>
            <w:tcW w:w="483" w:type="dxa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80" w:type="dxa"/>
            <w:vAlign w:val="center"/>
          </w:tcPr>
          <w:p w:rsidR="00C15DEB" w:rsidRPr="00C15DEB" w:rsidRDefault="00C15DEB" w:rsidP="00F522F7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 w:rsidRPr="00C15DEB">
              <w:rPr>
                <w:spacing w:val="-6"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1991" w:type="dxa"/>
            <w:vAlign w:val="center"/>
          </w:tcPr>
          <w:p w:rsidR="00C15DEB" w:rsidRPr="00C15DEB" w:rsidRDefault="00C15DEB" w:rsidP="00DD5A69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 xml:space="preserve">уровень обеспеченности, </w:t>
            </w:r>
            <w:r w:rsidR="00DD5A69">
              <w:rPr>
                <w:sz w:val="22"/>
                <w:szCs w:val="22"/>
              </w:rPr>
              <w:t>к</w:t>
            </w:r>
            <w:r w:rsidR="00DD5A69" w:rsidRPr="00DD5A69">
              <w:rPr>
                <w:sz w:val="22"/>
                <w:szCs w:val="22"/>
              </w:rPr>
              <w:t>ол-во мест для детей в возрасте 0-6 года на 1000 чел.</w:t>
            </w:r>
          </w:p>
        </w:tc>
        <w:tc>
          <w:tcPr>
            <w:tcW w:w="1330" w:type="dxa"/>
            <w:vAlign w:val="center"/>
          </w:tcPr>
          <w:p w:rsidR="00C15DEB" w:rsidRPr="00C15DEB" w:rsidRDefault="00DD5A69" w:rsidP="00F52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746" w:type="dxa"/>
            <w:vAlign w:val="center"/>
          </w:tcPr>
          <w:p w:rsidR="00C15DEB" w:rsidRPr="00C15DEB" w:rsidRDefault="00E85DF3" w:rsidP="00F522F7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85DF3">
              <w:rPr>
                <w:sz w:val="22"/>
                <w:szCs w:val="22"/>
              </w:rPr>
              <w:t>ешеходная доступность, м</w:t>
            </w:r>
          </w:p>
        </w:tc>
        <w:tc>
          <w:tcPr>
            <w:tcW w:w="1349" w:type="dxa"/>
            <w:vAlign w:val="center"/>
          </w:tcPr>
          <w:p w:rsidR="00F10513" w:rsidRPr="00F10513" w:rsidRDefault="00F10513" w:rsidP="00F10513">
            <w:pPr>
              <w:jc w:val="center"/>
              <w:rPr>
                <w:sz w:val="22"/>
                <w:szCs w:val="22"/>
              </w:rPr>
            </w:pPr>
            <w:r w:rsidRPr="00F10513">
              <w:rPr>
                <w:sz w:val="22"/>
                <w:szCs w:val="22"/>
              </w:rPr>
              <w:t xml:space="preserve">в зонах </w:t>
            </w:r>
            <w:r>
              <w:rPr>
                <w:sz w:val="22"/>
                <w:szCs w:val="22"/>
              </w:rPr>
              <w:t>индивидуальной застройки – 500</w:t>
            </w:r>
            <w:r w:rsidRPr="00F10513">
              <w:rPr>
                <w:sz w:val="22"/>
                <w:szCs w:val="22"/>
              </w:rPr>
              <w:t>,</w:t>
            </w:r>
          </w:p>
          <w:p w:rsidR="00C15DEB" w:rsidRPr="00C15DEB" w:rsidRDefault="00F10513" w:rsidP="00F10513">
            <w:pPr>
              <w:jc w:val="center"/>
              <w:rPr>
                <w:sz w:val="22"/>
                <w:szCs w:val="22"/>
              </w:rPr>
            </w:pPr>
            <w:r w:rsidRPr="00F10513">
              <w:rPr>
                <w:sz w:val="22"/>
                <w:szCs w:val="22"/>
              </w:rPr>
              <w:t>в зонах м</w:t>
            </w:r>
            <w:r>
              <w:rPr>
                <w:sz w:val="22"/>
                <w:szCs w:val="22"/>
              </w:rPr>
              <w:t xml:space="preserve">ногоквартирной застройки – 300 </w:t>
            </w:r>
          </w:p>
        </w:tc>
      </w:tr>
      <w:tr w:rsidR="00904F66" w:rsidRPr="00C15DEB" w:rsidTr="00904F66">
        <w:trPr>
          <w:trHeight w:val="1245"/>
        </w:trPr>
        <w:tc>
          <w:tcPr>
            <w:tcW w:w="483" w:type="dxa"/>
            <w:vMerge w:val="restart"/>
            <w:vAlign w:val="center"/>
          </w:tcPr>
          <w:p w:rsidR="00904F66" w:rsidRPr="00C15DEB" w:rsidRDefault="00904F66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80" w:type="dxa"/>
            <w:vMerge w:val="restart"/>
            <w:vAlign w:val="center"/>
          </w:tcPr>
          <w:p w:rsidR="00904F66" w:rsidRPr="00C15DEB" w:rsidRDefault="00904F66" w:rsidP="00F522F7">
            <w:pPr>
              <w:tabs>
                <w:tab w:val="left" w:pos="6780"/>
              </w:tabs>
              <w:contextualSpacing/>
              <w:rPr>
                <w:b/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904F66" w:rsidRPr="00904F66" w:rsidRDefault="00904F66" w:rsidP="00DD5A69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 xml:space="preserve">уровень обеспеченности, </w:t>
            </w:r>
            <w:r w:rsidR="00DD5A69">
              <w:rPr>
                <w:sz w:val="22"/>
                <w:szCs w:val="22"/>
              </w:rPr>
              <w:t>к</w:t>
            </w:r>
            <w:r w:rsidR="00DD5A69" w:rsidRPr="00DD5A69">
              <w:rPr>
                <w:sz w:val="22"/>
                <w:szCs w:val="22"/>
              </w:rPr>
              <w:t>ол-во мест для детей в возрасте 7-18 года на 1000 чел.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904F66" w:rsidRPr="00C15DEB" w:rsidRDefault="00904F66" w:rsidP="00DD5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5A69">
              <w:rPr>
                <w:sz w:val="22"/>
                <w:szCs w:val="22"/>
              </w:rPr>
              <w:t>12</w:t>
            </w:r>
          </w:p>
        </w:tc>
        <w:tc>
          <w:tcPr>
            <w:tcW w:w="1746" w:type="dxa"/>
            <w:vMerge w:val="restart"/>
            <w:vAlign w:val="center"/>
          </w:tcPr>
          <w:p w:rsidR="00904F66" w:rsidRPr="00C15DEB" w:rsidRDefault="00E85DF3" w:rsidP="00F522F7">
            <w:pPr>
              <w:tabs>
                <w:tab w:val="left" w:pos="678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E85DF3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1349" w:type="dxa"/>
            <w:vMerge w:val="restart"/>
            <w:vAlign w:val="center"/>
          </w:tcPr>
          <w:p w:rsidR="00DD5A69" w:rsidRPr="00F10513" w:rsidRDefault="00DD5A69" w:rsidP="00DD5A69">
            <w:pPr>
              <w:jc w:val="center"/>
              <w:rPr>
                <w:sz w:val="22"/>
                <w:szCs w:val="22"/>
              </w:rPr>
            </w:pPr>
            <w:r w:rsidRPr="00F10513">
              <w:rPr>
                <w:sz w:val="22"/>
                <w:szCs w:val="22"/>
              </w:rPr>
              <w:t xml:space="preserve">в зонах </w:t>
            </w:r>
            <w:r>
              <w:rPr>
                <w:sz w:val="22"/>
                <w:szCs w:val="22"/>
              </w:rPr>
              <w:t>индивидуальной застройки – 750</w:t>
            </w:r>
            <w:r w:rsidRPr="00F10513">
              <w:rPr>
                <w:sz w:val="22"/>
                <w:szCs w:val="22"/>
              </w:rPr>
              <w:t>,</w:t>
            </w:r>
          </w:p>
          <w:p w:rsidR="00904F66" w:rsidRPr="00C15DEB" w:rsidRDefault="00DD5A69" w:rsidP="00DD5A69">
            <w:pPr>
              <w:jc w:val="center"/>
              <w:rPr>
                <w:sz w:val="22"/>
                <w:szCs w:val="22"/>
              </w:rPr>
            </w:pPr>
            <w:r w:rsidRPr="00F10513">
              <w:rPr>
                <w:sz w:val="22"/>
                <w:szCs w:val="22"/>
              </w:rPr>
              <w:t>в зонах м</w:t>
            </w:r>
            <w:r>
              <w:rPr>
                <w:sz w:val="22"/>
                <w:szCs w:val="22"/>
              </w:rPr>
              <w:t>ногоквартирной застройки – 500</w:t>
            </w:r>
          </w:p>
        </w:tc>
      </w:tr>
      <w:tr w:rsidR="00904F66" w:rsidRPr="00C15DEB" w:rsidTr="00904F66">
        <w:trPr>
          <w:trHeight w:val="258"/>
        </w:trPr>
        <w:tc>
          <w:tcPr>
            <w:tcW w:w="483" w:type="dxa"/>
            <w:vMerge/>
            <w:vAlign w:val="center"/>
          </w:tcPr>
          <w:p w:rsidR="00904F66" w:rsidRPr="00C15DEB" w:rsidRDefault="00904F66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0" w:type="dxa"/>
            <w:vMerge/>
            <w:vAlign w:val="center"/>
          </w:tcPr>
          <w:p w:rsidR="00904F66" w:rsidRPr="00C15DEB" w:rsidRDefault="00904F66" w:rsidP="00F522F7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:rsidR="00904F66" w:rsidRPr="00C15DEB" w:rsidRDefault="00904F66" w:rsidP="00904F66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904F66">
              <w:rPr>
                <w:sz w:val="22"/>
                <w:szCs w:val="22"/>
              </w:rPr>
              <w:t xml:space="preserve">уровень обеспеченности, мест на 100 детей в возрасте от </w:t>
            </w:r>
            <w:r>
              <w:rPr>
                <w:sz w:val="22"/>
                <w:szCs w:val="22"/>
              </w:rPr>
              <w:t>16</w:t>
            </w:r>
            <w:r w:rsidRPr="00904F66">
              <w:rPr>
                <w:sz w:val="22"/>
                <w:szCs w:val="22"/>
              </w:rPr>
              <w:t xml:space="preserve"> до 1</w:t>
            </w:r>
            <w:r>
              <w:rPr>
                <w:sz w:val="22"/>
                <w:szCs w:val="22"/>
              </w:rPr>
              <w:t>8</w:t>
            </w:r>
            <w:r w:rsidRPr="00904F66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904F66" w:rsidRPr="00C15DEB" w:rsidRDefault="00904F66" w:rsidP="00F52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746" w:type="dxa"/>
            <w:vMerge/>
            <w:vAlign w:val="center"/>
          </w:tcPr>
          <w:p w:rsidR="00904F66" w:rsidRPr="00C15DEB" w:rsidRDefault="00904F66" w:rsidP="00F522F7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vAlign w:val="center"/>
          </w:tcPr>
          <w:p w:rsidR="00904F66" w:rsidRPr="00C15DEB" w:rsidRDefault="00904F66" w:rsidP="00F522F7">
            <w:pPr>
              <w:jc w:val="center"/>
              <w:rPr>
                <w:sz w:val="22"/>
                <w:szCs w:val="22"/>
              </w:rPr>
            </w:pPr>
          </w:p>
        </w:tc>
      </w:tr>
      <w:tr w:rsidR="00C15DEB" w:rsidRPr="00C15DEB" w:rsidTr="00E67278">
        <w:trPr>
          <w:trHeight w:val="2399"/>
        </w:trPr>
        <w:tc>
          <w:tcPr>
            <w:tcW w:w="483" w:type="dxa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80" w:type="dxa"/>
            <w:vAlign w:val="center"/>
          </w:tcPr>
          <w:p w:rsidR="00C15DEB" w:rsidRPr="00C15DEB" w:rsidRDefault="00C15DEB" w:rsidP="00F522F7">
            <w:pPr>
              <w:tabs>
                <w:tab w:val="left" w:pos="6780"/>
              </w:tabs>
              <w:contextualSpacing/>
              <w:rPr>
                <w:b/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1991" w:type="dxa"/>
            <w:vAlign w:val="center"/>
          </w:tcPr>
          <w:p w:rsidR="00C15DEB" w:rsidRPr="00C15DEB" w:rsidRDefault="00C15DEB" w:rsidP="0027742D">
            <w:pPr>
              <w:tabs>
                <w:tab w:val="left" w:pos="678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 xml:space="preserve">уровень обеспеченности, </w:t>
            </w:r>
            <w:r w:rsidR="0027742D">
              <w:rPr>
                <w:sz w:val="22"/>
                <w:szCs w:val="22"/>
              </w:rPr>
              <w:t>к</w:t>
            </w:r>
            <w:r w:rsidR="0027742D" w:rsidRPr="0027742D">
              <w:rPr>
                <w:sz w:val="22"/>
                <w:szCs w:val="22"/>
              </w:rPr>
              <w:t>ол-во мест для детей в возрасте 5-18 лет на 1000 чел.</w:t>
            </w:r>
          </w:p>
        </w:tc>
        <w:tc>
          <w:tcPr>
            <w:tcW w:w="1330" w:type="dxa"/>
            <w:vAlign w:val="center"/>
          </w:tcPr>
          <w:p w:rsidR="00C15DEB" w:rsidRPr="00C15DEB" w:rsidRDefault="0027742D" w:rsidP="00F52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746" w:type="dxa"/>
            <w:vAlign w:val="center"/>
          </w:tcPr>
          <w:p w:rsidR="00C15DEB" w:rsidRPr="00C15DEB" w:rsidRDefault="0027742D" w:rsidP="00F522F7">
            <w:pPr>
              <w:tabs>
                <w:tab w:val="left" w:pos="678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E85DF3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1349" w:type="dxa"/>
            <w:vAlign w:val="center"/>
          </w:tcPr>
          <w:p w:rsidR="00C15DEB" w:rsidRPr="00C15DEB" w:rsidRDefault="0027742D" w:rsidP="00F52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</w:tbl>
    <w:p w:rsidR="00C15DEB" w:rsidRPr="00147C88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147C88">
        <w:rPr>
          <w:rFonts w:eastAsia="TimesNewRomanPSMT"/>
          <w:sz w:val="22"/>
          <w:szCs w:val="22"/>
        </w:rPr>
        <w:t>Примечания:</w:t>
      </w:r>
    </w:p>
    <w:p w:rsidR="00C15DEB" w:rsidRPr="00147C88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147C88">
        <w:rPr>
          <w:rFonts w:eastAsia="TimesNewRomanPSMT"/>
          <w:sz w:val="22"/>
          <w:szCs w:val="22"/>
        </w:rPr>
        <w:t>1. Организации, реализующие программы дополнительного образования детей могут быть размещены в составе общеобразовательных организаций и при них.</w:t>
      </w:r>
    </w:p>
    <w:p w:rsidR="00C15DEB" w:rsidRPr="00147C88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147C88">
        <w:rPr>
          <w:rFonts w:eastAsia="TimesNewRomanPSMT"/>
          <w:sz w:val="22"/>
          <w:szCs w:val="22"/>
        </w:rPr>
        <w:lastRenderedPageBreak/>
        <w:t>2.</w:t>
      </w:r>
      <w:r w:rsidRPr="00147C88">
        <w:rPr>
          <w:sz w:val="22"/>
          <w:szCs w:val="22"/>
        </w:rPr>
        <w:t xml:space="preserve"> </w:t>
      </w:r>
      <w:r w:rsidRPr="00147C88">
        <w:rPr>
          <w:rFonts w:eastAsia="TimesNewRomanPSMT"/>
          <w:sz w:val="22"/>
          <w:szCs w:val="22"/>
        </w:rPr>
        <w:t xml:space="preserve">Для индивидуальной жилой застройки рекомендуется предусматривать помещения для организации досуга, занятий с детьми, физкультурно-оздоровительных занятий и дополнительных образовательных программ в зданиях общеобразовательных школ. </w:t>
      </w:r>
    </w:p>
    <w:p w:rsidR="00C15DEB" w:rsidRPr="00147C88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147C88">
        <w:rPr>
          <w:rFonts w:eastAsia="TimesNewRomanPSMT"/>
          <w:sz w:val="22"/>
          <w:szCs w:val="22"/>
        </w:rPr>
        <w:t>Максимально допустимый уровень территориальной доступности организаций, реализующих программы дополнительного образования, специализированных и оздоровительных дошкольных образовательных организаций и общеобразовательных организаций (языковых, математических, спортивных и т.п.) составляет 30 минут (1500 м).</w:t>
      </w:r>
    </w:p>
    <w:p w:rsidR="007E3585" w:rsidRDefault="007E3585" w:rsidP="00507A72">
      <w:pPr>
        <w:jc w:val="both"/>
      </w:pPr>
    </w:p>
    <w:p w:rsidR="007E3585" w:rsidRDefault="007E3585" w:rsidP="00507A72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451"/>
        <w:gridCol w:w="283"/>
      </w:tblGrid>
      <w:tr w:rsidR="000D14F9" w:rsidTr="00DB457D">
        <w:tc>
          <w:tcPr>
            <w:tcW w:w="513" w:type="dxa"/>
            <w:shd w:val="clear" w:color="auto" w:fill="auto"/>
          </w:tcPr>
          <w:p w:rsidR="000D14F9" w:rsidRPr="00FC0695" w:rsidRDefault="000D14F9" w:rsidP="00F522F7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:rsidR="000D14F9" w:rsidRPr="00FC0695" w:rsidRDefault="000D14F9" w:rsidP="00F522F7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0D14F9" w:rsidTr="00DB457D">
        <w:tc>
          <w:tcPr>
            <w:tcW w:w="9247" w:type="dxa"/>
            <w:gridSpan w:val="3"/>
            <w:shd w:val="clear" w:color="auto" w:fill="auto"/>
          </w:tcPr>
          <w:p w:rsidR="000D14F9" w:rsidRDefault="000D14F9" w:rsidP="00D73D4E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1.6</w:t>
            </w:r>
            <w:r>
              <w:rPr>
                <w:rFonts w:eastAsia="TimesNewRomanPSMT"/>
                <w:b/>
              </w:rPr>
              <w:t xml:space="preserve"> </w:t>
            </w:r>
            <w:r w:rsidRPr="000B6AED">
              <w:rPr>
                <w:b/>
              </w:rPr>
              <w:t>Расчётные показатели минимально допустимого уровня обеспеченности объектами ме</w:t>
            </w:r>
            <w:r w:rsidR="00DB457D">
              <w:rPr>
                <w:b/>
              </w:rPr>
              <w:t>стного значения в области</w:t>
            </w:r>
            <w:r w:rsidRPr="000D14F9">
              <w:rPr>
                <w:b/>
              </w:rPr>
              <w:t xml:space="preserve"> жилищного строительства </w:t>
            </w:r>
            <w:r w:rsidRPr="000B6AED">
              <w:rPr>
                <w:b/>
              </w:rPr>
              <w:t xml:space="preserve">и показатели максимально допустимого уровня территориальной доступности таких объектов для населения </w:t>
            </w:r>
            <w:r w:rsidR="00D645B2">
              <w:rPr>
                <w:b/>
              </w:rPr>
              <w:t>Волчанского городского округа</w:t>
            </w:r>
            <w:r w:rsidR="00DC6C79">
              <w:rPr>
                <w:b/>
              </w:rPr>
              <w:t xml:space="preserve"> </w:t>
            </w:r>
            <w:r w:rsidR="000B2375">
              <w:rPr>
                <w:b/>
              </w:rPr>
              <w:t>Свердловской</w:t>
            </w:r>
            <w:r w:rsidR="00752690">
              <w:rPr>
                <w:b/>
              </w:rPr>
              <w:t xml:space="preserve"> области</w:t>
            </w:r>
          </w:p>
        </w:tc>
      </w:tr>
      <w:tr w:rsidR="000D14F9" w:rsidRPr="00FC0695" w:rsidTr="00DB457D">
        <w:trPr>
          <w:trHeight w:val="80"/>
        </w:trPr>
        <w:tc>
          <w:tcPr>
            <w:tcW w:w="513" w:type="dxa"/>
            <w:shd w:val="clear" w:color="auto" w:fill="auto"/>
          </w:tcPr>
          <w:p w:rsidR="000D14F9" w:rsidRPr="00FC0695" w:rsidRDefault="000D14F9" w:rsidP="00F522F7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51" w:type="dxa"/>
            <w:shd w:val="clear" w:color="auto" w:fill="auto"/>
          </w:tcPr>
          <w:p w:rsidR="000D14F9" w:rsidRPr="00FC0695" w:rsidRDefault="000D14F9" w:rsidP="00F522F7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D14F9" w:rsidRPr="009238B5" w:rsidRDefault="000D14F9" w:rsidP="00F522F7">
            <w:pPr>
              <w:autoSpaceDE w:val="0"/>
              <w:rPr>
                <w:b/>
                <w:sz w:val="22"/>
              </w:rPr>
            </w:pPr>
          </w:p>
        </w:tc>
      </w:tr>
    </w:tbl>
    <w:p w:rsidR="00DB457D" w:rsidRPr="00DB457D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  <w:b/>
          <w:sz w:val="20"/>
        </w:rPr>
      </w:pPr>
    </w:p>
    <w:p w:rsidR="00DB457D" w:rsidRPr="00147C88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147C88">
        <w:rPr>
          <w:rFonts w:eastAsia="TimesNewRomanPSMT"/>
        </w:rPr>
        <w:t xml:space="preserve">Расчетные показатели для объектов местного значения в области жилищного строительства установлены в соответствии с полномочиями городского </w:t>
      </w:r>
      <w:r w:rsidR="00D10C69" w:rsidRPr="00D10C69">
        <w:rPr>
          <w:rFonts w:eastAsia="TimesNewRomanPSMT"/>
        </w:rPr>
        <w:t>округа</w:t>
      </w:r>
      <w:r w:rsidRPr="00147C88">
        <w:rPr>
          <w:rFonts w:eastAsia="TimesNewRomanPSMT"/>
        </w:rPr>
        <w:t xml:space="preserve"> в указанной сфере. Расчетные показатели минимально допустимого уровня обеспеченности объектами местного значения представлены в таблицах 1.6.1 – 1.6.2.</w:t>
      </w:r>
    </w:p>
    <w:p w:rsidR="00DB457D" w:rsidRPr="00147C88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147C88">
        <w:rPr>
          <w:rFonts w:eastAsia="TimesNewRomanPSMT"/>
        </w:rPr>
        <w:t>Потребность в территориях для развития жилищного строительства имеет прямую зависимость от целевых показателей жилищной обеспеченности.</w:t>
      </w:r>
    </w:p>
    <w:p w:rsidR="00DB457D" w:rsidRPr="00CD276A" w:rsidRDefault="00DB457D" w:rsidP="0030615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CD276A">
        <w:rPr>
          <w:rFonts w:eastAsia="TimesNewRomanPSMT"/>
        </w:rPr>
        <w:t>Уровень обе</w:t>
      </w:r>
      <w:r w:rsidR="00AF5AA7" w:rsidRPr="00CD276A">
        <w:rPr>
          <w:rFonts w:eastAsia="TimesNewRomanPSMT"/>
        </w:rPr>
        <w:t>спеченности жильем в среднем на одного человека</w:t>
      </w:r>
      <w:r w:rsidRPr="00CD276A">
        <w:rPr>
          <w:rFonts w:eastAsia="TimesNewRomanPSMT"/>
        </w:rPr>
        <w:t>, по данным</w:t>
      </w:r>
      <w:r w:rsidR="00306153">
        <w:rPr>
          <w:rFonts w:eastAsia="TimesNewRomanPSMT"/>
        </w:rPr>
        <w:t xml:space="preserve"> </w:t>
      </w:r>
      <w:r w:rsidR="009D109A" w:rsidRPr="009D109A">
        <w:rPr>
          <w:rFonts w:eastAsia="TimesNewRomanPSMT"/>
        </w:rPr>
        <w:t>Программ</w:t>
      </w:r>
      <w:r w:rsidR="009D109A">
        <w:rPr>
          <w:rFonts w:eastAsia="TimesNewRomanPSMT"/>
        </w:rPr>
        <w:t>ы</w:t>
      </w:r>
      <w:r w:rsidR="009D109A" w:rsidRPr="009D109A">
        <w:rPr>
          <w:rFonts w:eastAsia="TimesNewRomanPSMT"/>
        </w:rPr>
        <w:t xml:space="preserve"> комплексного развития систем коммунальной инфраструктуры </w:t>
      </w:r>
      <w:r w:rsidR="00D645B2">
        <w:rPr>
          <w:rFonts w:eastAsia="TimesNewRomanPSMT"/>
        </w:rPr>
        <w:t>Волчанского городского округа</w:t>
      </w:r>
      <w:r w:rsidR="009D109A" w:rsidRPr="009D109A">
        <w:rPr>
          <w:rFonts w:eastAsia="TimesNewRomanPSMT"/>
        </w:rPr>
        <w:t xml:space="preserve"> до 20</w:t>
      </w:r>
      <w:r w:rsidR="003321EA">
        <w:rPr>
          <w:rFonts w:eastAsia="TimesNewRomanPSMT"/>
        </w:rPr>
        <w:t>36</w:t>
      </w:r>
      <w:r w:rsidR="009D109A" w:rsidRPr="009D109A">
        <w:rPr>
          <w:rFonts w:eastAsia="TimesNewRomanPSMT"/>
        </w:rPr>
        <w:t>г.</w:t>
      </w:r>
      <w:r w:rsidR="00CD276A" w:rsidRPr="00CD276A">
        <w:rPr>
          <w:rFonts w:eastAsia="TimesNewRomanPSMT"/>
        </w:rPr>
        <w:t>:</w:t>
      </w:r>
    </w:p>
    <w:p w:rsidR="00DB457D" w:rsidRPr="00CD276A" w:rsidRDefault="00DB457D" w:rsidP="00DB457D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CD276A">
        <w:rPr>
          <w:rFonts w:eastAsia="TimesNewRomanPSMT"/>
        </w:rPr>
        <w:t>Таблица 1.</w:t>
      </w:r>
      <w:r w:rsidR="00CF762A" w:rsidRPr="00CD276A">
        <w:rPr>
          <w:rFonts w:eastAsia="TimesNewRomanPSMT"/>
        </w:rPr>
        <w:t>6</w:t>
      </w:r>
      <w:r w:rsidRPr="00CD276A">
        <w:rPr>
          <w:rFonts w:eastAsia="TimesNewRomanPSMT"/>
        </w:rPr>
        <w:t>.1.</w:t>
      </w:r>
      <w:r w:rsidRPr="00CD276A">
        <w:t xml:space="preserve"> </w:t>
      </w:r>
      <w:r w:rsidRPr="00CD276A">
        <w:rPr>
          <w:rFonts w:eastAsia="TimesNewRomanPSMT"/>
        </w:rPr>
        <w:t>Показатели уровня жилищной обеспеченности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3577"/>
        <w:gridCol w:w="3983"/>
      </w:tblGrid>
      <w:tr w:rsidR="00DB457D" w:rsidRPr="00CD276A" w:rsidTr="00FF0E16">
        <w:trPr>
          <w:trHeight w:val="20"/>
          <w:jc w:val="center"/>
        </w:trPr>
        <w:tc>
          <w:tcPr>
            <w:tcW w:w="955" w:type="pct"/>
            <w:shd w:val="clear" w:color="auto" w:fill="auto"/>
            <w:vAlign w:val="center"/>
          </w:tcPr>
          <w:p w:rsidR="00DB457D" w:rsidRPr="00CD276A" w:rsidRDefault="00DB457D" w:rsidP="00DB457D">
            <w:pPr>
              <w:widowControl w:val="0"/>
              <w:jc w:val="center"/>
              <w:rPr>
                <w:b/>
                <w:sz w:val="22"/>
              </w:rPr>
            </w:pPr>
            <w:r w:rsidRPr="00CD276A">
              <w:rPr>
                <w:b/>
                <w:sz w:val="22"/>
              </w:rPr>
              <w:t>Наименование вида объекта</w:t>
            </w:r>
          </w:p>
        </w:tc>
        <w:tc>
          <w:tcPr>
            <w:tcW w:w="1914" w:type="pct"/>
            <w:shd w:val="clear" w:color="auto" w:fill="auto"/>
            <w:vAlign w:val="center"/>
          </w:tcPr>
          <w:p w:rsidR="00DB457D" w:rsidRPr="00CD276A" w:rsidRDefault="00DB457D" w:rsidP="00DB457D">
            <w:pPr>
              <w:widowControl w:val="0"/>
              <w:jc w:val="center"/>
              <w:rPr>
                <w:b/>
                <w:sz w:val="22"/>
              </w:rPr>
            </w:pPr>
            <w:r w:rsidRPr="00CD276A">
              <w:rPr>
                <w:b/>
                <w:sz w:val="22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DB457D" w:rsidRPr="00CD276A" w:rsidRDefault="00DB457D" w:rsidP="00CD276A">
            <w:pPr>
              <w:widowControl w:val="0"/>
              <w:jc w:val="center"/>
              <w:rPr>
                <w:b/>
                <w:sz w:val="22"/>
              </w:rPr>
            </w:pPr>
            <w:r w:rsidRPr="00CD276A">
              <w:rPr>
                <w:b/>
                <w:sz w:val="22"/>
              </w:rPr>
              <w:t>Значение показателя</w:t>
            </w:r>
          </w:p>
        </w:tc>
      </w:tr>
      <w:tr w:rsidR="00CF762A" w:rsidRPr="00CD276A" w:rsidTr="00FF0E16">
        <w:trPr>
          <w:trHeight w:val="369"/>
          <w:jc w:val="center"/>
        </w:trPr>
        <w:tc>
          <w:tcPr>
            <w:tcW w:w="955" w:type="pct"/>
            <w:shd w:val="clear" w:color="auto" w:fill="auto"/>
          </w:tcPr>
          <w:p w:rsidR="00CF762A" w:rsidRPr="00CD276A" w:rsidRDefault="00CF762A" w:rsidP="00DB457D">
            <w:pPr>
              <w:widowControl w:val="0"/>
              <w:rPr>
                <w:sz w:val="22"/>
              </w:rPr>
            </w:pPr>
            <w:r w:rsidRPr="00CD276A">
              <w:rPr>
                <w:sz w:val="22"/>
              </w:rPr>
              <w:t>Жилые помещения</w:t>
            </w:r>
          </w:p>
        </w:tc>
        <w:tc>
          <w:tcPr>
            <w:tcW w:w="1914" w:type="pct"/>
            <w:shd w:val="clear" w:color="auto" w:fill="auto"/>
          </w:tcPr>
          <w:p w:rsidR="00CF762A" w:rsidRPr="00CD276A" w:rsidRDefault="00CF762A" w:rsidP="00DB457D">
            <w:pPr>
              <w:widowControl w:val="0"/>
              <w:rPr>
                <w:rFonts w:eastAsia="Calibri"/>
                <w:sz w:val="22"/>
                <w:lang w:eastAsia="en-US"/>
              </w:rPr>
            </w:pPr>
            <w:r w:rsidRPr="00CD276A">
              <w:rPr>
                <w:rFonts w:eastAsia="Calibri"/>
                <w:sz w:val="22"/>
                <w:lang w:eastAsia="en-US"/>
              </w:rPr>
              <w:t>Уровень жилищная обеспеченность, кв. м общей площади жилых помещений на человека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CF762A" w:rsidRPr="00CD276A" w:rsidRDefault="003321EA" w:rsidP="009D109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</w:tr>
    </w:tbl>
    <w:p w:rsidR="00DB457D" w:rsidRPr="00CD276A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CD276A">
        <w:rPr>
          <w:rFonts w:eastAsia="TimesNewRomanPSMT"/>
        </w:rPr>
        <w:t>Примечание:</w:t>
      </w:r>
    </w:p>
    <w:p w:rsidR="00DB457D" w:rsidRPr="00DB457D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CD276A">
        <w:rPr>
          <w:rFonts w:eastAsia="TimesNewRomanPSMT"/>
        </w:rPr>
        <w:t xml:space="preserve">1. </w:t>
      </w:r>
      <w:r w:rsidR="00CD276A" w:rsidRPr="00CD276A">
        <w:rPr>
          <w:rFonts w:eastAsia="TimesNewRomanPSMT"/>
        </w:rPr>
        <w:t>П</w:t>
      </w:r>
      <w:r w:rsidRPr="00CD276A">
        <w:rPr>
          <w:rFonts w:eastAsia="TimesNewRomanPSMT"/>
        </w:rPr>
        <w:t>оказатели на перспективу могут корректироваться с учетом фактически достигнутой жилищной обеспеченности.</w:t>
      </w:r>
    </w:p>
    <w:p w:rsidR="00DB457D" w:rsidRPr="00DB457D" w:rsidRDefault="00DB457D" w:rsidP="00DB457D">
      <w:pPr>
        <w:autoSpaceDE w:val="0"/>
        <w:spacing w:line="276" w:lineRule="auto"/>
        <w:jc w:val="both"/>
        <w:rPr>
          <w:rFonts w:eastAsia="TimesNewRomanPSMT"/>
        </w:rPr>
      </w:pPr>
    </w:p>
    <w:p w:rsidR="00DB457D" w:rsidRPr="00147C88" w:rsidRDefault="00DB457D" w:rsidP="00DB457D">
      <w:pPr>
        <w:widowControl w:val="0"/>
        <w:autoSpaceDE w:val="0"/>
        <w:autoSpaceDN w:val="0"/>
        <w:adjustRightInd w:val="0"/>
        <w:spacing w:before="120" w:line="276" w:lineRule="auto"/>
        <w:ind w:firstLine="851"/>
        <w:jc w:val="both"/>
      </w:pPr>
      <w:r w:rsidRPr="00147C88">
        <w:t>Площадь земельного участка для проектирования жилых зданий на территории жилой застройки должна обеспечивать возможность дворового благоустройства (размещение площадок для игр детей, отдыха взрослого населения, занятия физкультурой, хозяйственных целей и выгула собак, стоянки автомобилей и озеленения).</w:t>
      </w:r>
    </w:p>
    <w:p w:rsidR="00DB457D" w:rsidRPr="00147C88" w:rsidRDefault="00DB457D" w:rsidP="00DB457D">
      <w:pPr>
        <w:widowControl w:val="0"/>
        <w:autoSpaceDE w:val="0"/>
        <w:autoSpaceDN w:val="0"/>
        <w:adjustRightInd w:val="0"/>
        <w:spacing w:before="120" w:line="276" w:lineRule="auto"/>
        <w:ind w:firstLine="851"/>
        <w:jc w:val="both"/>
      </w:pPr>
      <w:r w:rsidRPr="00147C88">
        <w:t>Обеспеченность площадками дворового благоустройства (состав, количество и размеры), размещаемыми в микрорайонах (кварталах) жилых зон, рассчитывается с учетом демографического состава населения и нормируемых элементов.</w:t>
      </w:r>
    </w:p>
    <w:p w:rsidR="00DB457D" w:rsidRPr="00147C88" w:rsidRDefault="00DB457D" w:rsidP="00DB457D">
      <w:pPr>
        <w:widowControl w:val="0"/>
        <w:autoSpaceDE w:val="0"/>
        <w:autoSpaceDN w:val="0"/>
        <w:adjustRightInd w:val="0"/>
        <w:spacing w:before="120" w:line="276" w:lineRule="auto"/>
        <w:ind w:firstLine="851"/>
        <w:jc w:val="both"/>
      </w:pPr>
      <w:r w:rsidRPr="00147C88">
        <w:t xml:space="preserve">Расчет площади нормируемых элементов дворовой территории осуществляется в соответствии с нормами СП 42 13330.2011 "Свод правил. Градостроительство. Планировка и застройка городских и сельских поселений. Актуализированная редакция СНиП 2.07.01-89*", приведенными в </w:t>
      </w:r>
      <w:hyperlink w:anchor="P2293" w:history="1">
        <w:r w:rsidRPr="00147C88">
          <w:t xml:space="preserve">таблице </w:t>
        </w:r>
      </w:hyperlink>
      <w:r w:rsidRPr="00147C88">
        <w:t>1.</w:t>
      </w:r>
      <w:r w:rsidR="00E46EEF" w:rsidRPr="00147C88">
        <w:t>6</w:t>
      </w:r>
      <w:r w:rsidRPr="00147C88">
        <w:t>.2</w:t>
      </w:r>
    </w:p>
    <w:p w:rsidR="00DB457D" w:rsidRPr="00DB457D" w:rsidRDefault="00DB457D" w:rsidP="00DB457D">
      <w:pPr>
        <w:spacing w:after="200" w:line="276" w:lineRule="auto"/>
        <w:jc w:val="right"/>
        <w:rPr>
          <w:rFonts w:eastAsia="TimesNewRomanPSMT"/>
          <w:b/>
          <w:sz w:val="28"/>
          <w:szCs w:val="28"/>
        </w:rPr>
      </w:pPr>
      <w:r w:rsidRPr="00DB457D">
        <w:rPr>
          <w:rFonts w:eastAsia="TimesNewRomanPSMT"/>
        </w:rPr>
        <w:t>Таблица 1.</w:t>
      </w:r>
      <w:r w:rsidR="00E46EEF">
        <w:rPr>
          <w:rFonts w:eastAsia="TimesNewRomanPSMT"/>
        </w:rPr>
        <w:t>6</w:t>
      </w:r>
      <w:r w:rsidRPr="00DB457D">
        <w:rPr>
          <w:rFonts w:eastAsia="TimesNewRomanPSMT"/>
        </w:rPr>
        <w:t xml:space="preserve">.2 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041"/>
        <w:gridCol w:w="1644"/>
        <w:gridCol w:w="2202"/>
      </w:tblGrid>
      <w:tr w:rsidR="00DB457D" w:rsidRPr="00990083" w:rsidTr="00F522F7">
        <w:tc>
          <w:tcPr>
            <w:tcW w:w="3685" w:type="dxa"/>
            <w:vAlign w:val="center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990083">
              <w:rPr>
                <w:b/>
                <w:color w:val="000000" w:themeColor="text1"/>
                <w:sz w:val="22"/>
                <w:szCs w:val="20"/>
              </w:rPr>
              <w:lastRenderedPageBreak/>
              <w:t>Площадки, размещаемые на территории жилой застройки</w:t>
            </w:r>
          </w:p>
        </w:tc>
        <w:tc>
          <w:tcPr>
            <w:tcW w:w="2041" w:type="dxa"/>
            <w:vAlign w:val="center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990083">
              <w:rPr>
                <w:b/>
                <w:color w:val="000000" w:themeColor="text1"/>
                <w:sz w:val="22"/>
                <w:szCs w:val="20"/>
              </w:rPr>
              <w:t>Минимальный расчетный размер площадки, м</w:t>
            </w:r>
            <w:r w:rsidRPr="00990083">
              <w:rPr>
                <w:b/>
                <w:color w:val="000000" w:themeColor="text1"/>
                <w:sz w:val="22"/>
                <w:szCs w:val="20"/>
                <w:vertAlign w:val="superscript"/>
              </w:rPr>
              <w:t>2</w:t>
            </w:r>
            <w:r w:rsidRPr="00990083">
              <w:rPr>
                <w:b/>
                <w:color w:val="000000" w:themeColor="text1"/>
                <w:sz w:val="22"/>
                <w:szCs w:val="20"/>
              </w:rPr>
              <w:t>/чел., проживающего на территории микрорайона (квартала)</w:t>
            </w:r>
          </w:p>
        </w:tc>
        <w:tc>
          <w:tcPr>
            <w:tcW w:w="1644" w:type="dxa"/>
            <w:vAlign w:val="center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990083">
              <w:rPr>
                <w:b/>
                <w:color w:val="000000" w:themeColor="text1"/>
                <w:sz w:val="22"/>
                <w:szCs w:val="20"/>
              </w:rPr>
              <w:t>Минимально допустимый размер одной площадки, м</w:t>
            </w:r>
            <w:r w:rsidRPr="00990083">
              <w:rPr>
                <w:b/>
                <w:color w:val="000000" w:themeColor="text1"/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2202" w:type="dxa"/>
            <w:vAlign w:val="center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990083">
              <w:rPr>
                <w:b/>
                <w:color w:val="000000" w:themeColor="text1"/>
                <w:sz w:val="22"/>
                <w:szCs w:val="20"/>
              </w:rPr>
              <w:t>Расстояние от границы площадки до окон жилых и общественных зданий, м</w:t>
            </w:r>
          </w:p>
        </w:tc>
      </w:tr>
      <w:tr w:rsidR="00DB457D" w:rsidRPr="00990083" w:rsidTr="00F522F7">
        <w:tc>
          <w:tcPr>
            <w:tcW w:w="3685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Для игр детей дошкольного и младшего школьного возраста</w:t>
            </w:r>
          </w:p>
        </w:tc>
        <w:tc>
          <w:tcPr>
            <w:tcW w:w="2041" w:type="dxa"/>
          </w:tcPr>
          <w:p w:rsidR="00DB457D" w:rsidRPr="00990083" w:rsidRDefault="00DB457D" w:rsidP="0035598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0,</w:t>
            </w:r>
            <w:r w:rsidR="00355988">
              <w:rPr>
                <w:color w:val="000000" w:themeColor="text1"/>
                <w:sz w:val="22"/>
                <w:szCs w:val="20"/>
              </w:rPr>
              <w:t>4</w:t>
            </w:r>
          </w:p>
        </w:tc>
        <w:tc>
          <w:tcPr>
            <w:tcW w:w="1644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30</w:t>
            </w:r>
          </w:p>
        </w:tc>
        <w:tc>
          <w:tcPr>
            <w:tcW w:w="2202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12</w:t>
            </w:r>
          </w:p>
        </w:tc>
      </w:tr>
      <w:tr w:rsidR="00DB457D" w:rsidRPr="00990083" w:rsidTr="00F522F7">
        <w:tc>
          <w:tcPr>
            <w:tcW w:w="3685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Для отдыха взрослого населения</w:t>
            </w:r>
          </w:p>
        </w:tc>
        <w:tc>
          <w:tcPr>
            <w:tcW w:w="2041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0,1</w:t>
            </w:r>
          </w:p>
        </w:tc>
        <w:tc>
          <w:tcPr>
            <w:tcW w:w="1644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15</w:t>
            </w:r>
          </w:p>
        </w:tc>
        <w:tc>
          <w:tcPr>
            <w:tcW w:w="2202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0"/>
              </w:rPr>
            </w:pPr>
          </w:p>
        </w:tc>
      </w:tr>
      <w:tr w:rsidR="00DB457D" w:rsidRPr="00990083" w:rsidTr="00F522F7">
        <w:tc>
          <w:tcPr>
            <w:tcW w:w="3685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Для занятий физкультурой</w:t>
            </w:r>
          </w:p>
        </w:tc>
        <w:tc>
          <w:tcPr>
            <w:tcW w:w="2041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1,5</w:t>
            </w:r>
          </w:p>
        </w:tc>
        <w:tc>
          <w:tcPr>
            <w:tcW w:w="1644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100</w:t>
            </w:r>
          </w:p>
        </w:tc>
        <w:tc>
          <w:tcPr>
            <w:tcW w:w="2202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10 - 40</w:t>
            </w:r>
          </w:p>
        </w:tc>
      </w:tr>
      <w:tr w:rsidR="00DB457D" w:rsidRPr="00990083" w:rsidTr="00F522F7">
        <w:tc>
          <w:tcPr>
            <w:tcW w:w="3685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Для хозяйственных целей</w:t>
            </w:r>
          </w:p>
        </w:tc>
        <w:tc>
          <w:tcPr>
            <w:tcW w:w="2041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0,3</w:t>
            </w:r>
          </w:p>
        </w:tc>
        <w:tc>
          <w:tcPr>
            <w:tcW w:w="1644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10</w:t>
            </w:r>
          </w:p>
        </w:tc>
        <w:tc>
          <w:tcPr>
            <w:tcW w:w="2202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20</w:t>
            </w:r>
          </w:p>
        </w:tc>
      </w:tr>
      <w:tr w:rsidR="00DB457D" w:rsidRPr="00990083" w:rsidTr="00F522F7">
        <w:tc>
          <w:tcPr>
            <w:tcW w:w="3685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Для выгула собак</w:t>
            </w:r>
          </w:p>
        </w:tc>
        <w:tc>
          <w:tcPr>
            <w:tcW w:w="2041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0,1</w:t>
            </w:r>
          </w:p>
        </w:tc>
        <w:tc>
          <w:tcPr>
            <w:tcW w:w="1644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25</w:t>
            </w:r>
          </w:p>
        </w:tc>
        <w:tc>
          <w:tcPr>
            <w:tcW w:w="2202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40</w:t>
            </w:r>
          </w:p>
        </w:tc>
      </w:tr>
    </w:tbl>
    <w:p w:rsidR="00FB6413" w:rsidRDefault="00FB6413" w:rsidP="00FB6413">
      <w:pPr>
        <w:widowControl w:val="0"/>
        <w:autoSpaceDE w:val="0"/>
        <w:autoSpaceDN w:val="0"/>
        <w:adjustRightInd w:val="0"/>
        <w:spacing w:before="120" w:line="276" w:lineRule="auto"/>
        <w:ind w:firstLine="851"/>
        <w:jc w:val="both"/>
      </w:pPr>
      <w:r>
        <w:t>В зонах индивидуальной застройки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 6 м.</w:t>
      </w:r>
    </w:p>
    <w:p w:rsidR="000D14F9" w:rsidRDefault="00FB6413" w:rsidP="00FB6413">
      <w:pPr>
        <w:widowControl w:val="0"/>
        <w:autoSpaceDE w:val="0"/>
        <w:autoSpaceDN w:val="0"/>
        <w:adjustRightInd w:val="0"/>
        <w:spacing w:before="120" w:line="276" w:lineRule="auto"/>
        <w:ind w:firstLine="851"/>
        <w:jc w:val="both"/>
      </w:pPr>
      <w:r>
        <w:t>Хозяйственные постройки следует размещать от границ участка на расстоянии не менее 1 м. Допускается блокировка жилых зданий и хозяйственных построек, а также хозяйственных построек на смежных приусадебных участках при соблюдении противопожарных требований.</w:t>
      </w:r>
    </w:p>
    <w:p w:rsidR="00FB6413" w:rsidRDefault="00FB6413" w:rsidP="00FB6413">
      <w:pPr>
        <w:widowControl w:val="0"/>
        <w:autoSpaceDE w:val="0"/>
        <w:autoSpaceDN w:val="0"/>
        <w:adjustRightInd w:val="0"/>
        <w:spacing w:before="120" w:line="276" w:lineRule="auto"/>
        <w:ind w:firstLine="851"/>
        <w:jc w:val="both"/>
      </w:pPr>
      <w:r>
        <w:t>В зоне индивидуальной жилой застройки расстояния до границы соседнего земельного участка по санитарно-бытовым условиям должны быть не менее:</w:t>
      </w:r>
    </w:p>
    <w:p w:rsidR="00FB6413" w:rsidRDefault="00FB6413" w:rsidP="00FB6413">
      <w:pPr>
        <w:jc w:val="both"/>
      </w:pPr>
      <w:r>
        <w:t>1) от индивидуального или жилого дома блокированного типа - 3,0 м;</w:t>
      </w:r>
    </w:p>
    <w:p w:rsidR="00FB6413" w:rsidRDefault="00FB6413" w:rsidP="00FB6413">
      <w:pPr>
        <w:jc w:val="both"/>
      </w:pPr>
      <w:r>
        <w:t>2) от построек для содержания скота и птицы - 4,0 м;</w:t>
      </w:r>
    </w:p>
    <w:p w:rsidR="00FB6413" w:rsidRDefault="00FB6413" w:rsidP="00FB6413">
      <w:pPr>
        <w:jc w:val="both"/>
      </w:pPr>
      <w:r>
        <w:t>3) от бани, гаража и других построек - 1,0 м;</w:t>
      </w:r>
    </w:p>
    <w:p w:rsidR="00FB6413" w:rsidRDefault="00FB6413" w:rsidP="00FB6413">
      <w:pPr>
        <w:jc w:val="both"/>
      </w:pPr>
      <w:r>
        <w:t>4) от стволов высокорослых деревьев - 4,0 м;</w:t>
      </w:r>
    </w:p>
    <w:p w:rsidR="00FB6413" w:rsidRDefault="00FB6413" w:rsidP="00FB6413">
      <w:pPr>
        <w:jc w:val="both"/>
      </w:pPr>
      <w:r>
        <w:t>5) от стволов среднерослых деревьев - 2,0 м;</w:t>
      </w:r>
    </w:p>
    <w:p w:rsidR="00FB6413" w:rsidRDefault="00FB6413" w:rsidP="00FB6413">
      <w:pPr>
        <w:jc w:val="both"/>
      </w:pPr>
      <w:r>
        <w:t>6) от кустарника - 1,0 м.</w:t>
      </w:r>
    </w:p>
    <w:p w:rsidR="00FB6413" w:rsidRDefault="00FB6413" w:rsidP="00FB6413">
      <w:pPr>
        <w:widowControl w:val="0"/>
        <w:autoSpaceDE w:val="0"/>
        <w:autoSpaceDN w:val="0"/>
        <w:adjustRightInd w:val="0"/>
        <w:spacing w:before="120" w:line="276" w:lineRule="auto"/>
        <w:ind w:firstLine="851"/>
        <w:jc w:val="both"/>
      </w:pPr>
      <w:r>
        <w:t>Индивидуальный жилой дом должен отступать от красной линии магистральных улиц, улиц городского значения и проездов не менее чем на 5 м</w:t>
      </w:r>
    </w:p>
    <w:p w:rsidR="000D14F9" w:rsidRPr="00B05154" w:rsidRDefault="000D14F9" w:rsidP="00507A72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451"/>
        <w:gridCol w:w="283"/>
      </w:tblGrid>
      <w:tr w:rsidR="00507A72" w:rsidTr="00D60CB5">
        <w:tc>
          <w:tcPr>
            <w:tcW w:w="516" w:type="dxa"/>
            <w:shd w:val="clear" w:color="auto" w:fill="auto"/>
          </w:tcPr>
          <w:p w:rsidR="00507A72" w:rsidRPr="00FC0695" w:rsidRDefault="00507A72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840" w:type="dxa"/>
            <w:gridSpan w:val="2"/>
            <w:shd w:val="clear" w:color="auto" w:fill="auto"/>
          </w:tcPr>
          <w:p w:rsidR="00507A72" w:rsidRPr="00FC0695" w:rsidRDefault="00507A72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D60CB5" w:rsidTr="00D60CB5">
        <w:tc>
          <w:tcPr>
            <w:tcW w:w="9356" w:type="dxa"/>
            <w:gridSpan w:val="3"/>
            <w:shd w:val="clear" w:color="auto" w:fill="auto"/>
          </w:tcPr>
          <w:p w:rsidR="00D60CB5" w:rsidRDefault="00D60CB5" w:rsidP="00175DD2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</w:t>
            </w:r>
            <w:r w:rsidR="00175DD2">
              <w:rPr>
                <w:b/>
              </w:rPr>
              <w:t>7</w:t>
            </w:r>
            <w:r>
              <w:rPr>
                <w:rFonts w:eastAsia="TimesNewRomanPSMT"/>
                <w:b/>
              </w:rPr>
              <w:t xml:space="preserve"> </w:t>
            </w:r>
            <w:r w:rsidRPr="000B6AED">
              <w:rPr>
                <w:b/>
              </w:rPr>
              <w:t>Расчётные показатели минимально допустимого уровня обеспеченности объектами ме</w:t>
            </w:r>
            <w:r>
              <w:rPr>
                <w:b/>
              </w:rPr>
              <w:t>стного значения в области благоустройства территории</w:t>
            </w:r>
            <w:r w:rsidRPr="000B6AED">
              <w:rPr>
                <w:b/>
              </w:rPr>
              <w:t xml:space="preserve"> и показатели максимально допустимого уровня территориальной доступности таких объектов для населения </w:t>
            </w:r>
            <w:r w:rsidR="00D645B2">
              <w:rPr>
                <w:b/>
              </w:rPr>
              <w:t>Волчанского городского округа</w:t>
            </w:r>
            <w:r w:rsidR="00DC6C79">
              <w:rPr>
                <w:b/>
              </w:rPr>
              <w:t xml:space="preserve"> </w:t>
            </w:r>
            <w:r w:rsidR="000B2375">
              <w:rPr>
                <w:b/>
              </w:rPr>
              <w:t>Свердловской</w:t>
            </w:r>
            <w:r w:rsidR="00752690">
              <w:rPr>
                <w:b/>
              </w:rPr>
              <w:t xml:space="preserve"> области</w:t>
            </w:r>
          </w:p>
        </w:tc>
      </w:tr>
      <w:tr w:rsidR="00507A72" w:rsidRPr="00FC0695" w:rsidTr="00D60CB5">
        <w:trPr>
          <w:trHeight w:val="80"/>
        </w:trPr>
        <w:tc>
          <w:tcPr>
            <w:tcW w:w="516" w:type="dxa"/>
            <w:shd w:val="clear" w:color="auto" w:fill="auto"/>
          </w:tcPr>
          <w:p w:rsidR="00507A72" w:rsidRPr="00FC0695" w:rsidRDefault="00507A72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56" w:type="dxa"/>
            <w:shd w:val="clear" w:color="auto" w:fill="auto"/>
          </w:tcPr>
          <w:p w:rsidR="00507A72" w:rsidRPr="00FC0695" w:rsidRDefault="00507A72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07A72" w:rsidRPr="009238B5" w:rsidRDefault="00507A72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0D4A74" w:rsidRDefault="007B720F" w:rsidP="007B720F">
      <w:pPr>
        <w:spacing w:before="120"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</w:t>
      </w:r>
      <w:r w:rsidR="000D4A74">
        <w:rPr>
          <w:rFonts w:eastAsia="TimesNewRomanPSMT"/>
        </w:rPr>
        <w:t xml:space="preserve">счетные показатели для объектов местного значения в области благоустройства территории установлены в соответствии с полномочиями </w:t>
      </w:r>
      <w:r w:rsidR="00FD3AAB">
        <w:rPr>
          <w:rFonts w:eastAsia="TimesNewRomanPSMT"/>
        </w:rPr>
        <w:t>городского</w:t>
      </w:r>
      <w:r w:rsidR="000D4A74">
        <w:rPr>
          <w:rFonts w:eastAsia="TimesNewRomanPSMT"/>
        </w:rPr>
        <w:t xml:space="preserve"> </w:t>
      </w:r>
      <w:r w:rsidR="00D10C69" w:rsidRPr="00D10C69">
        <w:rPr>
          <w:rFonts w:eastAsia="TimesNewRomanPSMT"/>
        </w:rPr>
        <w:t>округа</w:t>
      </w:r>
      <w:r w:rsidR="000D4A74">
        <w:rPr>
          <w:rFonts w:eastAsia="TimesNewRomanPSMT"/>
        </w:rPr>
        <w:t xml:space="preserve"> в указанной сфере в соответствии с условиями текущей обеспеченности населения муниципального образования, с учетом </w:t>
      </w:r>
      <w:r w:rsidR="00B07E38" w:rsidRPr="00B07E38">
        <w:rPr>
          <w:rFonts w:eastAsia="TimesNewRomanPSMT"/>
        </w:rPr>
        <w:t xml:space="preserve">СП 476.1325800.2020 «Территории городских и сельских поселений. Правила планировки, застройки и благоустройства жилых микрорайонов» </w:t>
      </w:r>
      <w:r>
        <w:rPr>
          <w:bCs/>
        </w:rPr>
        <w:t>от</w:t>
      </w:r>
      <w:r w:rsidRPr="00C224DA">
        <w:rPr>
          <w:bCs/>
        </w:rPr>
        <w:t xml:space="preserve"> </w:t>
      </w:r>
      <w:r w:rsidR="00B07E38">
        <w:rPr>
          <w:bCs/>
        </w:rPr>
        <w:t>24</w:t>
      </w:r>
      <w:r w:rsidRPr="00C224DA">
        <w:rPr>
          <w:bCs/>
        </w:rPr>
        <w:t>.01.20</w:t>
      </w:r>
      <w:r w:rsidR="00B07E38">
        <w:rPr>
          <w:bCs/>
        </w:rPr>
        <w:t>20</w:t>
      </w:r>
      <w:r w:rsidR="009D31E9">
        <w:rPr>
          <w:bCs/>
        </w:rPr>
        <w:t xml:space="preserve"> (подготовлен Минстроем России, </w:t>
      </w:r>
      <w:r w:rsidR="009D31E9" w:rsidRPr="009D31E9">
        <w:rPr>
          <w:bCs/>
        </w:rPr>
        <w:t xml:space="preserve">Приказ подписан </w:t>
      </w:r>
      <w:r w:rsidR="00B07E38">
        <w:rPr>
          <w:bCs/>
        </w:rPr>
        <w:t>24</w:t>
      </w:r>
      <w:r w:rsidR="009D31E9" w:rsidRPr="009D31E9">
        <w:rPr>
          <w:bCs/>
        </w:rPr>
        <w:t>.0</w:t>
      </w:r>
      <w:r w:rsidR="00B07E38">
        <w:rPr>
          <w:bCs/>
        </w:rPr>
        <w:t>1</w:t>
      </w:r>
      <w:r w:rsidR="009D31E9" w:rsidRPr="009D31E9">
        <w:rPr>
          <w:bCs/>
        </w:rPr>
        <w:t>4.20</w:t>
      </w:r>
      <w:r w:rsidR="00B07E38">
        <w:rPr>
          <w:bCs/>
        </w:rPr>
        <w:t>20</w:t>
      </w:r>
      <w:r w:rsidR="009D31E9" w:rsidRPr="009D31E9">
        <w:rPr>
          <w:bCs/>
        </w:rPr>
        <w:t xml:space="preserve"> N </w:t>
      </w:r>
      <w:r w:rsidR="00B07E38">
        <w:rPr>
          <w:bCs/>
        </w:rPr>
        <w:t>33</w:t>
      </w:r>
      <w:r w:rsidR="009D31E9" w:rsidRPr="009D31E9">
        <w:rPr>
          <w:bCs/>
        </w:rPr>
        <w:t>/</w:t>
      </w:r>
      <w:proofErr w:type="spellStart"/>
      <w:r w:rsidR="009D31E9" w:rsidRPr="009D31E9">
        <w:rPr>
          <w:bCs/>
        </w:rPr>
        <w:t>пр</w:t>
      </w:r>
      <w:proofErr w:type="spellEnd"/>
      <w:r w:rsidR="009D31E9" w:rsidRPr="009D31E9">
        <w:rPr>
          <w:bCs/>
        </w:rPr>
        <w:t>)</w:t>
      </w:r>
      <w:r>
        <w:rPr>
          <w:bCs/>
        </w:rPr>
        <w:t>.</w:t>
      </w:r>
    </w:p>
    <w:p w:rsidR="000D4A74" w:rsidRPr="00145AF4" w:rsidRDefault="000D4A74" w:rsidP="000D4A74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lastRenderedPageBreak/>
        <w:t>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</w:t>
      </w:r>
      <w:r w:rsidR="005F0B12">
        <w:rPr>
          <w:rFonts w:eastAsia="TimesNewRomanPSMT"/>
        </w:rPr>
        <w:t>ступности таких объектов</w:t>
      </w:r>
      <w:r>
        <w:rPr>
          <w:rFonts w:eastAsia="TimesNewRomanPSMT"/>
        </w:rPr>
        <w:t xml:space="preserve"> представлены в таблице 1.</w:t>
      </w:r>
      <w:r w:rsidR="00927AF9">
        <w:rPr>
          <w:rFonts w:eastAsia="TimesNewRomanPSMT"/>
        </w:rPr>
        <w:t>7</w:t>
      </w:r>
      <w:r>
        <w:rPr>
          <w:rFonts w:eastAsia="TimesNewRomanPSMT"/>
        </w:rPr>
        <w:t>.1.</w:t>
      </w:r>
    </w:p>
    <w:p w:rsidR="00D629D7" w:rsidRDefault="00D629D7" w:rsidP="007B720F">
      <w:pPr>
        <w:ind w:firstLine="851"/>
        <w:jc w:val="right"/>
      </w:pPr>
    </w:p>
    <w:p w:rsidR="007B720F" w:rsidRPr="009E5E94" w:rsidRDefault="007B720F" w:rsidP="007B720F">
      <w:pPr>
        <w:ind w:firstLine="851"/>
        <w:jc w:val="right"/>
      </w:pPr>
      <w:r>
        <w:t>Таблица 1.</w:t>
      </w:r>
      <w:r w:rsidR="00927AF9">
        <w:t>7</w:t>
      </w:r>
      <w:r>
        <w:t xml:space="preserve">.1. Расчетные показатели </w:t>
      </w:r>
      <w:r w:rsidR="00D629D7">
        <w:t xml:space="preserve">объектов, относящихся к области </w:t>
      </w:r>
      <w:r>
        <w:t>благоустройства территории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393"/>
        <w:gridCol w:w="1652"/>
        <w:gridCol w:w="1087"/>
        <w:gridCol w:w="1701"/>
        <w:gridCol w:w="1956"/>
      </w:tblGrid>
      <w:tr w:rsidR="00507A72" w:rsidRPr="00AE2413" w:rsidTr="009629E2">
        <w:trPr>
          <w:trHeight w:val="20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93" w:type="dxa"/>
            <w:vMerge w:val="restart"/>
            <w:shd w:val="clear" w:color="auto" w:fill="FFFFFF" w:themeFill="background1"/>
            <w:vAlign w:val="center"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39" w:type="dxa"/>
            <w:gridSpan w:val="2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657" w:type="dxa"/>
            <w:gridSpan w:val="2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507A72" w:rsidRPr="00AE2413" w:rsidTr="009629E2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507A72" w:rsidRPr="00563329" w:rsidRDefault="00507A72" w:rsidP="000D4A74">
            <w:pPr>
              <w:rPr>
                <w:b/>
                <w:lang w:eastAsia="en-US"/>
              </w:rPr>
            </w:pPr>
          </w:p>
        </w:tc>
        <w:tc>
          <w:tcPr>
            <w:tcW w:w="2393" w:type="dxa"/>
            <w:vMerge/>
            <w:vAlign w:val="center"/>
            <w:hideMark/>
          </w:tcPr>
          <w:p w:rsidR="00507A72" w:rsidRPr="00563329" w:rsidRDefault="00507A72" w:rsidP="000D4A74">
            <w:pPr>
              <w:rPr>
                <w:b/>
                <w:lang w:eastAsia="en-US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087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956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507A72" w:rsidRPr="00361D5F" w:rsidTr="009629E2">
        <w:trPr>
          <w:trHeight w:val="20"/>
        </w:trPr>
        <w:tc>
          <w:tcPr>
            <w:tcW w:w="567" w:type="dxa"/>
            <w:vAlign w:val="center"/>
            <w:hideMark/>
          </w:tcPr>
          <w:p w:rsidR="00507A72" w:rsidRPr="00175DD2" w:rsidRDefault="00931D50" w:rsidP="008C406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75DD2">
              <w:rPr>
                <w:b/>
                <w:sz w:val="22"/>
                <w:szCs w:val="22"/>
                <w:lang w:eastAsia="en-US"/>
              </w:rPr>
              <w:t>1</w:t>
            </w:r>
            <w:r w:rsidR="00175DD2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3" w:type="dxa"/>
            <w:vAlign w:val="center"/>
          </w:tcPr>
          <w:p w:rsidR="00507A72" w:rsidRPr="00563329" w:rsidRDefault="00CD53E5" w:rsidP="00BA4330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Озелененные территории общего пользования (</w:t>
            </w:r>
            <w:r w:rsidR="00E554C2" w:rsidRPr="0056332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скверы; сады; бульвары)</w:t>
            </w:r>
          </w:p>
        </w:tc>
        <w:tc>
          <w:tcPr>
            <w:tcW w:w="1652" w:type="dxa"/>
            <w:vAlign w:val="center"/>
            <w:hideMark/>
          </w:tcPr>
          <w:p w:rsidR="00507A72" w:rsidRPr="00563329" w:rsidRDefault="00425C0B" w:rsidP="00355988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Площадь озеленения</w:t>
            </w:r>
            <w:r w:rsidR="00507A72" w:rsidRPr="00563329">
              <w:rPr>
                <w:sz w:val="22"/>
                <w:szCs w:val="22"/>
                <w:lang w:eastAsia="en-US"/>
              </w:rPr>
              <w:t xml:space="preserve">, </w:t>
            </w:r>
            <w:r w:rsidRPr="00563329">
              <w:rPr>
                <w:sz w:val="22"/>
                <w:szCs w:val="22"/>
                <w:lang w:eastAsia="en-US"/>
              </w:rPr>
              <w:t>кв.м.</w:t>
            </w:r>
            <w:r w:rsidR="00507A72" w:rsidRPr="00563329">
              <w:rPr>
                <w:sz w:val="22"/>
                <w:szCs w:val="22"/>
                <w:lang w:eastAsia="en-US"/>
              </w:rPr>
              <w:t xml:space="preserve"> на </w:t>
            </w:r>
            <w:r w:rsidRPr="00563329">
              <w:rPr>
                <w:sz w:val="22"/>
                <w:szCs w:val="22"/>
                <w:lang w:eastAsia="en-US"/>
              </w:rPr>
              <w:t xml:space="preserve">1 </w:t>
            </w:r>
            <w:r w:rsidR="00355988">
              <w:rPr>
                <w:sz w:val="22"/>
                <w:szCs w:val="22"/>
                <w:lang w:eastAsia="en-US"/>
              </w:rPr>
              <w:t>чел</w:t>
            </w:r>
            <w:r w:rsidR="00507A72" w:rsidRPr="005633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87" w:type="dxa"/>
            <w:vAlign w:val="center"/>
            <w:hideMark/>
          </w:tcPr>
          <w:p w:rsidR="00507A72" w:rsidRPr="003A74FA" w:rsidRDefault="00355988" w:rsidP="00355988">
            <w:pPr>
              <w:spacing w:line="276" w:lineRule="auto"/>
              <w:jc w:val="center"/>
              <w:rPr>
                <w:color w:val="FF0000"/>
                <w:vertAlign w:val="superscript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vertAlign w:val="superscript"/>
                <w:lang w:val="en-US" w:eastAsia="en-US"/>
              </w:rPr>
              <w:t xml:space="preserve"> </w:t>
            </w:r>
            <w:r w:rsidR="003A74FA">
              <w:rPr>
                <w:sz w:val="22"/>
                <w:szCs w:val="22"/>
                <w:vertAlign w:val="superscript"/>
                <w:lang w:val="en-US" w:eastAsia="en-US"/>
              </w:rPr>
              <w:t>[1]</w:t>
            </w:r>
          </w:p>
        </w:tc>
        <w:tc>
          <w:tcPr>
            <w:tcW w:w="1701" w:type="dxa"/>
            <w:vAlign w:val="center"/>
            <w:hideMark/>
          </w:tcPr>
          <w:p w:rsidR="00507A72" w:rsidRPr="00563329" w:rsidRDefault="009629E2" w:rsidP="008C406C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>Пешеходная доступность</w:t>
            </w:r>
            <w:r>
              <w:rPr>
                <w:sz w:val="22"/>
                <w:szCs w:val="22"/>
                <w:lang w:eastAsia="en-US"/>
              </w:rPr>
              <w:t>, м</w:t>
            </w:r>
          </w:p>
        </w:tc>
        <w:tc>
          <w:tcPr>
            <w:tcW w:w="1956" w:type="dxa"/>
            <w:vAlign w:val="center"/>
            <w:hideMark/>
          </w:tcPr>
          <w:p w:rsidR="00507A72" w:rsidRDefault="009629E2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13D8">
              <w:rPr>
                <w:sz w:val="22"/>
                <w:szCs w:val="22"/>
                <w:lang w:eastAsia="en-US"/>
              </w:rPr>
              <w:t xml:space="preserve">400 – </w:t>
            </w:r>
            <w:r>
              <w:rPr>
                <w:sz w:val="22"/>
                <w:szCs w:val="22"/>
                <w:lang w:eastAsia="en-US"/>
              </w:rPr>
              <w:t>на территориях многоэтажной застройки;</w:t>
            </w:r>
          </w:p>
          <w:p w:rsidR="009629E2" w:rsidRPr="009629E2" w:rsidRDefault="009629E2" w:rsidP="008C4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 – на территориях малоэтажной застройки</w:t>
            </w:r>
          </w:p>
        </w:tc>
      </w:tr>
      <w:tr w:rsidR="008C406C" w:rsidRPr="00361D5F" w:rsidTr="009629E2">
        <w:trPr>
          <w:trHeight w:val="20"/>
        </w:trPr>
        <w:tc>
          <w:tcPr>
            <w:tcW w:w="567" w:type="dxa"/>
            <w:vAlign w:val="center"/>
          </w:tcPr>
          <w:p w:rsidR="008C406C" w:rsidRPr="00175DD2" w:rsidRDefault="008C406C" w:rsidP="008C406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5DD2">
              <w:rPr>
                <w:b/>
                <w:sz w:val="22"/>
                <w:szCs w:val="22"/>
                <w:lang w:eastAsia="en-US"/>
              </w:rPr>
              <w:t>2</w:t>
            </w:r>
            <w:r w:rsidR="00175DD2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3" w:type="dxa"/>
            <w:vAlign w:val="center"/>
          </w:tcPr>
          <w:p w:rsidR="008C406C" w:rsidRPr="00563329" w:rsidRDefault="008C406C" w:rsidP="00BA4330">
            <w:pPr>
              <w:tabs>
                <w:tab w:val="left" w:pos="67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Детские </w:t>
            </w:r>
            <w:r w:rsidR="00B97F6A">
              <w:rPr>
                <w:sz w:val="22"/>
                <w:szCs w:val="22"/>
                <w:lang w:eastAsia="en-US"/>
              </w:rPr>
              <w:t xml:space="preserve">игровые </w:t>
            </w:r>
            <w:r>
              <w:rPr>
                <w:sz w:val="22"/>
                <w:szCs w:val="22"/>
                <w:lang w:eastAsia="en-US"/>
              </w:rPr>
              <w:t>площадки</w:t>
            </w:r>
          </w:p>
        </w:tc>
        <w:tc>
          <w:tcPr>
            <w:tcW w:w="1652" w:type="dxa"/>
            <w:vAlign w:val="center"/>
          </w:tcPr>
          <w:p w:rsidR="008C406C" w:rsidRPr="00563329" w:rsidRDefault="009D73F6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территории, </w:t>
            </w:r>
            <w:r w:rsidR="00B97F6A">
              <w:t xml:space="preserve">кв.м </w:t>
            </w:r>
            <w:r w:rsidRPr="00B01204">
              <w:rPr>
                <w:vertAlign w:val="superscript"/>
              </w:rPr>
              <w:t xml:space="preserve"> </w:t>
            </w:r>
            <w:r w:rsidRPr="00B01204">
              <w:t>на чел.</w:t>
            </w:r>
          </w:p>
        </w:tc>
        <w:tc>
          <w:tcPr>
            <w:tcW w:w="1087" w:type="dxa"/>
            <w:vAlign w:val="center"/>
          </w:tcPr>
          <w:p w:rsidR="008C406C" w:rsidRPr="00563329" w:rsidRDefault="009D73F6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701" w:type="dxa"/>
            <w:vAlign w:val="center"/>
          </w:tcPr>
          <w:p w:rsidR="008C406C" w:rsidRPr="00563329" w:rsidRDefault="009D73F6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Пешеходная доступность, м</w:t>
            </w:r>
          </w:p>
        </w:tc>
        <w:tc>
          <w:tcPr>
            <w:tcW w:w="1956" w:type="dxa"/>
            <w:vAlign w:val="center"/>
          </w:tcPr>
          <w:p w:rsidR="008C406C" w:rsidRPr="00563329" w:rsidRDefault="009D73F6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</w:tr>
      <w:tr w:rsidR="00BD4F5C" w:rsidRPr="00361D5F" w:rsidTr="009629E2">
        <w:trPr>
          <w:trHeight w:val="20"/>
        </w:trPr>
        <w:tc>
          <w:tcPr>
            <w:tcW w:w="567" w:type="dxa"/>
            <w:vAlign w:val="center"/>
          </w:tcPr>
          <w:p w:rsidR="00BD4F5C" w:rsidRPr="00175DD2" w:rsidRDefault="00BD4F5C" w:rsidP="008C406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5DD2">
              <w:rPr>
                <w:b/>
                <w:sz w:val="22"/>
                <w:szCs w:val="22"/>
                <w:lang w:eastAsia="en-US"/>
              </w:rPr>
              <w:t>3</w:t>
            </w:r>
            <w:r w:rsidR="00175DD2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3" w:type="dxa"/>
            <w:vAlign w:val="center"/>
          </w:tcPr>
          <w:p w:rsidR="00BD4F5C" w:rsidRDefault="00BD4F5C" w:rsidP="00B97F6A">
            <w:pPr>
              <w:tabs>
                <w:tab w:val="left" w:pos="67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175DD2">
              <w:rPr>
                <w:sz w:val="22"/>
              </w:rPr>
              <w:t xml:space="preserve">Площадка отдыха </w:t>
            </w:r>
            <w:r w:rsidR="00B97F6A">
              <w:rPr>
                <w:sz w:val="22"/>
              </w:rPr>
              <w:t>взрослого населения</w:t>
            </w:r>
          </w:p>
        </w:tc>
        <w:tc>
          <w:tcPr>
            <w:tcW w:w="1652" w:type="dxa"/>
            <w:vAlign w:val="center"/>
          </w:tcPr>
          <w:p w:rsidR="00BD4F5C" w:rsidRDefault="00BD4F5C" w:rsidP="00B97F6A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территории, </w:t>
            </w:r>
            <w:r w:rsidR="00B97F6A">
              <w:t>кв.м</w:t>
            </w:r>
            <w:r w:rsidRPr="00B01204">
              <w:rPr>
                <w:vertAlign w:val="superscript"/>
              </w:rPr>
              <w:t xml:space="preserve"> </w:t>
            </w:r>
            <w:r w:rsidRPr="00B01204">
              <w:t>на чел.</w:t>
            </w:r>
          </w:p>
        </w:tc>
        <w:tc>
          <w:tcPr>
            <w:tcW w:w="1087" w:type="dxa"/>
            <w:vAlign w:val="center"/>
          </w:tcPr>
          <w:p w:rsidR="00BD4F5C" w:rsidRDefault="00BD4F5C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701" w:type="dxa"/>
            <w:vAlign w:val="center"/>
          </w:tcPr>
          <w:p w:rsidR="00BD4F5C" w:rsidRDefault="00BD4F5C" w:rsidP="008C406C">
            <w:pPr>
              <w:tabs>
                <w:tab w:val="left" w:pos="678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Пешеходная доступность, м</w:t>
            </w:r>
          </w:p>
        </w:tc>
        <w:tc>
          <w:tcPr>
            <w:tcW w:w="1956" w:type="dxa"/>
            <w:vAlign w:val="center"/>
          </w:tcPr>
          <w:p w:rsidR="00BD4F5C" w:rsidRDefault="00BD4F5C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</w:tr>
    </w:tbl>
    <w:p w:rsidR="0043084B" w:rsidRPr="00931D50" w:rsidRDefault="0043084B" w:rsidP="0043084B">
      <w:pPr>
        <w:pStyle w:val="Default"/>
        <w:ind w:firstLine="851"/>
        <w:jc w:val="both"/>
      </w:pPr>
      <w:r w:rsidRPr="00931D50">
        <w:t xml:space="preserve">Примечания: </w:t>
      </w:r>
    </w:p>
    <w:p w:rsidR="00075029" w:rsidRDefault="0043084B" w:rsidP="000402E4">
      <w:pPr>
        <w:pStyle w:val="Default"/>
        <w:ind w:firstLine="851"/>
        <w:jc w:val="both"/>
      </w:pPr>
      <w:r w:rsidRPr="00931D50">
        <w:t>1.</w:t>
      </w:r>
      <w:r w:rsidR="00B97F6A">
        <w:t xml:space="preserve"> </w:t>
      </w:r>
      <w:r w:rsidR="00372FE7">
        <w:t>Размер вновь создаваемой озелененной территории общего пользования должен быть не менее 0,15 га</w:t>
      </w:r>
      <w:r w:rsidR="00B97F6A">
        <w:t>;</w:t>
      </w:r>
    </w:p>
    <w:p w:rsidR="00B97F6A" w:rsidRDefault="00B97F6A" w:rsidP="00B97F6A">
      <w:pPr>
        <w:pStyle w:val="Default"/>
        <w:ind w:firstLine="851"/>
        <w:jc w:val="both"/>
      </w:pPr>
      <w:r>
        <w:t>2. При примыкании жилого микрорайона к общегородским паркам и организации пешеходных связей между территорией микрорайона и общегородскими парками, протяженностью не более 400 м, допускается сокращение нормы обеспеченности жителей микрорайона озелененными территориями, но не более чем на 25 %.</w:t>
      </w:r>
    </w:p>
    <w:p w:rsidR="00AE4015" w:rsidRDefault="00AE4015" w:rsidP="00752B62">
      <w:pPr>
        <w:autoSpaceDE w:val="0"/>
        <w:spacing w:line="276" w:lineRule="auto"/>
        <w:jc w:val="both"/>
      </w:pPr>
    </w:p>
    <w:p w:rsidR="00DD65C2" w:rsidRPr="000665E7" w:rsidRDefault="00DD65C2" w:rsidP="00752B62">
      <w:pPr>
        <w:autoSpaceDE w:val="0"/>
        <w:spacing w:line="276" w:lineRule="auto"/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51"/>
        <w:gridCol w:w="8400"/>
        <w:gridCol w:w="283"/>
      </w:tblGrid>
      <w:tr w:rsidR="00560CE1" w:rsidTr="00494BA5">
        <w:tc>
          <w:tcPr>
            <w:tcW w:w="516" w:type="dxa"/>
            <w:shd w:val="clear" w:color="auto" w:fill="auto"/>
          </w:tcPr>
          <w:p w:rsidR="00560CE1" w:rsidRDefault="00560CE1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840" w:type="dxa"/>
            <w:gridSpan w:val="3"/>
            <w:shd w:val="clear" w:color="auto" w:fill="auto"/>
          </w:tcPr>
          <w:p w:rsidR="00560CE1" w:rsidRDefault="00560CE1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0C0F44" w:rsidTr="006B6FFD">
        <w:tc>
          <w:tcPr>
            <w:tcW w:w="567" w:type="dxa"/>
            <w:gridSpan w:val="2"/>
            <w:shd w:val="clear" w:color="auto" w:fill="auto"/>
          </w:tcPr>
          <w:p w:rsidR="000C0F44" w:rsidRDefault="000C0F44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0C0F44" w:rsidRDefault="000C0F44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6B6FFD" w:rsidTr="00AE2413">
        <w:trPr>
          <w:trHeight w:val="1439"/>
        </w:trPr>
        <w:tc>
          <w:tcPr>
            <w:tcW w:w="9356" w:type="dxa"/>
            <w:gridSpan w:val="4"/>
            <w:shd w:val="clear" w:color="auto" w:fill="auto"/>
            <w:hideMark/>
          </w:tcPr>
          <w:p w:rsidR="006B6FFD" w:rsidRDefault="006B6FFD" w:rsidP="00667784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</w:t>
            </w:r>
            <w:r w:rsidR="00927AF9">
              <w:rPr>
                <w:b/>
              </w:rPr>
              <w:t>8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 xml:space="preserve">Расчётные показатели минимально допустимого уровня обеспеченности объектами местного значения в </w:t>
            </w:r>
            <w:r>
              <w:rPr>
                <w:b/>
                <w:spacing w:val="-4"/>
              </w:rPr>
              <w:t xml:space="preserve">области ритуального обслуживания населения </w:t>
            </w:r>
            <w:r>
              <w:rPr>
                <w:b/>
              </w:rPr>
              <w:t xml:space="preserve">и показатели максимально допустимого уровня территориальной доступности таких объектов для населения </w:t>
            </w:r>
            <w:r w:rsidR="00D645B2">
              <w:rPr>
                <w:b/>
              </w:rPr>
              <w:t>Волчанского городского округа</w:t>
            </w:r>
            <w:r w:rsidR="00DC6C79">
              <w:rPr>
                <w:b/>
              </w:rPr>
              <w:t xml:space="preserve"> </w:t>
            </w:r>
            <w:r w:rsidR="000B2375">
              <w:rPr>
                <w:b/>
              </w:rPr>
              <w:t>Свердловской</w:t>
            </w:r>
            <w:r w:rsidR="00752690">
              <w:rPr>
                <w:b/>
              </w:rPr>
              <w:t xml:space="preserve"> области</w:t>
            </w:r>
          </w:p>
        </w:tc>
      </w:tr>
      <w:tr w:rsidR="000C0F44" w:rsidTr="006B6FFD">
        <w:trPr>
          <w:trHeight w:val="80"/>
        </w:trPr>
        <w:tc>
          <w:tcPr>
            <w:tcW w:w="567" w:type="dxa"/>
            <w:gridSpan w:val="2"/>
            <w:shd w:val="clear" w:color="auto" w:fill="auto"/>
          </w:tcPr>
          <w:p w:rsidR="000C0F44" w:rsidRDefault="000C0F44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0C0F44" w:rsidRDefault="000C0F44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0F44" w:rsidRDefault="000C0F44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AB6507" w:rsidRPr="00AB6507" w:rsidRDefault="007B720F" w:rsidP="00AB6507">
      <w:pPr>
        <w:autoSpaceDE w:val="0"/>
        <w:spacing w:line="276" w:lineRule="auto"/>
        <w:ind w:firstLine="851"/>
        <w:jc w:val="both"/>
        <w:rPr>
          <w:b/>
          <w:spacing w:val="-4"/>
        </w:rPr>
      </w:pPr>
      <w:r>
        <w:rPr>
          <w:rFonts w:eastAsia="TimesNewRomanPSMT"/>
        </w:rPr>
        <w:t xml:space="preserve">Расчетные показатели для объектов местного значения в области ритуального обслуживания населения установлены в соответствии с полномочиями </w:t>
      </w:r>
      <w:r w:rsidR="00FD3AAB">
        <w:rPr>
          <w:rFonts w:eastAsia="TimesNewRomanPSMT"/>
        </w:rPr>
        <w:t>городского</w:t>
      </w:r>
      <w:r w:rsidR="00274FCD">
        <w:rPr>
          <w:rFonts w:eastAsia="TimesNewRomanPSMT"/>
        </w:rPr>
        <w:t xml:space="preserve"> </w:t>
      </w:r>
      <w:r w:rsidR="00D10C69" w:rsidRPr="00D10C69">
        <w:rPr>
          <w:rFonts w:eastAsia="TimesNewRomanPSMT"/>
        </w:rPr>
        <w:t>округа</w:t>
      </w:r>
      <w:r w:rsidR="00274FCD">
        <w:rPr>
          <w:rFonts w:eastAsia="TimesNewRomanPSMT"/>
        </w:rPr>
        <w:t xml:space="preserve"> </w:t>
      </w:r>
      <w:r>
        <w:rPr>
          <w:rFonts w:eastAsia="TimesNewRomanPSMT"/>
        </w:rPr>
        <w:t>в указанной сфере.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</w:t>
      </w:r>
      <w:r w:rsidR="009929ED">
        <w:rPr>
          <w:rFonts w:eastAsia="TimesNewRomanPSMT"/>
        </w:rPr>
        <w:t>ьной доступности таких объектов</w:t>
      </w:r>
      <w:r>
        <w:rPr>
          <w:rFonts w:eastAsia="TimesNewRomanPSMT"/>
        </w:rPr>
        <w:t xml:space="preserve"> представлены в таблице 1.</w:t>
      </w:r>
      <w:r w:rsidR="00927AF9">
        <w:rPr>
          <w:rFonts w:eastAsia="TimesNewRomanPSMT"/>
        </w:rPr>
        <w:t>8</w:t>
      </w:r>
      <w:r>
        <w:rPr>
          <w:rFonts w:eastAsia="TimesNewRomanPSMT"/>
        </w:rPr>
        <w:t>.1.</w:t>
      </w:r>
      <w:r w:rsidR="00123DDF">
        <w:rPr>
          <w:b/>
          <w:spacing w:val="-4"/>
        </w:rPr>
        <w:t xml:space="preserve"> </w:t>
      </w:r>
    </w:p>
    <w:p w:rsidR="003A25F4" w:rsidRPr="007B720F" w:rsidRDefault="003A25F4" w:rsidP="007B720F">
      <w:pPr>
        <w:jc w:val="right"/>
      </w:pPr>
    </w:p>
    <w:p w:rsidR="007B720F" w:rsidRPr="007B720F" w:rsidRDefault="007B720F" w:rsidP="007B720F">
      <w:pPr>
        <w:jc w:val="right"/>
      </w:pPr>
      <w:r w:rsidRPr="007B720F">
        <w:t>Таблица 1.</w:t>
      </w:r>
      <w:r w:rsidR="00927AF9">
        <w:t>8</w:t>
      </w:r>
      <w:r w:rsidRPr="007B720F">
        <w:t>.1. Расчетные показатели объектов, относящихся к области ритуального обслуживания населения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579"/>
        <w:gridCol w:w="1957"/>
        <w:gridCol w:w="1235"/>
        <w:gridCol w:w="1524"/>
        <w:gridCol w:w="1494"/>
      </w:tblGrid>
      <w:tr w:rsidR="000C0F44" w:rsidTr="00123DDF">
        <w:trPr>
          <w:trHeight w:val="778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0C0F44" w:rsidRDefault="000C0F44" w:rsidP="00931D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92" w:type="dxa"/>
            <w:gridSpan w:val="2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018" w:type="dxa"/>
            <w:gridSpan w:val="2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0C0F44" w:rsidTr="00123DDF">
        <w:trPr>
          <w:trHeight w:val="505"/>
        </w:trPr>
        <w:tc>
          <w:tcPr>
            <w:tcW w:w="567" w:type="dxa"/>
            <w:vMerge/>
            <w:vAlign w:val="center"/>
            <w:hideMark/>
          </w:tcPr>
          <w:p w:rsidR="000C0F44" w:rsidRDefault="000C0F44" w:rsidP="000D4A74">
            <w:pPr>
              <w:rPr>
                <w:b/>
                <w:lang w:eastAsia="en-US"/>
              </w:rPr>
            </w:pPr>
          </w:p>
        </w:tc>
        <w:tc>
          <w:tcPr>
            <w:tcW w:w="2579" w:type="dxa"/>
            <w:vMerge/>
            <w:vAlign w:val="center"/>
            <w:hideMark/>
          </w:tcPr>
          <w:p w:rsidR="000C0F44" w:rsidRDefault="000C0F44" w:rsidP="000D4A74">
            <w:pPr>
              <w:rPr>
                <w:b/>
                <w:lang w:eastAsia="en-US"/>
              </w:rPr>
            </w:pP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35" w:type="dxa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24" w:type="dxa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494" w:type="dxa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0C0F44" w:rsidTr="00BA4330">
        <w:trPr>
          <w:trHeight w:val="818"/>
        </w:trPr>
        <w:tc>
          <w:tcPr>
            <w:tcW w:w="567" w:type="dxa"/>
            <w:vAlign w:val="center"/>
            <w:hideMark/>
          </w:tcPr>
          <w:p w:rsidR="000C0F44" w:rsidRPr="00833FE4" w:rsidRDefault="00AE4015" w:rsidP="00833F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3FE4">
              <w:rPr>
                <w:b/>
                <w:lang w:eastAsia="en-US"/>
              </w:rPr>
              <w:t>1</w:t>
            </w:r>
            <w:r w:rsidR="00833FE4" w:rsidRPr="00833FE4">
              <w:rPr>
                <w:b/>
                <w:lang w:eastAsia="en-US"/>
              </w:rPr>
              <w:t>.</w:t>
            </w:r>
          </w:p>
        </w:tc>
        <w:tc>
          <w:tcPr>
            <w:tcW w:w="2579" w:type="dxa"/>
            <w:vAlign w:val="center"/>
            <w:hideMark/>
          </w:tcPr>
          <w:p w:rsidR="000C0F44" w:rsidRDefault="000C0F44" w:rsidP="00BA4330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Кладбища традиционного </w:t>
            </w:r>
            <w:r w:rsidR="00CD18BB">
              <w:rPr>
                <w:sz w:val="22"/>
                <w:szCs w:val="22"/>
                <w:lang w:eastAsia="en-US"/>
              </w:rPr>
              <w:t xml:space="preserve">и смешанного </w:t>
            </w:r>
            <w:r>
              <w:rPr>
                <w:sz w:val="22"/>
                <w:szCs w:val="22"/>
                <w:lang w:eastAsia="en-US"/>
              </w:rPr>
              <w:t>захоронения</w:t>
            </w:r>
          </w:p>
        </w:tc>
        <w:tc>
          <w:tcPr>
            <w:tcW w:w="1957" w:type="dxa"/>
            <w:vAlign w:val="center"/>
            <w:hideMark/>
          </w:tcPr>
          <w:p w:rsidR="000C0F44" w:rsidRDefault="00833FE4" w:rsidP="00833FE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0C0F44">
              <w:rPr>
                <w:sz w:val="22"/>
                <w:szCs w:val="22"/>
                <w:lang w:eastAsia="en-US"/>
              </w:rPr>
              <w:t xml:space="preserve">лощадь, </w:t>
            </w:r>
            <w:r w:rsidR="00CD18BB" w:rsidRPr="00CD18BB">
              <w:rPr>
                <w:sz w:val="22"/>
                <w:szCs w:val="22"/>
                <w:lang w:eastAsia="en-US"/>
              </w:rPr>
              <w:t>га на 1000 умерших</w:t>
            </w:r>
          </w:p>
        </w:tc>
        <w:tc>
          <w:tcPr>
            <w:tcW w:w="1235" w:type="dxa"/>
            <w:vAlign w:val="center"/>
            <w:hideMark/>
          </w:tcPr>
          <w:p w:rsidR="0089618D" w:rsidRDefault="0089618D" w:rsidP="00833F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</w:t>
            </w:r>
            <w:r w:rsidR="00CD18BB">
              <w:rPr>
                <w:sz w:val="23"/>
                <w:szCs w:val="23"/>
              </w:rPr>
              <w:t>5</w:t>
            </w:r>
          </w:p>
          <w:p w:rsidR="000C0F44" w:rsidRDefault="000C0F44" w:rsidP="00833F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4" w:type="dxa"/>
            <w:vAlign w:val="center"/>
            <w:hideMark/>
          </w:tcPr>
          <w:p w:rsidR="000C0F44" w:rsidRDefault="00AE4015" w:rsidP="00833FE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494" w:type="dxa"/>
            <w:vAlign w:val="center"/>
            <w:hideMark/>
          </w:tcPr>
          <w:p w:rsidR="000C0F44" w:rsidRDefault="00AE4015" w:rsidP="00833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33FE4" w:rsidTr="00BA4330">
        <w:trPr>
          <w:trHeight w:val="818"/>
        </w:trPr>
        <w:tc>
          <w:tcPr>
            <w:tcW w:w="567" w:type="dxa"/>
            <w:vAlign w:val="center"/>
          </w:tcPr>
          <w:p w:rsidR="00833FE4" w:rsidRPr="00833FE4" w:rsidRDefault="00833FE4" w:rsidP="00833F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3FE4">
              <w:rPr>
                <w:b/>
                <w:lang w:eastAsia="en-US"/>
              </w:rPr>
              <w:t>2.</w:t>
            </w:r>
          </w:p>
        </w:tc>
        <w:tc>
          <w:tcPr>
            <w:tcW w:w="2579" w:type="dxa"/>
            <w:vAlign w:val="center"/>
          </w:tcPr>
          <w:p w:rsidR="00833FE4" w:rsidRDefault="003E553A" w:rsidP="00BA4330">
            <w:pPr>
              <w:tabs>
                <w:tab w:val="left" w:pos="67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E553A">
              <w:rPr>
                <w:sz w:val="22"/>
                <w:szCs w:val="22"/>
                <w:lang w:eastAsia="en-US"/>
              </w:rPr>
              <w:t>Бюро похоронного обслуживания</w:t>
            </w:r>
          </w:p>
        </w:tc>
        <w:tc>
          <w:tcPr>
            <w:tcW w:w="1957" w:type="dxa"/>
            <w:vAlign w:val="center"/>
          </w:tcPr>
          <w:p w:rsidR="00833FE4" w:rsidRDefault="003E553A" w:rsidP="00833FE4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53A">
              <w:rPr>
                <w:sz w:val="22"/>
                <w:szCs w:val="22"/>
                <w:lang w:eastAsia="en-US"/>
              </w:rPr>
              <w:t>объект на городской округ</w:t>
            </w:r>
          </w:p>
        </w:tc>
        <w:tc>
          <w:tcPr>
            <w:tcW w:w="1235" w:type="dxa"/>
            <w:vAlign w:val="center"/>
          </w:tcPr>
          <w:p w:rsidR="00833FE4" w:rsidRDefault="003E553A" w:rsidP="00833F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24" w:type="dxa"/>
            <w:vAlign w:val="center"/>
          </w:tcPr>
          <w:p w:rsidR="00833FE4" w:rsidRDefault="003E553A" w:rsidP="00833FE4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833FE4" w:rsidRDefault="003E553A" w:rsidP="00833F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D18BB" w:rsidTr="00CD18BB">
        <w:trPr>
          <w:trHeight w:val="818"/>
        </w:trPr>
        <w:tc>
          <w:tcPr>
            <w:tcW w:w="567" w:type="dxa"/>
            <w:vAlign w:val="center"/>
          </w:tcPr>
          <w:p w:rsidR="00CD18BB" w:rsidRPr="00833FE4" w:rsidRDefault="00CD18BB" w:rsidP="00CD18B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8BB" w:rsidRPr="00CD18BB" w:rsidRDefault="00CD18BB" w:rsidP="00CD18BB">
            <w:pPr>
              <w:tabs>
                <w:tab w:val="left" w:pos="67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CD18BB">
              <w:rPr>
                <w:sz w:val="22"/>
                <w:szCs w:val="22"/>
                <w:lang w:eastAsia="en-US"/>
              </w:rPr>
              <w:t>Крематорий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8BB" w:rsidRPr="00CD18BB" w:rsidRDefault="00CD18BB" w:rsidP="00CD18BB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Pr="00CD18BB">
              <w:rPr>
                <w:sz w:val="22"/>
                <w:szCs w:val="22"/>
                <w:lang w:eastAsia="en-US"/>
              </w:rPr>
              <w:t xml:space="preserve">ол-во объектов на </w:t>
            </w:r>
            <w:r w:rsidRPr="003E553A">
              <w:rPr>
                <w:sz w:val="22"/>
                <w:szCs w:val="22"/>
                <w:lang w:eastAsia="en-US"/>
              </w:rPr>
              <w:t>городской округ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8BB" w:rsidRPr="00CD18BB" w:rsidRDefault="00CD18BB" w:rsidP="00CD18BB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1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4" w:type="dxa"/>
            <w:vAlign w:val="center"/>
          </w:tcPr>
          <w:p w:rsidR="00CD18BB" w:rsidRDefault="00CD18BB" w:rsidP="00CD18BB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CD18BB" w:rsidRDefault="00CD18BB" w:rsidP="00CD18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F2886" w:rsidRDefault="000F2886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DD65C2" w:rsidRDefault="00DD65C2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AE2413" w:rsidRDefault="000F2886" w:rsidP="00F057F2">
      <w:pPr>
        <w:autoSpaceDE w:val="0"/>
        <w:jc w:val="both"/>
        <w:rPr>
          <w:b/>
        </w:rPr>
      </w:pPr>
      <w:r>
        <w:rPr>
          <w:b/>
        </w:rPr>
        <w:t>1.</w:t>
      </w:r>
      <w:r w:rsidR="00927AF9">
        <w:rPr>
          <w:b/>
        </w:rPr>
        <w:t>9</w:t>
      </w:r>
      <w:r>
        <w:rPr>
          <w:rFonts w:eastAsia="TimesNewRomanPSMT"/>
          <w:b/>
        </w:rPr>
        <w:t xml:space="preserve"> </w:t>
      </w:r>
      <w:r w:rsidRPr="000F2886">
        <w:rPr>
          <w:b/>
        </w:rPr>
        <w:t xml:space="preserve">Расчётные показатели минимально допустимого уровня обеспеченности объектами местного значения </w:t>
      </w:r>
      <w:r w:rsidR="004A61AC" w:rsidRPr="004A61AC">
        <w:rPr>
          <w:b/>
        </w:rPr>
        <w:t>муниципального образования</w:t>
      </w:r>
      <w:r w:rsidRPr="000F2886">
        <w:rPr>
          <w:b/>
        </w:rPr>
        <w:t xml:space="preserve"> в области </w:t>
      </w:r>
      <w:r w:rsidR="00927AF9" w:rsidRPr="00927AF9">
        <w:rPr>
          <w:b/>
        </w:rPr>
        <w:t xml:space="preserve">организации защиты населения и территории городского </w:t>
      </w:r>
      <w:r w:rsidR="00D10C69" w:rsidRPr="00D10C69">
        <w:rPr>
          <w:b/>
        </w:rPr>
        <w:t>округа</w:t>
      </w:r>
      <w:r w:rsidR="00927AF9" w:rsidRPr="00927AF9">
        <w:rPr>
          <w:b/>
        </w:rPr>
        <w:t xml:space="preserve"> от чрезвычайных ситуаций природного и техногенного характера</w:t>
      </w:r>
      <w:r w:rsidR="00AE2413">
        <w:rPr>
          <w:b/>
        </w:rPr>
        <w:t xml:space="preserve"> </w:t>
      </w:r>
      <w:r w:rsidR="00AE2413" w:rsidRPr="000F2886">
        <w:rPr>
          <w:b/>
        </w:rPr>
        <w:t>и показатели</w:t>
      </w:r>
      <w:r w:rsidRPr="000F2886">
        <w:rPr>
          <w:b/>
        </w:rPr>
        <w:t xml:space="preserve"> максимально допустимого уровня территориальной доступности таких объектов для населения </w:t>
      </w:r>
      <w:r w:rsidR="00D645B2">
        <w:rPr>
          <w:b/>
        </w:rPr>
        <w:t>Волчанского городского округа</w:t>
      </w:r>
      <w:r w:rsidR="00DC6C79">
        <w:rPr>
          <w:b/>
        </w:rPr>
        <w:t xml:space="preserve"> </w:t>
      </w:r>
      <w:r w:rsidR="000B2375">
        <w:rPr>
          <w:b/>
        </w:rPr>
        <w:t>Свердловской</w:t>
      </w:r>
      <w:r w:rsidR="00752690">
        <w:rPr>
          <w:b/>
        </w:rPr>
        <w:t xml:space="preserve"> области</w:t>
      </w:r>
      <w:r w:rsidR="00AE2413" w:rsidRPr="00AE2413">
        <w:rPr>
          <w:b/>
        </w:rPr>
        <w:t xml:space="preserve"> </w:t>
      </w:r>
    </w:p>
    <w:p w:rsidR="00E67278" w:rsidRDefault="00E67278" w:rsidP="00927AF9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</w:p>
    <w:p w:rsidR="003321EA" w:rsidRPr="003321EA" w:rsidRDefault="003321EA" w:rsidP="003321EA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  <w:r w:rsidRPr="003321EA">
        <w:rPr>
          <w:rFonts w:eastAsia="TimesNewRomanPSMT"/>
          <w:szCs w:val="22"/>
        </w:rPr>
        <w:t>Расчетные показатели для объектов местного значения, необходимыми для осуществления мероприятий по гражданской обороне и предупреждения чрезвычайных ситуаций, стихийных бедствий, эпидемий и ликвидации их последствий установлены, в соответствии с полномочиями муниципального образования в указанной сфере, с учетом положений Федерального закона от 06.10.2003 № 131-ФЗ «Об общих принципах организации местного самоуправления в Российской Федерации». Расчетные показатели минимально допустимого уровня обеспеченности объектами местного значения представлены в таблице 1.9.1.</w:t>
      </w:r>
    </w:p>
    <w:p w:rsidR="00927AF9" w:rsidRPr="00927AF9" w:rsidRDefault="00927AF9" w:rsidP="00927AF9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</w:p>
    <w:p w:rsidR="00927AF9" w:rsidRPr="00927AF9" w:rsidRDefault="00927AF9" w:rsidP="00927AF9">
      <w:pPr>
        <w:autoSpaceDE w:val="0"/>
        <w:spacing w:line="276" w:lineRule="auto"/>
        <w:ind w:firstLine="851"/>
        <w:jc w:val="right"/>
        <w:rPr>
          <w:rFonts w:eastAsia="TimesNewRomanPSMT"/>
          <w:sz w:val="22"/>
          <w:szCs w:val="22"/>
        </w:rPr>
      </w:pPr>
      <w:r w:rsidRPr="00927AF9">
        <w:rPr>
          <w:rFonts w:eastAsia="TimesNewRomanPSMT"/>
          <w:sz w:val="22"/>
          <w:szCs w:val="22"/>
        </w:rPr>
        <w:t>Таблица 1.</w:t>
      </w:r>
      <w:r>
        <w:rPr>
          <w:rFonts w:eastAsia="TimesNewRomanPSMT"/>
          <w:sz w:val="22"/>
          <w:szCs w:val="22"/>
        </w:rPr>
        <w:t>9</w:t>
      </w:r>
      <w:r w:rsidRPr="00927AF9">
        <w:rPr>
          <w:rFonts w:eastAsia="TimesNewRomanPSMT"/>
          <w:sz w:val="22"/>
          <w:szCs w:val="22"/>
        </w:rPr>
        <w:t>.1.</w:t>
      </w:r>
    </w:p>
    <w:tbl>
      <w:tblPr>
        <w:tblW w:w="949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2"/>
        <w:gridCol w:w="2384"/>
        <w:gridCol w:w="1679"/>
        <w:gridCol w:w="1500"/>
        <w:gridCol w:w="1486"/>
        <w:gridCol w:w="2012"/>
      </w:tblGrid>
      <w:tr w:rsidR="003321EA" w:rsidRPr="00DF2CB4" w:rsidTr="005B47EF">
        <w:trPr>
          <w:trHeight w:val="778"/>
        </w:trPr>
        <w:tc>
          <w:tcPr>
            <w:tcW w:w="432" w:type="dxa"/>
            <w:vMerge w:val="restart"/>
            <w:shd w:val="clear" w:color="auto" w:fill="FFFFFF" w:themeFill="background1"/>
            <w:vAlign w:val="center"/>
          </w:tcPr>
          <w:p w:rsidR="003321EA" w:rsidRPr="00DF2CB4" w:rsidRDefault="003321EA" w:rsidP="005B47E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№</w:t>
            </w:r>
          </w:p>
        </w:tc>
        <w:tc>
          <w:tcPr>
            <w:tcW w:w="2384" w:type="dxa"/>
            <w:vMerge w:val="restart"/>
            <w:shd w:val="clear" w:color="auto" w:fill="FFFFFF" w:themeFill="background1"/>
            <w:vAlign w:val="center"/>
          </w:tcPr>
          <w:p w:rsidR="003321EA" w:rsidRPr="00DF2CB4" w:rsidRDefault="003321EA" w:rsidP="005B47E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Наименование объекта</w:t>
            </w:r>
          </w:p>
          <w:p w:rsidR="003321EA" w:rsidRPr="00DF2CB4" w:rsidRDefault="003321EA" w:rsidP="005B47EF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FFFFFF" w:themeFill="background1"/>
          </w:tcPr>
          <w:p w:rsidR="003321EA" w:rsidRPr="00DF2CB4" w:rsidRDefault="003321EA" w:rsidP="005B47E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 xml:space="preserve">Минимально допустимый </w:t>
            </w:r>
          </w:p>
          <w:p w:rsidR="003321EA" w:rsidRPr="00DF2CB4" w:rsidRDefault="003321EA" w:rsidP="005B47E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уровень обеспеченности</w:t>
            </w:r>
          </w:p>
        </w:tc>
        <w:tc>
          <w:tcPr>
            <w:tcW w:w="3498" w:type="dxa"/>
            <w:gridSpan w:val="2"/>
            <w:shd w:val="clear" w:color="auto" w:fill="FFFFFF" w:themeFill="background1"/>
          </w:tcPr>
          <w:p w:rsidR="003321EA" w:rsidRPr="00DF2CB4" w:rsidRDefault="003321EA" w:rsidP="005B47E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321EA" w:rsidRPr="00DF2CB4" w:rsidTr="005B47EF">
        <w:trPr>
          <w:trHeight w:val="505"/>
        </w:trPr>
        <w:tc>
          <w:tcPr>
            <w:tcW w:w="432" w:type="dxa"/>
            <w:vMerge/>
            <w:shd w:val="clear" w:color="auto" w:fill="FFFFFF" w:themeFill="background1"/>
            <w:vAlign w:val="center"/>
          </w:tcPr>
          <w:p w:rsidR="003321EA" w:rsidRPr="00DF2CB4" w:rsidRDefault="003321EA" w:rsidP="005B47EF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2384" w:type="dxa"/>
            <w:vMerge/>
            <w:shd w:val="clear" w:color="auto" w:fill="FFFFFF" w:themeFill="background1"/>
            <w:vAlign w:val="center"/>
          </w:tcPr>
          <w:p w:rsidR="003321EA" w:rsidRPr="00DF2CB4" w:rsidRDefault="003321EA" w:rsidP="005B47EF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3321EA" w:rsidRPr="00DF2CB4" w:rsidRDefault="003321EA" w:rsidP="005B47E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Единица</w:t>
            </w:r>
          </w:p>
          <w:p w:rsidR="003321EA" w:rsidRPr="00DF2CB4" w:rsidRDefault="003321EA" w:rsidP="005B47E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измерения</w:t>
            </w:r>
          </w:p>
        </w:tc>
        <w:tc>
          <w:tcPr>
            <w:tcW w:w="1500" w:type="dxa"/>
            <w:shd w:val="clear" w:color="auto" w:fill="FFFFFF" w:themeFill="background1"/>
          </w:tcPr>
          <w:p w:rsidR="003321EA" w:rsidRPr="00DF2CB4" w:rsidRDefault="003321EA" w:rsidP="005B47E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Величина</w:t>
            </w:r>
          </w:p>
        </w:tc>
        <w:tc>
          <w:tcPr>
            <w:tcW w:w="1486" w:type="dxa"/>
            <w:shd w:val="clear" w:color="auto" w:fill="FFFFFF" w:themeFill="background1"/>
          </w:tcPr>
          <w:p w:rsidR="003321EA" w:rsidRPr="00DF2CB4" w:rsidRDefault="003321EA" w:rsidP="005B47E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Единица</w:t>
            </w:r>
          </w:p>
          <w:p w:rsidR="003321EA" w:rsidRPr="00DF2CB4" w:rsidRDefault="003321EA" w:rsidP="005B47E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измерения</w:t>
            </w:r>
          </w:p>
        </w:tc>
        <w:tc>
          <w:tcPr>
            <w:tcW w:w="2012" w:type="dxa"/>
            <w:shd w:val="clear" w:color="auto" w:fill="FFFFFF" w:themeFill="background1"/>
          </w:tcPr>
          <w:p w:rsidR="003321EA" w:rsidRPr="00DF2CB4" w:rsidRDefault="003321EA" w:rsidP="005B47E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Величина</w:t>
            </w:r>
          </w:p>
        </w:tc>
      </w:tr>
      <w:tr w:rsidR="003321EA" w:rsidRPr="00DF2CB4" w:rsidTr="005B47EF">
        <w:trPr>
          <w:trHeight w:val="1505"/>
        </w:trPr>
        <w:tc>
          <w:tcPr>
            <w:tcW w:w="432" w:type="dxa"/>
          </w:tcPr>
          <w:p w:rsidR="003321EA" w:rsidRPr="00DF2CB4" w:rsidRDefault="003321EA" w:rsidP="005B47E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F2CB4">
              <w:rPr>
                <w:b/>
                <w:spacing w:val="-6"/>
                <w:sz w:val="22"/>
                <w:szCs w:val="22"/>
              </w:rPr>
              <w:t>1</w:t>
            </w:r>
            <w:r>
              <w:rPr>
                <w:b/>
                <w:spacing w:val="-6"/>
                <w:sz w:val="22"/>
                <w:szCs w:val="22"/>
              </w:rPr>
              <w:t>.</w:t>
            </w:r>
          </w:p>
        </w:tc>
        <w:tc>
          <w:tcPr>
            <w:tcW w:w="2384" w:type="dxa"/>
          </w:tcPr>
          <w:p w:rsidR="003321EA" w:rsidRPr="00DF2CB4" w:rsidRDefault="003321EA" w:rsidP="005B47EF">
            <w:pPr>
              <w:widowControl w:val="0"/>
              <w:rPr>
                <w:sz w:val="22"/>
              </w:rPr>
            </w:pPr>
            <w:r w:rsidRPr="00DF2CB4">
              <w:rPr>
                <w:sz w:val="22"/>
              </w:rPr>
              <w:t>Объекты аварийно-спасательных служб и (или) аварийно-спасательных формирований</w:t>
            </w:r>
          </w:p>
          <w:p w:rsidR="003321EA" w:rsidRPr="00DF2CB4" w:rsidRDefault="003321EA" w:rsidP="005B47EF">
            <w:pPr>
              <w:widowControl w:val="0"/>
              <w:ind w:firstLine="708"/>
              <w:rPr>
                <w:sz w:val="22"/>
              </w:rPr>
            </w:pPr>
          </w:p>
        </w:tc>
        <w:tc>
          <w:tcPr>
            <w:tcW w:w="1679" w:type="dxa"/>
          </w:tcPr>
          <w:p w:rsidR="003321EA" w:rsidRPr="00DF2CB4" w:rsidRDefault="003321EA" w:rsidP="005B47EF">
            <w:pPr>
              <w:widowControl w:val="0"/>
              <w:rPr>
                <w:rFonts w:eastAsia="Calibri"/>
                <w:spacing w:val="-6"/>
                <w:sz w:val="22"/>
                <w:lang w:eastAsia="en-US"/>
              </w:rPr>
            </w:pPr>
            <w:r w:rsidRPr="00DF2CB4">
              <w:rPr>
                <w:spacing w:val="-6"/>
                <w:sz w:val="22"/>
              </w:rPr>
              <w:t xml:space="preserve">уровень обеспеченности, </w:t>
            </w:r>
            <w:r w:rsidRPr="00DF2CB4">
              <w:rPr>
                <w:spacing w:val="-6"/>
                <w:sz w:val="22"/>
              </w:rPr>
              <w:br/>
              <w:t>объект на муниципальн</w:t>
            </w:r>
            <w:r>
              <w:rPr>
                <w:spacing w:val="-6"/>
                <w:sz w:val="22"/>
              </w:rPr>
              <w:t>ое</w:t>
            </w:r>
            <w:r w:rsidRPr="00DF2CB4">
              <w:rPr>
                <w:spacing w:val="-6"/>
                <w:sz w:val="22"/>
              </w:rPr>
              <w:t xml:space="preserve"> </w:t>
            </w:r>
            <w:r w:rsidRPr="0037234C">
              <w:rPr>
                <w:spacing w:val="-6"/>
                <w:sz w:val="22"/>
              </w:rPr>
              <w:t>образовани</w:t>
            </w:r>
            <w:r>
              <w:rPr>
                <w:spacing w:val="-6"/>
                <w:sz w:val="22"/>
              </w:rPr>
              <w:t>е</w:t>
            </w:r>
          </w:p>
        </w:tc>
        <w:tc>
          <w:tcPr>
            <w:tcW w:w="1500" w:type="dxa"/>
          </w:tcPr>
          <w:p w:rsidR="003321EA" w:rsidRPr="00DF2CB4" w:rsidRDefault="003321EA" w:rsidP="005B47EF">
            <w:pPr>
              <w:jc w:val="center"/>
              <w:rPr>
                <w:spacing w:val="-6"/>
                <w:sz w:val="22"/>
                <w:szCs w:val="22"/>
              </w:rPr>
            </w:pPr>
            <w:r w:rsidRPr="00DF2CB4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1486" w:type="dxa"/>
          </w:tcPr>
          <w:p w:rsidR="003321EA" w:rsidRPr="00DF2CB4" w:rsidRDefault="003321EA" w:rsidP="005B47EF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F2CB4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2012" w:type="dxa"/>
          </w:tcPr>
          <w:p w:rsidR="003321EA" w:rsidRPr="00DF2CB4" w:rsidRDefault="003321EA" w:rsidP="005B47EF">
            <w:pPr>
              <w:widowControl w:val="0"/>
              <w:jc w:val="center"/>
              <w:rPr>
                <w:sz w:val="22"/>
              </w:rPr>
            </w:pPr>
            <w:r w:rsidRPr="00DF2CB4">
              <w:rPr>
                <w:sz w:val="22"/>
              </w:rPr>
              <w:t>-</w:t>
            </w:r>
          </w:p>
        </w:tc>
      </w:tr>
      <w:tr w:rsidR="003321EA" w:rsidRPr="00DF2CB4" w:rsidTr="005B47EF">
        <w:trPr>
          <w:trHeight w:val="919"/>
        </w:trPr>
        <w:tc>
          <w:tcPr>
            <w:tcW w:w="432" w:type="dxa"/>
            <w:vMerge w:val="restart"/>
          </w:tcPr>
          <w:p w:rsidR="003321EA" w:rsidRPr="00DF2CB4" w:rsidRDefault="003321EA" w:rsidP="005B47EF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2.</w:t>
            </w:r>
          </w:p>
        </w:tc>
        <w:tc>
          <w:tcPr>
            <w:tcW w:w="2384" w:type="dxa"/>
            <w:vMerge w:val="restart"/>
          </w:tcPr>
          <w:p w:rsidR="003321EA" w:rsidRPr="00DF2CB4" w:rsidRDefault="003321EA" w:rsidP="005B47EF">
            <w:pPr>
              <w:widowControl w:val="0"/>
              <w:rPr>
                <w:sz w:val="22"/>
              </w:rPr>
            </w:pPr>
            <w:r w:rsidRPr="001F18A6">
              <w:rPr>
                <w:sz w:val="22"/>
              </w:rPr>
              <w:t>Объекты инженерной защиты: противопаводковые дамбы (для территорий подверженных затоплению, подтоплению)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1EA" w:rsidRPr="001F18A6" w:rsidRDefault="003321EA" w:rsidP="005B47EF">
            <w:pPr>
              <w:widowContro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ш</w:t>
            </w:r>
            <w:r w:rsidRPr="001F18A6">
              <w:rPr>
                <w:spacing w:val="-6"/>
                <w:sz w:val="22"/>
              </w:rPr>
              <w:t>ирина гребня дамбы, 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1EA" w:rsidRPr="001F18A6" w:rsidRDefault="003321EA" w:rsidP="005B47EF">
            <w:pPr>
              <w:widowControl w:val="0"/>
              <w:rPr>
                <w:spacing w:val="-6"/>
                <w:sz w:val="22"/>
              </w:rPr>
            </w:pPr>
            <w:r w:rsidRPr="001F18A6">
              <w:rPr>
                <w:spacing w:val="-6"/>
                <w:sz w:val="22"/>
              </w:rPr>
              <w:t>не менее 4,5 (при использовании гребня для проезда автотранспорта)</w:t>
            </w:r>
          </w:p>
        </w:tc>
        <w:tc>
          <w:tcPr>
            <w:tcW w:w="1486" w:type="dxa"/>
            <w:vMerge w:val="restart"/>
          </w:tcPr>
          <w:p w:rsidR="003321EA" w:rsidRPr="00DF2CB4" w:rsidRDefault="003321EA" w:rsidP="005B47EF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2012" w:type="dxa"/>
            <w:vMerge w:val="restart"/>
          </w:tcPr>
          <w:p w:rsidR="003321EA" w:rsidRPr="00DF2CB4" w:rsidRDefault="003321EA" w:rsidP="005B47E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321EA" w:rsidRPr="00DF2CB4" w:rsidTr="005B47EF">
        <w:trPr>
          <w:trHeight w:val="2175"/>
        </w:trPr>
        <w:tc>
          <w:tcPr>
            <w:tcW w:w="432" w:type="dxa"/>
            <w:vMerge/>
            <w:tcBorders>
              <w:bottom w:val="single" w:sz="4" w:space="0" w:color="000000" w:themeColor="text1"/>
            </w:tcBorders>
          </w:tcPr>
          <w:p w:rsidR="003321EA" w:rsidRDefault="003321EA" w:rsidP="005B47EF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2384" w:type="dxa"/>
            <w:vMerge/>
            <w:tcBorders>
              <w:bottom w:val="single" w:sz="4" w:space="0" w:color="000000" w:themeColor="text1"/>
            </w:tcBorders>
          </w:tcPr>
          <w:p w:rsidR="003321EA" w:rsidRPr="001F18A6" w:rsidRDefault="003321EA" w:rsidP="005B47EF">
            <w:pPr>
              <w:widowControl w:val="0"/>
              <w:rPr>
                <w:sz w:val="22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4" w:space="0" w:color="000000" w:themeColor="text1"/>
              <w:right w:val="single" w:sz="6" w:space="0" w:color="000000"/>
            </w:tcBorders>
            <w:shd w:val="clear" w:color="auto" w:fill="auto"/>
          </w:tcPr>
          <w:p w:rsidR="003321EA" w:rsidRPr="001F18A6" w:rsidRDefault="003321EA" w:rsidP="005B47EF">
            <w:pPr>
              <w:widowContro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в</w:t>
            </w:r>
            <w:r w:rsidRPr="001F18A6">
              <w:rPr>
                <w:spacing w:val="-6"/>
                <w:sz w:val="22"/>
              </w:rPr>
              <w:t>ысота гребня дамбы, 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4" w:space="0" w:color="000000" w:themeColor="text1"/>
              <w:right w:val="single" w:sz="6" w:space="0" w:color="000000"/>
            </w:tcBorders>
            <w:shd w:val="clear" w:color="auto" w:fill="auto"/>
          </w:tcPr>
          <w:p w:rsidR="003321EA" w:rsidRPr="001F18A6" w:rsidRDefault="003321EA" w:rsidP="005B47EF">
            <w:pPr>
              <w:widowControl w:val="0"/>
              <w:rPr>
                <w:spacing w:val="-6"/>
                <w:sz w:val="22"/>
              </w:rPr>
            </w:pPr>
            <w:r w:rsidRPr="001F18A6">
              <w:rPr>
                <w:spacing w:val="-6"/>
                <w:sz w:val="22"/>
              </w:rPr>
              <w:t>не менее 0,5 над расчетным горизонтом воды с учетом подпора и высоты волны с набегом ее на откос</w:t>
            </w:r>
          </w:p>
        </w:tc>
        <w:tc>
          <w:tcPr>
            <w:tcW w:w="1486" w:type="dxa"/>
            <w:vMerge/>
            <w:tcBorders>
              <w:bottom w:val="single" w:sz="4" w:space="0" w:color="000000" w:themeColor="text1"/>
            </w:tcBorders>
          </w:tcPr>
          <w:p w:rsidR="003321EA" w:rsidRPr="00DF2CB4" w:rsidRDefault="003321EA" w:rsidP="005B47EF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012" w:type="dxa"/>
            <w:vMerge/>
            <w:tcBorders>
              <w:bottom w:val="single" w:sz="4" w:space="0" w:color="000000" w:themeColor="text1"/>
            </w:tcBorders>
          </w:tcPr>
          <w:p w:rsidR="003321EA" w:rsidRPr="00DF2CB4" w:rsidRDefault="003321EA" w:rsidP="005B47EF">
            <w:pPr>
              <w:widowControl w:val="0"/>
              <w:jc w:val="center"/>
              <w:rPr>
                <w:sz w:val="22"/>
              </w:rPr>
            </w:pPr>
          </w:p>
        </w:tc>
      </w:tr>
      <w:tr w:rsidR="003321EA" w:rsidRPr="00DF2CB4" w:rsidTr="005B47EF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000000" w:themeColor="text1"/>
            </w:tcBorders>
          </w:tcPr>
          <w:p w:rsidR="003321EA" w:rsidRDefault="003321EA" w:rsidP="005B47EF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lastRenderedPageBreak/>
              <w:t>3.</w:t>
            </w:r>
          </w:p>
        </w:tc>
        <w:tc>
          <w:tcPr>
            <w:tcW w:w="2384" w:type="dxa"/>
            <w:vMerge w:val="restart"/>
            <w:tcBorders>
              <w:top w:val="single" w:sz="4" w:space="0" w:color="000000" w:themeColor="text1"/>
            </w:tcBorders>
          </w:tcPr>
          <w:p w:rsidR="003321EA" w:rsidRPr="001F18A6" w:rsidRDefault="003321EA" w:rsidP="005B47EF">
            <w:pPr>
              <w:widowControl w:val="0"/>
              <w:rPr>
                <w:sz w:val="22"/>
              </w:rPr>
            </w:pPr>
            <w:r w:rsidRPr="00B62A75">
              <w:rPr>
                <w:sz w:val="22"/>
              </w:rPr>
              <w:t>Убежища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1EA" w:rsidRPr="00B62A75" w:rsidRDefault="003321EA" w:rsidP="005B47EF">
            <w:pPr>
              <w:widowContro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у</w:t>
            </w:r>
            <w:r w:rsidRPr="00B62A75">
              <w:rPr>
                <w:spacing w:val="-6"/>
                <w:sz w:val="22"/>
              </w:rPr>
              <w:t>ровень обеспеченности, кв. м площади пола помещений на одного укрываемого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1EA" w:rsidRPr="00B62A75" w:rsidRDefault="003321EA" w:rsidP="005B47EF">
            <w:pPr>
              <w:widowControl w:val="0"/>
              <w:rPr>
                <w:spacing w:val="-6"/>
                <w:sz w:val="22"/>
              </w:rPr>
            </w:pPr>
            <w:r w:rsidRPr="00B62A75">
              <w:rPr>
                <w:spacing w:val="-6"/>
                <w:sz w:val="22"/>
              </w:rPr>
              <w:t>при одноярусном расположении нар - 0,6;</w:t>
            </w:r>
          </w:p>
          <w:p w:rsidR="003321EA" w:rsidRPr="00B62A75" w:rsidRDefault="003321EA" w:rsidP="005B47EF">
            <w:pPr>
              <w:widowControl w:val="0"/>
              <w:rPr>
                <w:spacing w:val="-6"/>
                <w:sz w:val="22"/>
              </w:rPr>
            </w:pPr>
            <w:r w:rsidRPr="00B62A75">
              <w:rPr>
                <w:spacing w:val="-6"/>
                <w:sz w:val="22"/>
              </w:rPr>
              <w:t>при двухъярусном расположении нар - 0,5;</w:t>
            </w:r>
          </w:p>
          <w:p w:rsidR="003321EA" w:rsidRPr="00B62A75" w:rsidRDefault="003321EA" w:rsidP="005B47EF">
            <w:pPr>
              <w:widowControl w:val="0"/>
              <w:rPr>
                <w:spacing w:val="-6"/>
                <w:sz w:val="22"/>
              </w:rPr>
            </w:pPr>
            <w:r w:rsidRPr="00B62A75">
              <w:rPr>
                <w:spacing w:val="-6"/>
                <w:sz w:val="22"/>
              </w:rPr>
              <w:t>при трехъярусном расположении нар - 0,4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1EA" w:rsidRDefault="003321EA" w:rsidP="005B47EF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319C1">
              <w:rPr>
                <w:sz w:val="22"/>
                <w:szCs w:val="22"/>
              </w:rPr>
              <w:t xml:space="preserve">ерриториальная </w:t>
            </w:r>
          </w:p>
          <w:p w:rsidR="003321EA" w:rsidRPr="001319C1" w:rsidRDefault="003321EA" w:rsidP="005B47EF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1319C1">
              <w:rPr>
                <w:sz w:val="22"/>
                <w:szCs w:val="22"/>
              </w:rPr>
              <w:t>доступность</w:t>
            </w:r>
          </w:p>
        </w:tc>
        <w:tc>
          <w:tcPr>
            <w:tcW w:w="2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1EA" w:rsidRPr="001319C1" w:rsidRDefault="003321EA" w:rsidP="005B47EF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1319C1">
              <w:rPr>
                <w:sz w:val="22"/>
                <w:szCs w:val="22"/>
              </w:rPr>
              <w:t>пешеходная доступность - 1000 м;</w:t>
            </w:r>
          </w:p>
          <w:p w:rsidR="003321EA" w:rsidRPr="001319C1" w:rsidRDefault="003321EA" w:rsidP="005B47EF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1319C1">
              <w:rPr>
                <w:sz w:val="22"/>
                <w:szCs w:val="22"/>
              </w:rPr>
              <w:t>транспортная доступность - 60 мин</w:t>
            </w:r>
          </w:p>
        </w:tc>
      </w:tr>
      <w:tr w:rsidR="003321EA" w:rsidRPr="00DF2CB4" w:rsidTr="005B47EF">
        <w:trPr>
          <w:trHeight w:val="236"/>
        </w:trPr>
        <w:tc>
          <w:tcPr>
            <w:tcW w:w="432" w:type="dxa"/>
            <w:vMerge/>
            <w:tcBorders>
              <w:bottom w:val="single" w:sz="4" w:space="0" w:color="000000" w:themeColor="text1"/>
            </w:tcBorders>
          </w:tcPr>
          <w:p w:rsidR="003321EA" w:rsidRDefault="003321EA" w:rsidP="005B47EF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2384" w:type="dxa"/>
            <w:vMerge/>
            <w:tcBorders>
              <w:bottom w:val="single" w:sz="4" w:space="0" w:color="000000" w:themeColor="text1"/>
            </w:tcBorders>
          </w:tcPr>
          <w:p w:rsidR="003321EA" w:rsidRPr="00B62A75" w:rsidRDefault="003321EA" w:rsidP="005B47EF">
            <w:pPr>
              <w:widowControl w:val="0"/>
              <w:rPr>
                <w:sz w:val="22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1EA" w:rsidRPr="001319C1" w:rsidRDefault="003321EA" w:rsidP="005B47EF">
            <w:pPr>
              <w:widowContro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в</w:t>
            </w:r>
            <w:r w:rsidRPr="001319C1">
              <w:rPr>
                <w:spacing w:val="-6"/>
                <w:sz w:val="22"/>
              </w:rPr>
              <w:t>нутренний объем помещения, куб. м на одного укрываемого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1EA" w:rsidRPr="001319C1" w:rsidRDefault="003321EA" w:rsidP="005B47EF">
            <w:pPr>
              <w:widowControl w:val="0"/>
              <w:rPr>
                <w:spacing w:val="-6"/>
                <w:sz w:val="22"/>
              </w:rPr>
            </w:pPr>
            <w:r w:rsidRPr="001319C1">
              <w:rPr>
                <w:spacing w:val="-6"/>
                <w:sz w:val="22"/>
              </w:rPr>
              <w:t>1,5</w:t>
            </w:r>
          </w:p>
        </w:tc>
        <w:tc>
          <w:tcPr>
            <w:tcW w:w="1486" w:type="dxa"/>
            <w:vMerge/>
            <w:tcBorders>
              <w:bottom w:val="single" w:sz="4" w:space="0" w:color="000000" w:themeColor="text1"/>
            </w:tcBorders>
          </w:tcPr>
          <w:p w:rsidR="003321EA" w:rsidRPr="00DF2CB4" w:rsidRDefault="003321EA" w:rsidP="005B47EF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012" w:type="dxa"/>
            <w:vMerge/>
            <w:tcBorders>
              <w:bottom w:val="single" w:sz="4" w:space="0" w:color="000000" w:themeColor="text1"/>
            </w:tcBorders>
          </w:tcPr>
          <w:p w:rsidR="003321EA" w:rsidRPr="00DF2CB4" w:rsidRDefault="003321EA" w:rsidP="005B47EF">
            <w:pPr>
              <w:widowControl w:val="0"/>
              <w:jc w:val="center"/>
              <w:rPr>
                <w:sz w:val="22"/>
              </w:rPr>
            </w:pPr>
          </w:p>
        </w:tc>
      </w:tr>
      <w:tr w:rsidR="003321EA" w:rsidRPr="00DF2CB4" w:rsidTr="005B47EF">
        <w:trPr>
          <w:trHeight w:val="345"/>
        </w:trPr>
        <w:tc>
          <w:tcPr>
            <w:tcW w:w="432" w:type="dxa"/>
            <w:tcBorders>
              <w:top w:val="single" w:sz="4" w:space="0" w:color="000000" w:themeColor="text1"/>
            </w:tcBorders>
          </w:tcPr>
          <w:p w:rsidR="003321EA" w:rsidRDefault="003321EA" w:rsidP="005B47EF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4.</w:t>
            </w:r>
          </w:p>
        </w:tc>
        <w:tc>
          <w:tcPr>
            <w:tcW w:w="2384" w:type="dxa"/>
            <w:tcBorders>
              <w:top w:val="single" w:sz="4" w:space="0" w:color="000000" w:themeColor="text1"/>
            </w:tcBorders>
          </w:tcPr>
          <w:p w:rsidR="003321EA" w:rsidRPr="001F18A6" w:rsidRDefault="003321EA" w:rsidP="005B47EF">
            <w:pPr>
              <w:widowControl w:val="0"/>
              <w:rPr>
                <w:sz w:val="22"/>
              </w:rPr>
            </w:pPr>
            <w:r w:rsidRPr="00B62A75">
              <w:rPr>
                <w:sz w:val="22"/>
              </w:rPr>
              <w:t>Укрытия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1EA" w:rsidRPr="009D3E2F" w:rsidRDefault="003321EA" w:rsidP="005B47EF">
            <w:pPr>
              <w:widowControl w:val="0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у</w:t>
            </w:r>
            <w:r w:rsidRPr="009D3E2F">
              <w:rPr>
                <w:spacing w:val="-6"/>
                <w:sz w:val="22"/>
              </w:rPr>
              <w:t>ровень обеспеченности, кв. м площади пола помещений на одного укрываемого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1EA" w:rsidRPr="009D3E2F" w:rsidRDefault="003321EA" w:rsidP="005B47EF">
            <w:pPr>
              <w:widowControl w:val="0"/>
              <w:rPr>
                <w:spacing w:val="-6"/>
                <w:sz w:val="22"/>
              </w:rPr>
            </w:pPr>
            <w:r w:rsidRPr="009D3E2F">
              <w:rPr>
                <w:spacing w:val="-6"/>
                <w:sz w:val="22"/>
              </w:rPr>
              <w:t>0,6</w:t>
            </w:r>
          </w:p>
        </w:tc>
        <w:tc>
          <w:tcPr>
            <w:tcW w:w="1486" w:type="dxa"/>
            <w:tcBorders>
              <w:top w:val="single" w:sz="4" w:space="0" w:color="000000" w:themeColor="text1"/>
            </w:tcBorders>
          </w:tcPr>
          <w:p w:rsidR="003321EA" w:rsidRDefault="003321EA" w:rsidP="005B47EF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319C1">
              <w:rPr>
                <w:sz w:val="22"/>
                <w:szCs w:val="22"/>
              </w:rPr>
              <w:t xml:space="preserve">ерриториальная </w:t>
            </w:r>
          </w:p>
          <w:p w:rsidR="003321EA" w:rsidRPr="001319C1" w:rsidRDefault="003321EA" w:rsidP="005B47EF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1319C1">
              <w:rPr>
                <w:sz w:val="22"/>
                <w:szCs w:val="22"/>
              </w:rPr>
              <w:t>доступность</w:t>
            </w:r>
          </w:p>
        </w:tc>
        <w:tc>
          <w:tcPr>
            <w:tcW w:w="2012" w:type="dxa"/>
            <w:tcBorders>
              <w:top w:val="single" w:sz="4" w:space="0" w:color="000000" w:themeColor="text1"/>
            </w:tcBorders>
          </w:tcPr>
          <w:p w:rsidR="003321EA" w:rsidRPr="001319C1" w:rsidRDefault="003321EA" w:rsidP="005B47EF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1319C1">
              <w:rPr>
                <w:sz w:val="22"/>
                <w:szCs w:val="22"/>
              </w:rPr>
              <w:t>пешеходная доступность - 1000 м;</w:t>
            </w:r>
          </w:p>
          <w:p w:rsidR="003321EA" w:rsidRPr="001319C1" w:rsidRDefault="003321EA" w:rsidP="005B47EF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1319C1">
              <w:rPr>
                <w:sz w:val="22"/>
                <w:szCs w:val="22"/>
              </w:rPr>
              <w:t>транспортная доступность - 60 мин</w:t>
            </w:r>
          </w:p>
        </w:tc>
      </w:tr>
    </w:tbl>
    <w:p w:rsidR="00DD65C2" w:rsidRDefault="00DD65C2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2F0C5A" w:rsidRDefault="002F0C5A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87250D" w:rsidRPr="00536D92" w:rsidRDefault="0087250D" w:rsidP="0087250D">
      <w:pPr>
        <w:autoSpaceDE w:val="0"/>
        <w:spacing w:line="276" w:lineRule="auto"/>
        <w:jc w:val="both"/>
        <w:rPr>
          <w:b/>
        </w:rPr>
      </w:pPr>
      <w:r>
        <w:rPr>
          <w:b/>
        </w:rPr>
        <w:t>1.10</w:t>
      </w:r>
      <w:r w:rsidRPr="00536D92">
        <w:rPr>
          <w:b/>
        </w:rPr>
        <w:t xml:space="preserve"> </w:t>
      </w:r>
      <w:r w:rsidRPr="00183AB1">
        <w:rPr>
          <w:b/>
        </w:rPr>
        <w:t>Иные объекты, которые необходимы для осуществления установленных действующим законодательством полномо</w:t>
      </w:r>
      <w:r>
        <w:rPr>
          <w:b/>
        </w:rPr>
        <w:t xml:space="preserve">чий </w:t>
      </w:r>
      <w:r w:rsidR="00D645B2">
        <w:rPr>
          <w:b/>
        </w:rPr>
        <w:t>Волчанского городского округа</w:t>
      </w:r>
      <w:r>
        <w:rPr>
          <w:b/>
        </w:rPr>
        <w:t xml:space="preserve"> Свердловской области</w:t>
      </w:r>
    </w:p>
    <w:p w:rsidR="00071456" w:rsidRDefault="00071456" w:rsidP="00071456">
      <w:pPr>
        <w:autoSpaceDE w:val="0"/>
        <w:spacing w:line="276" w:lineRule="auto"/>
        <w:ind w:firstLine="993"/>
        <w:jc w:val="both"/>
        <w:rPr>
          <w:rFonts w:eastAsia="TimesNewRomanPSMT"/>
          <w:szCs w:val="22"/>
        </w:rPr>
      </w:pPr>
      <w:r w:rsidRPr="00071456">
        <w:rPr>
          <w:rFonts w:eastAsia="TimesNewRomanPSMT"/>
          <w:szCs w:val="22"/>
        </w:rPr>
        <w:t>Значение расчетного показателя для объектов местного значения муниципального образования в части помещений для работы на обслуживаемом административном участке сотруднику, замещающему должность участкового уполномоченного полиции, установлены в количестве 1 помещения на 1 административный участок. Расчётные показатели максимально допустимого уровня территориальной доступности объектов не нормируются.</w:t>
      </w:r>
    </w:p>
    <w:p w:rsidR="00724B72" w:rsidRDefault="00724B72" w:rsidP="00071456">
      <w:pPr>
        <w:autoSpaceDE w:val="0"/>
        <w:spacing w:line="276" w:lineRule="auto"/>
        <w:ind w:firstLine="993"/>
        <w:jc w:val="both"/>
        <w:rPr>
          <w:rFonts w:eastAsia="TimesNewRomanPSMT"/>
          <w:szCs w:val="22"/>
        </w:rPr>
      </w:pPr>
    </w:p>
    <w:p w:rsidR="00724B72" w:rsidRDefault="00724B72" w:rsidP="00071456">
      <w:pPr>
        <w:autoSpaceDE w:val="0"/>
        <w:spacing w:line="276" w:lineRule="auto"/>
        <w:ind w:firstLine="993"/>
        <w:jc w:val="both"/>
        <w:rPr>
          <w:rFonts w:eastAsia="TimesNewRomanPSMT"/>
          <w:szCs w:val="22"/>
        </w:rPr>
      </w:pPr>
    </w:p>
    <w:p w:rsidR="00724B72" w:rsidRDefault="00724B72" w:rsidP="00724B72">
      <w:pPr>
        <w:autoSpaceDE w:val="0"/>
        <w:jc w:val="both"/>
        <w:rPr>
          <w:b/>
        </w:rPr>
      </w:pPr>
      <w:r>
        <w:rPr>
          <w:b/>
        </w:rPr>
        <w:t>1.11</w:t>
      </w:r>
      <w:r w:rsidRPr="00724B72">
        <w:rPr>
          <w:b/>
        </w:rPr>
        <w:t xml:space="preserve"> Расчётные показатели минимально допустимого уровня обеспеченности объектами местного значения поселения в области сбора, обработки, утил</w:t>
      </w:r>
      <w:r>
        <w:rPr>
          <w:b/>
        </w:rPr>
        <w:t>изации и обезврежива</w:t>
      </w:r>
      <w:r w:rsidRPr="00724B72">
        <w:rPr>
          <w:b/>
        </w:rPr>
        <w:t xml:space="preserve">ния твердых коммунальных отходов и показатели максимально допустимого уровня территориальной доступности таких объектов для населения </w:t>
      </w:r>
      <w:r w:rsidR="00D645B2">
        <w:rPr>
          <w:b/>
        </w:rPr>
        <w:t>Волчанского городского округа</w:t>
      </w:r>
      <w:r>
        <w:rPr>
          <w:b/>
        </w:rPr>
        <w:t xml:space="preserve"> Свердловской области</w:t>
      </w:r>
    </w:p>
    <w:p w:rsidR="00A01AB7" w:rsidRPr="002C5B96" w:rsidRDefault="00A01AB7" w:rsidP="00A01AB7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2C5B96"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представлены в таблице 1.</w:t>
      </w:r>
      <w:r>
        <w:rPr>
          <w:rFonts w:eastAsia="TimesNewRomanPSMT"/>
        </w:rPr>
        <w:t>1</w:t>
      </w:r>
      <w:r w:rsidRPr="002C5B96">
        <w:rPr>
          <w:rFonts w:eastAsia="TimesNewRomanPSMT"/>
        </w:rPr>
        <w:t>1.</w:t>
      </w:r>
    </w:p>
    <w:p w:rsidR="00A01AB7" w:rsidRPr="002C5B96" w:rsidRDefault="00A01AB7" w:rsidP="00A01AB7">
      <w:pPr>
        <w:spacing w:after="200" w:line="276" w:lineRule="auto"/>
        <w:jc w:val="right"/>
        <w:rPr>
          <w:rFonts w:eastAsia="TimesNewRomanPSMT"/>
          <w:bCs/>
        </w:rPr>
      </w:pPr>
      <w:r w:rsidRPr="002C5B96">
        <w:rPr>
          <w:rFonts w:eastAsia="TimesNewRomanPSMT"/>
          <w:bCs/>
        </w:rPr>
        <w:t>Таблица 1.</w:t>
      </w:r>
      <w:r>
        <w:rPr>
          <w:rFonts w:eastAsia="TimesNewRomanPSMT"/>
          <w:bCs/>
        </w:rPr>
        <w:t>1</w:t>
      </w:r>
      <w:r w:rsidRPr="002C5B96">
        <w:rPr>
          <w:rFonts w:eastAsia="TimesNewRomanPSMT"/>
          <w:bCs/>
        </w:rPr>
        <w:t>1.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2"/>
        <w:gridCol w:w="2545"/>
        <w:gridCol w:w="3828"/>
        <w:gridCol w:w="2835"/>
      </w:tblGrid>
      <w:tr w:rsidR="00A01AB7" w:rsidRPr="002C5B96" w:rsidTr="00DC6DBB">
        <w:trPr>
          <w:trHeight w:val="20"/>
        </w:trPr>
        <w:tc>
          <w:tcPr>
            <w:tcW w:w="432" w:type="dxa"/>
            <w:shd w:val="clear" w:color="auto" w:fill="FFFFFF" w:themeFill="background1"/>
            <w:vAlign w:val="center"/>
          </w:tcPr>
          <w:p w:rsidR="00A01AB7" w:rsidRPr="002C5B96" w:rsidRDefault="00A01AB7" w:rsidP="00DC6DBB">
            <w:pPr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A01AB7" w:rsidRPr="002C5B96" w:rsidRDefault="00A01AB7" w:rsidP="00DC6DBB">
            <w:pPr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Наименование объекта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A01AB7" w:rsidRPr="002C5B96" w:rsidRDefault="00A01AB7" w:rsidP="00DC6DBB">
            <w:pPr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Минимально допустимый</w:t>
            </w:r>
          </w:p>
          <w:p w:rsidR="00A01AB7" w:rsidRPr="002C5B96" w:rsidRDefault="00A01AB7" w:rsidP="00DC6DBB">
            <w:pPr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уровень обеспеченности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01AB7" w:rsidRPr="002C5B96" w:rsidRDefault="00A01AB7" w:rsidP="00DC6DBB">
            <w:pPr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01AB7" w:rsidRPr="002C5B96" w:rsidTr="00DC6DBB">
        <w:trPr>
          <w:trHeight w:val="20"/>
        </w:trPr>
        <w:tc>
          <w:tcPr>
            <w:tcW w:w="432" w:type="dxa"/>
            <w:vMerge w:val="restart"/>
            <w:vAlign w:val="center"/>
          </w:tcPr>
          <w:p w:rsidR="00A01AB7" w:rsidRPr="002C5B96" w:rsidRDefault="00A01AB7" w:rsidP="00DC6DBB">
            <w:pPr>
              <w:jc w:val="center"/>
              <w:rPr>
                <w:b/>
                <w:spacing w:val="-6"/>
              </w:rPr>
            </w:pPr>
            <w:r w:rsidRPr="002C5B96">
              <w:rPr>
                <w:b/>
                <w:spacing w:val="-6"/>
                <w:sz w:val="22"/>
                <w:szCs w:val="22"/>
              </w:rPr>
              <w:t>1</w:t>
            </w:r>
          </w:p>
        </w:tc>
        <w:tc>
          <w:tcPr>
            <w:tcW w:w="2545" w:type="dxa"/>
            <w:vMerge w:val="restart"/>
            <w:vAlign w:val="center"/>
          </w:tcPr>
          <w:p w:rsidR="00A01AB7" w:rsidRPr="002C5B96" w:rsidRDefault="00A01AB7" w:rsidP="00DC6DBB">
            <w:pPr>
              <w:widowControl w:val="0"/>
              <w:rPr>
                <w:rFonts w:eastAsia="Calibri"/>
                <w:lang w:eastAsia="en-US"/>
              </w:rPr>
            </w:pPr>
            <w:r w:rsidRPr="002C5B96">
              <w:rPr>
                <w:sz w:val="22"/>
                <w:szCs w:val="22"/>
              </w:rPr>
              <w:t>Площадки для установки контейнеров для сбора, в том числе раздельного, твердых коммунальных отходов</w:t>
            </w:r>
          </w:p>
        </w:tc>
        <w:tc>
          <w:tcPr>
            <w:tcW w:w="3828" w:type="dxa"/>
            <w:vAlign w:val="center"/>
          </w:tcPr>
          <w:p w:rsidR="00A01AB7" w:rsidRPr="002C5B96" w:rsidRDefault="00A01AB7" w:rsidP="00DC6DBB">
            <w:pPr>
              <w:jc w:val="center"/>
              <w:rPr>
                <w:spacing w:val="-6"/>
              </w:rPr>
            </w:pPr>
            <w:r w:rsidRPr="002C5B96">
              <w:rPr>
                <w:spacing w:val="-6"/>
                <w:sz w:val="22"/>
                <w:szCs w:val="22"/>
              </w:rPr>
              <w:t xml:space="preserve">количество площадок для установки контейнеров в населенных пунктах определяется исходя из численности населения, объёма образования отходов, и необходимого для населенного пункта числа контейнеров для сбора мусора </w:t>
            </w:r>
            <w:r w:rsidRPr="002C5B96">
              <w:rPr>
                <w:spacing w:val="-6"/>
                <w:sz w:val="22"/>
                <w:szCs w:val="22"/>
                <w:vertAlign w:val="superscript"/>
              </w:rPr>
              <w:t>[1]</w:t>
            </w:r>
          </w:p>
        </w:tc>
        <w:tc>
          <w:tcPr>
            <w:tcW w:w="2835" w:type="dxa"/>
            <w:vMerge w:val="restart"/>
            <w:vAlign w:val="center"/>
          </w:tcPr>
          <w:p w:rsidR="00A01AB7" w:rsidRPr="002C5B96" w:rsidRDefault="00A01AB7" w:rsidP="00DC6DBB">
            <w:pPr>
              <w:widowControl w:val="0"/>
              <w:jc w:val="center"/>
            </w:pPr>
            <w:r w:rsidRPr="002C5B96">
              <w:rPr>
                <w:rFonts w:eastAsia="Calibri"/>
                <w:sz w:val="22"/>
                <w:szCs w:val="22"/>
                <w:lang w:eastAsia="en-US"/>
              </w:rPr>
              <w:t>пешеходная доступность</w:t>
            </w:r>
            <w:r w:rsidRPr="002C5B96">
              <w:rPr>
                <w:sz w:val="22"/>
                <w:szCs w:val="22"/>
              </w:rPr>
              <w:t xml:space="preserve"> 100</w:t>
            </w:r>
            <w:r w:rsidRPr="002C5B96">
              <w:rPr>
                <w:rFonts w:eastAsia="Calibri"/>
                <w:sz w:val="22"/>
                <w:szCs w:val="22"/>
                <w:lang w:eastAsia="en-US"/>
              </w:rPr>
              <w:t xml:space="preserve"> м</w:t>
            </w:r>
          </w:p>
        </w:tc>
      </w:tr>
      <w:tr w:rsidR="00A01AB7" w:rsidRPr="002C5B96" w:rsidTr="00DC6DBB">
        <w:trPr>
          <w:trHeight w:val="20"/>
        </w:trPr>
        <w:tc>
          <w:tcPr>
            <w:tcW w:w="432" w:type="dxa"/>
            <w:vMerge/>
            <w:vAlign w:val="center"/>
          </w:tcPr>
          <w:p w:rsidR="00A01AB7" w:rsidRPr="002C5B96" w:rsidRDefault="00A01AB7" w:rsidP="00DC6DBB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2545" w:type="dxa"/>
            <w:vMerge/>
            <w:vAlign w:val="center"/>
          </w:tcPr>
          <w:p w:rsidR="00A01AB7" w:rsidRPr="002C5B96" w:rsidRDefault="00A01AB7" w:rsidP="00DC6DBB">
            <w:pPr>
              <w:tabs>
                <w:tab w:val="left" w:pos="6780"/>
              </w:tabs>
              <w:contextualSpacing/>
              <w:rPr>
                <w:spacing w:val="-6"/>
              </w:rPr>
            </w:pPr>
          </w:p>
        </w:tc>
        <w:tc>
          <w:tcPr>
            <w:tcW w:w="3828" w:type="dxa"/>
            <w:vAlign w:val="center"/>
          </w:tcPr>
          <w:p w:rsidR="00A01AB7" w:rsidRPr="002C5B96" w:rsidRDefault="00A01AB7" w:rsidP="00DC6DBB">
            <w:pPr>
              <w:jc w:val="center"/>
              <w:rPr>
                <w:spacing w:val="-6"/>
              </w:rPr>
            </w:pPr>
            <w:r w:rsidRPr="002C5B96">
              <w:rPr>
                <w:spacing w:val="-6"/>
                <w:sz w:val="22"/>
                <w:szCs w:val="22"/>
              </w:rPr>
              <w:t>размер площадок должен быть рассчитан на установку не</w:t>
            </w:r>
            <w:r>
              <w:rPr>
                <w:spacing w:val="-6"/>
                <w:sz w:val="22"/>
                <w:szCs w:val="22"/>
              </w:rPr>
              <w:t xml:space="preserve">обходимого числа </w:t>
            </w:r>
            <w:r w:rsidRPr="002C5B96">
              <w:rPr>
                <w:spacing w:val="-6"/>
                <w:sz w:val="22"/>
                <w:szCs w:val="22"/>
              </w:rPr>
              <w:t>контейнеров</w:t>
            </w:r>
          </w:p>
        </w:tc>
        <w:tc>
          <w:tcPr>
            <w:tcW w:w="2835" w:type="dxa"/>
            <w:vMerge/>
            <w:vAlign w:val="center"/>
          </w:tcPr>
          <w:p w:rsidR="00A01AB7" w:rsidRPr="002C5B96" w:rsidRDefault="00A01AB7" w:rsidP="00DC6DBB">
            <w:pPr>
              <w:jc w:val="center"/>
              <w:rPr>
                <w:spacing w:val="-6"/>
              </w:rPr>
            </w:pPr>
          </w:p>
        </w:tc>
      </w:tr>
    </w:tbl>
    <w:p w:rsidR="00A01AB7" w:rsidRPr="002C5B96" w:rsidRDefault="00A01AB7" w:rsidP="00A01AB7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>Примечания:</w:t>
      </w:r>
    </w:p>
    <w:p w:rsidR="00A01AB7" w:rsidRPr="002C5B96" w:rsidRDefault="00A01AB7" w:rsidP="00A01AB7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 xml:space="preserve">1. Для определения числа устанавливаемых контейнеров (мусоросборников)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Необходимое число контейнеров рассчитывается по формуле: </w:t>
      </w:r>
    </w:p>
    <w:p w:rsidR="00A01AB7" w:rsidRPr="002C5B96" w:rsidRDefault="00A01AB7" w:rsidP="00A01AB7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proofErr w:type="spellStart"/>
      <w:r w:rsidRPr="002C5B96">
        <w:rPr>
          <w:rFonts w:eastAsia="TimesNewRomanPSMT"/>
          <w:sz w:val="22"/>
          <w:szCs w:val="22"/>
        </w:rPr>
        <w:t>Бконт</w:t>
      </w:r>
      <w:proofErr w:type="spellEnd"/>
      <w:r w:rsidRPr="002C5B96">
        <w:rPr>
          <w:rFonts w:eastAsia="TimesNewRomanPSMT"/>
          <w:sz w:val="22"/>
          <w:szCs w:val="22"/>
        </w:rPr>
        <w:t xml:space="preserve"> = </w:t>
      </w:r>
      <w:proofErr w:type="spellStart"/>
      <w:r w:rsidRPr="002C5B96">
        <w:rPr>
          <w:rFonts w:eastAsia="TimesNewRomanPSMT"/>
          <w:sz w:val="22"/>
          <w:szCs w:val="22"/>
        </w:rPr>
        <w:t>Пгод</w:t>
      </w:r>
      <w:proofErr w:type="spellEnd"/>
      <w:r w:rsidRPr="002C5B96">
        <w:rPr>
          <w:rFonts w:eastAsia="TimesNewRomanPSMT"/>
          <w:sz w:val="22"/>
          <w:szCs w:val="22"/>
        </w:rPr>
        <w:t xml:space="preserve"> × t × К / (365 × V), где</w:t>
      </w:r>
    </w:p>
    <w:p w:rsidR="00A01AB7" w:rsidRPr="002C5B96" w:rsidRDefault="00A01AB7" w:rsidP="00A01AB7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proofErr w:type="spellStart"/>
      <w:r w:rsidRPr="002C5B96">
        <w:rPr>
          <w:rFonts w:eastAsia="TimesNewRomanPSMT"/>
          <w:sz w:val="22"/>
          <w:szCs w:val="22"/>
        </w:rPr>
        <w:t>Пгод</w:t>
      </w:r>
      <w:proofErr w:type="spellEnd"/>
      <w:r w:rsidRPr="002C5B96">
        <w:rPr>
          <w:rFonts w:eastAsia="TimesNewRomanPSMT"/>
          <w:sz w:val="22"/>
          <w:szCs w:val="22"/>
        </w:rPr>
        <w:t xml:space="preserve"> – годовое накопление твердых коммунальных отходов, куб. м; </w:t>
      </w:r>
    </w:p>
    <w:p w:rsidR="00A01AB7" w:rsidRPr="002C5B96" w:rsidRDefault="00A01AB7" w:rsidP="00A01AB7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 xml:space="preserve">t   – периодичность удаления отходов в сутки; </w:t>
      </w:r>
    </w:p>
    <w:p w:rsidR="00A01AB7" w:rsidRPr="002C5B96" w:rsidRDefault="00A01AB7" w:rsidP="00A01AB7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 xml:space="preserve">К – коэффициент неравномерности отходов, равный 1,25; </w:t>
      </w:r>
    </w:p>
    <w:p w:rsidR="00A01AB7" w:rsidRDefault="00A01AB7" w:rsidP="00A01AB7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2C5B96">
        <w:rPr>
          <w:rFonts w:eastAsia="TimesNewRomanPSMT"/>
          <w:sz w:val="22"/>
          <w:szCs w:val="22"/>
        </w:rPr>
        <w:t>V – вместимость контейнера.</w:t>
      </w:r>
    </w:p>
    <w:p w:rsidR="00A01AB7" w:rsidRPr="00724B72" w:rsidRDefault="00A01AB7" w:rsidP="00724B72">
      <w:pPr>
        <w:autoSpaceDE w:val="0"/>
        <w:jc w:val="both"/>
        <w:rPr>
          <w:b/>
        </w:rPr>
      </w:pPr>
    </w:p>
    <w:p w:rsidR="0003141C" w:rsidRPr="00493647" w:rsidRDefault="0003141C" w:rsidP="00493647">
      <w:pPr>
        <w:autoSpaceDE w:val="0"/>
        <w:jc w:val="both"/>
        <w:rPr>
          <w:b/>
        </w:rPr>
      </w:pPr>
      <w:r w:rsidRPr="00493647">
        <w:rPr>
          <w:b/>
        </w:rPr>
        <w:br w:type="page"/>
      </w:r>
    </w:p>
    <w:p w:rsidR="00B93D2C" w:rsidRPr="009D6CC7" w:rsidRDefault="00B93D2C" w:rsidP="00B93D2C">
      <w:pPr>
        <w:pBdr>
          <w:bottom w:val="single" w:sz="12" w:space="1" w:color="244061" w:themeColor="accent1" w:themeShade="80"/>
        </w:pBdr>
        <w:rPr>
          <w:rFonts w:eastAsia="Calibri"/>
          <w:b/>
          <w:sz w:val="28"/>
          <w:szCs w:val="28"/>
          <w:lang w:eastAsia="en-US"/>
        </w:rPr>
      </w:pPr>
      <w:r w:rsidRPr="009D6CC7">
        <w:rPr>
          <w:b/>
          <w:sz w:val="28"/>
          <w:szCs w:val="28"/>
          <w:u w:val="single"/>
        </w:rPr>
        <w:lastRenderedPageBreak/>
        <w:t>Раздел 2.</w:t>
      </w:r>
      <w:r w:rsidRPr="009D6CC7">
        <w:rPr>
          <w:b/>
          <w:sz w:val="28"/>
          <w:szCs w:val="28"/>
        </w:rPr>
        <w:t xml:space="preserve"> Материалы по обоснованию расчетных показателей, содержащихся в основной части</w:t>
      </w:r>
    </w:p>
    <w:p w:rsidR="00B93D2C" w:rsidRPr="00123DDF" w:rsidRDefault="00B93D2C" w:rsidP="00B93D2C">
      <w:pPr>
        <w:pStyle w:val="ac"/>
        <w:autoSpaceDE w:val="0"/>
        <w:spacing w:line="276" w:lineRule="auto"/>
        <w:ind w:left="0" w:firstLine="851"/>
        <w:jc w:val="both"/>
        <w:rPr>
          <w:rFonts w:eastAsia="TimesNewRomanPSMT"/>
          <w:sz w:val="22"/>
          <w:szCs w:val="22"/>
        </w:rPr>
      </w:pPr>
    </w:p>
    <w:p w:rsidR="00B93D2C" w:rsidRDefault="00B93D2C" w:rsidP="00B93D2C">
      <w:pPr>
        <w:widowControl w:val="0"/>
        <w:autoSpaceDE w:val="0"/>
        <w:autoSpaceDN w:val="0"/>
        <w:adjustRightInd w:val="0"/>
        <w:spacing w:before="120"/>
        <w:ind w:firstLine="851"/>
        <w:jc w:val="both"/>
      </w:pPr>
      <w:r>
        <w:t xml:space="preserve"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</w:t>
      </w:r>
      <w:r w:rsidR="00D645B2">
        <w:t>Волчанского городского округа</w:t>
      </w:r>
      <w:r w:rsidR="00DC6C79">
        <w:t xml:space="preserve"> </w:t>
      </w:r>
      <w:r w:rsidR="000B2375">
        <w:t>Свердловской</w:t>
      </w:r>
      <w:r w:rsidR="00752690">
        <w:t xml:space="preserve"> области</w:t>
      </w:r>
      <w:r>
        <w:t xml:space="preserve">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 и полномочий </w:t>
      </w:r>
      <w:r w:rsidRPr="003F19F9">
        <w:t>МО</w:t>
      </w:r>
      <w:r>
        <w:t>, на основании параметров и условий социально-экономического развития муниципального образования и региона в целом,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деятельности на территории субъекта Российской Федерации в части формиров</w:t>
      </w:r>
      <w:r w:rsidR="00261AC8">
        <w:t>ания объектов местного значения</w:t>
      </w:r>
      <w:r w:rsidR="00BA261A" w:rsidRPr="00E64187">
        <w:rPr>
          <w:spacing w:val="-6"/>
          <w:sz w:val="22"/>
          <w:lang w:eastAsia="en-US"/>
        </w:rPr>
        <w:t xml:space="preserve"> </w:t>
      </w:r>
      <w:r w:rsidR="00BA261A">
        <w:rPr>
          <w:spacing w:val="-6"/>
          <w:sz w:val="22"/>
          <w:lang w:eastAsia="en-US"/>
        </w:rPr>
        <w:t>городского</w:t>
      </w:r>
      <w:r w:rsidR="00C662B9" w:rsidRPr="00C662B9">
        <w:t xml:space="preserve"> </w:t>
      </w:r>
      <w:r w:rsidR="00D10C69" w:rsidRPr="00D10C69">
        <w:t>округа</w:t>
      </w:r>
      <w:r>
        <w:t xml:space="preserve">. </w:t>
      </w:r>
    </w:p>
    <w:p w:rsidR="00B93D2C" w:rsidRDefault="00B93D2C" w:rsidP="00B93D2C">
      <w:pPr>
        <w:widowControl w:val="0"/>
        <w:autoSpaceDE w:val="0"/>
        <w:autoSpaceDN w:val="0"/>
        <w:adjustRightInd w:val="0"/>
        <w:spacing w:before="120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Обоснование расчетных показателей для объектов местного значения, содержащихся в основной части местных нормативов градостроительного </w:t>
      </w:r>
      <w:r w:rsidR="00E04E41">
        <w:rPr>
          <w:bCs/>
          <w:szCs w:val="28"/>
        </w:rPr>
        <w:t>муниципального образования</w:t>
      </w:r>
      <w:r w:rsidR="00DC18EB" w:rsidRPr="00E04E41">
        <w:rPr>
          <w:bCs/>
          <w:szCs w:val="28"/>
        </w:rPr>
        <w:t xml:space="preserve"> </w:t>
      </w:r>
      <w:r w:rsidR="00D645B2">
        <w:rPr>
          <w:bCs/>
          <w:szCs w:val="28"/>
        </w:rPr>
        <w:t>Волчанского городского округа</w:t>
      </w:r>
      <w:r w:rsidRPr="00E04E41">
        <w:rPr>
          <w:bCs/>
          <w:szCs w:val="28"/>
        </w:rPr>
        <w:t>, представлены в Таблице 2.1.1.</w:t>
      </w:r>
    </w:p>
    <w:p w:rsidR="00B93D2C" w:rsidRDefault="00B93D2C" w:rsidP="00B93D2C">
      <w:pPr>
        <w:pStyle w:val="ac"/>
        <w:rPr>
          <w:bCs/>
          <w:szCs w:val="28"/>
        </w:rPr>
      </w:pPr>
    </w:p>
    <w:p w:rsidR="00B93D2C" w:rsidRPr="00663316" w:rsidRDefault="00B93D2C" w:rsidP="00B93D2C">
      <w:pPr>
        <w:pStyle w:val="ac"/>
        <w:jc w:val="right"/>
        <w:rPr>
          <w:bCs/>
          <w:szCs w:val="28"/>
        </w:rPr>
      </w:pPr>
      <w:r>
        <w:rPr>
          <w:bCs/>
          <w:szCs w:val="28"/>
        </w:rPr>
        <w:t>Таблица 2.1.1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6"/>
        <w:gridCol w:w="1900"/>
        <w:gridCol w:w="5074"/>
      </w:tblGrid>
      <w:tr w:rsidR="00B93D2C" w:rsidRPr="009E1D56" w:rsidTr="00426131">
        <w:trPr>
          <w:trHeight w:val="227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jc w:val="center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906" w:type="dxa"/>
            <w:gridSpan w:val="2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 xml:space="preserve">Расчетный </w:t>
            </w:r>
          </w:p>
          <w:p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5074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Обоснование расчетного показателя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 xml:space="preserve">Объекты местного значения в </w:t>
            </w:r>
            <w:r>
              <w:rPr>
                <w:b/>
                <w:sz w:val="22"/>
                <w:szCs w:val="22"/>
              </w:rPr>
              <w:t>области инженерного обеспечения</w:t>
            </w:r>
          </w:p>
        </w:tc>
      </w:tr>
      <w:tr w:rsidR="00B93D2C" w:rsidRPr="009E1D56" w:rsidTr="00426131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E1D56">
              <w:rPr>
                <w:sz w:val="22"/>
                <w:szCs w:val="22"/>
              </w:rPr>
              <w:t>1.1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Объекты электроснабжения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B93D2C" w:rsidRPr="009E1D56" w:rsidRDefault="00B93D2C" w:rsidP="00FB28F4">
            <w:pPr>
              <w:shd w:val="clear" w:color="auto" w:fill="FFFFFF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5074" w:type="dxa"/>
            <w:shd w:val="clear" w:color="auto" w:fill="auto"/>
          </w:tcPr>
          <w:p w:rsidR="00B93D2C" w:rsidRPr="005C10A9" w:rsidRDefault="00B93D2C" w:rsidP="00BB134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C10A9">
              <w:rPr>
                <w:sz w:val="22"/>
                <w:szCs w:val="22"/>
              </w:rPr>
              <w:t xml:space="preserve">Расчетный показатель установлен в соответствии с   </w:t>
            </w:r>
            <w:r w:rsidR="00945CB1">
              <w:rPr>
                <w:color w:val="000000" w:themeColor="text1"/>
                <w:sz w:val="22"/>
                <w:szCs w:val="22"/>
              </w:rPr>
              <w:t>П</w:t>
            </w:r>
            <w:r w:rsidR="00A81BFC">
              <w:rPr>
                <w:color w:val="000000" w:themeColor="text1"/>
                <w:sz w:val="22"/>
                <w:szCs w:val="22"/>
              </w:rPr>
              <w:t>остановлением</w:t>
            </w:r>
            <w:r w:rsidR="00945CB1">
              <w:rPr>
                <w:color w:val="000000" w:themeColor="text1"/>
                <w:sz w:val="22"/>
                <w:szCs w:val="22"/>
              </w:rPr>
              <w:t xml:space="preserve"> от </w:t>
            </w:r>
            <w:r w:rsidR="00BB134C">
              <w:rPr>
                <w:color w:val="000000" w:themeColor="text1"/>
                <w:sz w:val="22"/>
                <w:szCs w:val="22"/>
              </w:rPr>
              <w:t>27</w:t>
            </w:r>
            <w:r w:rsidR="00945CB1">
              <w:rPr>
                <w:color w:val="000000" w:themeColor="text1"/>
                <w:sz w:val="22"/>
                <w:szCs w:val="22"/>
              </w:rPr>
              <w:t>.08.2012 г. №</w:t>
            </w:r>
            <w:r w:rsidR="00BB134C">
              <w:rPr>
                <w:color w:val="000000" w:themeColor="text1"/>
                <w:sz w:val="22"/>
                <w:szCs w:val="22"/>
              </w:rPr>
              <w:t>130-ПК</w:t>
            </w:r>
            <w:r w:rsidR="00945CB1">
              <w:rPr>
                <w:color w:val="000000" w:themeColor="text1"/>
                <w:sz w:val="22"/>
                <w:szCs w:val="22"/>
              </w:rPr>
              <w:t xml:space="preserve"> «</w:t>
            </w:r>
            <w:r w:rsidR="00BB134C" w:rsidRPr="00BB134C">
              <w:rPr>
                <w:color w:val="000000" w:themeColor="text1"/>
                <w:sz w:val="22"/>
                <w:szCs w:val="22"/>
              </w:rPr>
              <w:t>Об утверждении нормативов потребления коммунальной услуги по электроснабжению в жилых помещениях, нормативов потребления коммунальной услуги по электроснабжению при использовании земельного участка и надворных построек на территории Свердловской области</w:t>
            </w:r>
            <w:r w:rsidR="00945CB1">
              <w:rPr>
                <w:color w:val="000000" w:themeColor="text1"/>
                <w:sz w:val="22"/>
                <w:szCs w:val="22"/>
              </w:rPr>
              <w:t>»</w:t>
            </w:r>
            <w:r w:rsidR="0069392F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CB0231" w:rsidRPr="009E1D56" w:rsidTr="00426131">
        <w:trPr>
          <w:trHeight w:val="227"/>
        </w:trPr>
        <w:tc>
          <w:tcPr>
            <w:tcW w:w="567" w:type="dxa"/>
            <w:shd w:val="clear" w:color="auto" w:fill="auto"/>
          </w:tcPr>
          <w:p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809" w:type="dxa"/>
            <w:shd w:val="clear" w:color="auto" w:fill="auto"/>
          </w:tcPr>
          <w:p w:rsidR="00CB0231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водоснабжения</w:t>
            </w:r>
          </w:p>
          <w:p w:rsidR="00DC7B7A" w:rsidRDefault="00DC7B7A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DC7B7A" w:rsidRPr="009E1D56" w:rsidRDefault="00DC7B7A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DC7B7A">
              <w:rPr>
                <w:sz w:val="22"/>
                <w:szCs w:val="22"/>
              </w:rPr>
              <w:t>Комплекс сооружений водоснабжения</w:t>
            </w:r>
          </w:p>
        </w:tc>
        <w:tc>
          <w:tcPr>
            <w:tcW w:w="1906" w:type="dxa"/>
            <w:gridSpan w:val="2"/>
            <w:vMerge w:val="restart"/>
            <w:shd w:val="clear" w:color="auto" w:fill="auto"/>
          </w:tcPr>
          <w:p w:rsidR="00CB0231" w:rsidRPr="009E1D56" w:rsidRDefault="00CB0231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5074" w:type="dxa"/>
            <w:vMerge w:val="restart"/>
            <w:shd w:val="clear" w:color="auto" w:fill="auto"/>
          </w:tcPr>
          <w:p w:rsidR="00CB0231" w:rsidRDefault="002415CB" w:rsidP="00C16D0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16D03">
              <w:rPr>
                <w:sz w:val="22"/>
                <w:szCs w:val="22"/>
              </w:rPr>
              <w:t xml:space="preserve">Расчетный показатель установлен в соответствии с </w:t>
            </w:r>
            <w:r w:rsidR="00C16D03" w:rsidRPr="00C16D03">
              <w:rPr>
                <w:color w:val="000000" w:themeColor="text1"/>
                <w:sz w:val="22"/>
                <w:szCs w:val="22"/>
              </w:rPr>
              <w:t>Постановлением</w:t>
            </w:r>
            <w:r w:rsidRPr="00C16D03">
              <w:rPr>
                <w:sz w:val="22"/>
                <w:szCs w:val="22"/>
              </w:rPr>
              <w:t xml:space="preserve"> от 2</w:t>
            </w:r>
            <w:r w:rsidR="00C16D03" w:rsidRPr="00C16D03">
              <w:rPr>
                <w:sz w:val="22"/>
                <w:szCs w:val="22"/>
              </w:rPr>
              <w:t>7</w:t>
            </w:r>
            <w:r w:rsidRPr="00C16D03">
              <w:rPr>
                <w:sz w:val="22"/>
                <w:szCs w:val="22"/>
              </w:rPr>
              <w:t>.</w:t>
            </w:r>
            <w:r w:rsidR="00C16D03" w:rsidRPr="00C16D03">
              <w:rPr>
                <w:sz w:val="22"/>
                <w:szCs w:val="22"/>
              </w:rPr>
              <w:t>8</w:t>
            </w:r>
            <w:r w:rsidRPr="00C16D03">
              <w:rPr>
                <w:sz w:val="22"/>
                <w:szCs w:val="22"/>
              </w:rPr>
              <w:t>.20</w:t>
            </w:r>
            <w:r w:rsidR="00C16D03" w:rsidRPr="00C16D03">
              <w:rPr>
                <w:sz w:val="22"/>
                <w:szCs w:val="22"/>
              </w:rPr>
              <w:t>12</w:t>
            </w:r>
            <w:r w:rsidRPr="00C16D03">
              <w:rPr>
                <w:sz w:val="22"/>
                <w:szCs w:val="22"/>
              </w:rPr>
              <w:t xml:space="preserve"> г. №1</w:t>
            </w:r>
            <w:r w:rsidR="00C16D03" w:rsidRPr="00C16D03">
              <w:rPr>
                <w:sz w:val="22"/>
                <w:szCs w:val="22"/>
              </w:rPr>
              <w:t>3</w:t>
            </w:r>
            <w:r w:rsidRPr="00C16D03">
              <w:rPr>
                <w:sz w:val="22"/>
                <w:szCs w:val="22"/>
              </w:rPr>
              <w:t>1</w:t>
            </w:r>
            <w:r w:rsidR="00C16D03" w:rsidRPr="00C16D03">
              <w:rPr>
                <w:sz w:val="22"/>
                <w:szCs w:val="22"/>
              </w:rPr>
              <w:t>-ПК</w:t>
            </w:r>
            <w:r w:rsidRPr="00C16D03">
              <w:rPr>
                <w:sz w:val="22"/>
                <w:szCs w:val="22"/>
              </w:rPr>
              <w:t xml:space="preserve"> «</w:t>
            </w:r>
            <w:r w:rsidR="00C16D03" w:rsidRPr="00C16D03">
              <w:rPr>
                <w:sz w:val="22"/>
                <w:szCs w:val="22"/>
              </w:rPr>
              <w:t>Об утверждении нормативов потребления коммунальных услуг по холодному и горячему водоснабжению, водоотведению в жилых помещениях на территории Свердловской области</w:t>
            </w:r>
            <w:r w:rsidRPr="00C16D03">
              <w:rPr>
                <w:sz w:val="22"/>
                <w:szCs w:val="22"/>
              </w:rPr>
              <w:t>»</w:t>
            </w:r>
            <w:r w:rsidR="00DC7B7A">
              <w:rPr>
                <w:sz w:val="22"/>
                <w:szCs w:val="22"/>
              </w:rPr>
              <w:t>.</w:t>
            </w:r>
          </w:p>
          <w:p w:rsidR="00DC7B7A" w:rsidRDefault="00DC7B7A" w:rsidP="00C16D0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DC7B7A" w:rsidRPr="00C16D03" w:rsidRDefault="00DC7B7A" w:rsidP="00C16D0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C7B7A">
              <w:rPr>
                <w:sz w:val="22"/>
                <w:szCs w:val="22"/>
              </w:rPr>
              <w:t xml:space="preserve">Объем водопотребления принят в соответствии с СП 31.13330.2012 Водоснабжение. Наружные сети и сооружения. (утв. Приказом </w:t>
            </w:r>
            <w:proofErr w:type="spellStart"/>
            <w:r w:rsidRPr="00DC7B7A">
              <w:rPr>
                <w:sz w:val="22"/>
                <w:szCs w:val="22"/>
              </w:rPr>
              <w:t>Минрегион</w:t>
            </w:r>
            <w:proofErr w:type="spellEnd"/>
            <w:r w:rsidRPr="00DC7B7A">
              <w:rPr>
                <w:sz w:val="22"/>
                <w:szCs w:val="22"/>
              </w:rPr>
              <w:t xml:space="preserve"> России от 29.12.2011 N 635/14). П.5.1.</w:t>
            </w:r>
          </w:p>
        </w:tc>
      </w:tr>
      <w:tr w:rsidR="00CB0231" w:rsidRPr="009E1D56" w:rsidTr="00426131">
        <w:trPr>
          <w:trHeight w:val="660"/>
        </w:trPr>
        <w:tc>
          <w:tcPr>
            <w:tcW w:w="567" w:type="dxa"/>
            <w:shd w:val="clear" w:color="auto" w:fill="auto"/>
          </w:tcPr>
          <w:p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809" w:type="dxa"/>
            <w:shd w:val="clear" w:color="auto" w:fill="auto"/>
          </w:tcPr>
          <w:p w:rsidR="00CB0231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водоотведения</w:t>
            </w:r>
          </w:p>
          <w:p w:rsidR="00DC7B7A" w:rsidRDefault="00DC7B7A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DC7B7A" w:rsidRPr="009E1D56" w:rsidRDefault="00DC7B7A" w:rsidP="00DC7B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DC7B7A">
              <w:rPr>
                <w:sz w:val="22"/>
                <w:szCs w:val="22"/>
              </w:rPr>
              <w:t xml:space="preserve">Комплекс со-окружений </w:t>
            </w:r>
            <w:r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1906" w:type="dxa"/>
            <w:gridSpan w:val="2"/>
            <w:vMerge/>
            <w:shd w:val="clear" w:color="auto" w:fill="auto"/>
          </w:tcPr>
          <w:p w:rsidR="00CB0231" w:rsidRPr="009E1D56" w:rsidRDefault="00CB0231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vMerge/>
            <w:shd w:val="clear" w:color="auto" w:fill="auto"/>
          </w:tcPr>
          <w:p w:rsidR="00CB0231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990083" w:rsidRPr="009E1D56" w:rsidTr="00426131">
        <w:trPr>
          <w:trHeight w:val="330"/>
        </w:trPr>
        <w:tc>
          <w:tcPr>
            <w:tcW w:w="567" w:type="dxa"/>
            <w:shd w:val="clear" w:color="auto" w:fill="auto"/>
          </w:tcPr>
          <w:p w:rsidR="00990083" w:rsidRDefault="00990083" w:rsidP="009900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809" w:type="dxa"/>
            <w:shd w:val="clear" w:color="auto" w:fill="auto"/>
          </w:tcPr>
          <w:p w:rsidR="00990083" w:rsidRPr="00990083" w:rsidRDefault="00990083" w:rsidP="00990083">
            <w:pPr>
              <w:rPr>
                <w:sz w:val="22"/>
              </w:rPr>
            </w:pPr>
            <w:r w:rsidRPr="00990083">
              <w:rPr>
                <w:sz w:val="22"/>
              </w:rPr>
              <w:t>Объекты теплоснабжения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990083" w:rsidRPr="00990083" w:rsidRDefault="00990083" w:rsidP="00990083">
            <w:pPr>
              <w:rPr>
                <w:sz w:val="22"/>
              </w:rPr>
            </w:pPr>
            <w:r w:rsidRPr="00990083">
              <w:rPr>
                <w:sz w:val="22"/>
              </w:rPr>
              <w:t>Показатели минимально допустимого уровня обеспеченности</w:t>
            </w:r>
          </w:p>
        </w:tc>
        <w:tc>
          <w:tcPr>
            <w:tcW w:w="5074" w:type="dxa"/>
            <w:shd w:val="clear" w:color="auto" w:fill="auto"/>
          </w:tcPr>
          <w:p w:rsidR="00990083" w:rsidRPr="00990083" w:rsidRDefault="007535B4" w:rsidP="00990083">
            <w:pPr>
              <w:rPr>
                <w:sz w:val="22"/>
              </w:rPr>
            </w:pPr>
            <w:r w:rsidRPr="007535B4">
              <w:rPr>
                <w:sz w:val="22"/>
              </w:rPr>
              <w:t>Расчетный показатель установлен в соответствии с Приложением (В) СП 124.13330.2012 «Тепловые сети. Актуализированная редакция СНиП 41-02-2003».</w:t>
            </w:r>
          </w:p>
        </w:tc>
      </w:tr>
      <w:tr w:rsidR="00336D54" w:rsidRPr="009E1D56" w:rsidTr="00426131">
        <w:trPr>
          <w:trHeight w:val="330"/>
        </w:trPr>
        <w:tc>
          <w:tcPr>
            <w:tcW w:w="567" w:type="dxa"/>
            <w:shd w:val="clear" w:color="auto" w:fill="auto"/>
          </w:tcPr>
          <w:p w:rsidR="00336D54" w:rsidRDefault="00336D54" w:rsidP="009900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809" w:type="dxa"/>
            <w:shd w:val="clear" w:color="auto" w:fill="auto"/>
          </w:tcPr>
          <w:p w:rsidR="00336D54" w:rsidRPr="00990083" w:rsidRDefault="00336D54" w:rsidP="00990083">
            <w:pPr>
              <w:rPr>
                <w:sz w:val="22"/>
              </w:rPr>
            </w:pPr>
            <w:r>
              <w:rPr>
                <w:sz w:val="22"/>
              </w:rPr>
              <w:t>Объекты газоснабжения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336D54" w:rsidRPr="00990083" w:rsidRDefault="00336D54" w:rsidP="00990083">
            <w:pPr>
              <w:rPr>
                <w:sz w:val="22"/>
              </w:rPr>
            </w:pPr>
            <w:r w:rsidRPr="00990083">
              <w:rPr>
                <w:sz w:val="22"/>
              </w:rPr>
              <w:t>Показатели минимально допустимого уровня обеспеченности</w:t>
            </w:r>
          </w:p>
        </w:tc>
        <w:tc>
          <w:tcPr>
            <w:tcW w:w="5074" w:type="dxa"/>
            <w:shd w:val="clear" w:color="auto" w:fill="auto"/>
          </w:tcPr>
          <w:p w:rsidR="00336D54" w:rsidRDefault="00473451" w:rsidP="00990083">
            <w:pPr>
              <w:rPr>
                <w:sz w:val="22"/>
              </w:rPr>
            </w:pPr>
            <w:r w:rsidRPr="005C10A9">
              <w:rPr>
                <w:sz w:val="22"/>
                <w:szCs w:val="22"/>
              </w:rPr>
              <w:t>Расчетный показатель установлен в соответствии с</w:t>
            </w:r>
            <w:r>
              <w:rPr>
                <w:sz w:val="22"/>
                <w:szCs w:val="22"/>
              </w:rPr>
              <w:t xml:space="preserve"> </w:t>
            </w:r>
            <w:r w:rsidR="000C6242" w:rsidRPr="000C6242">
              <w:rPr>
                <w:sz w:val="22"/>
                <w:szCs w:val="22"/>
              </w:rPr>
              <w:t>Постановление</w:t>
            </w:r>
            <w:r w:rsidR="000C6242">
              <w:rPr>
                <w:sz w:val="22"/>
                <w:szCs w:val="22"/>
              </w:rPr>
              <w:t>м РЭК Свердлов</w:t>
            </w:r>
            <w:r w:rsidR="000C6242" w:rsidRPr="000C6242">
              <w:rPr>
                <w:sz w:val="22"/>
                <w:szCs w:val="22"/>
              </w:rPr>
              <w:t>ской области № 184-ПК от 01.12.2006 г.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E1D5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E1D56">
              <w:rPr>
                <w:b/>
                <w:sz w:val="22"/>
                <w:szCs w:val="22"/>
              </w:rPr>
              <w:t xml:space="preserve">Объекты местного значения в области </w:t>
            </w:r>
            <w:r>
              <w:rPr>
                <w:b/>
                <w:sz w:val="22"/>
                <w:szCs w:val="22"/>
              </w:rPr>
              <w:t xml:space="preserve">автомобильных дорог и </w:t>
            </w:r>
            <w:r>
              <w:rPr>
                <w:b/>
                <w:bCs/>
                <w:sz w:val="22"/>
                <w:szCs w:val="22"/>
              </w:rPr>
              <w:t>транспортного обслуживания</w:t>
            </w:r>
          </w:p>
        </w:tc>
      </w:tr>
      <w:tr w:rsidR="00B93D2C" w:rsidRPr="009E1D56" w:rsidTr="00426131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809" w:type="dxa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F03F4">
              <w:rPr>
                <w:color w:val="000000"/>
                <w:sz w:val="22"/>
                <w:szCs w:val="22"/>
              </w:rPr>
              <w:t>Улично-дорожная сеть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B93D2C" w:rsidRPr="009E1D56" w:rsidRDefault="00B93D2C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5074" w:type="dxa"/>
            <w:shd w:val="clear" w:color="auto" w:fill="auto"/>
          </w:tcPr>
          <w:p w:rsidR="00B93D2C" w:rsidRPr="00607FC7" w:rsidRDefault="00B93D2C" w:rsidP="00A0223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B017B">
              <w:rPr>
                <w:sz w:val="22"/>
                <w:szCs w:val="22"/>
              </w:rPr>
              <w:t>Плотность</w:t>
            </w:r>
            <w:r>
              <w:rPr>
                <w:sz w:val="22"/>
                <w:szCs w:val="22"/>
              </w:rPr>
              <w:t xml:space="preserve"> сети </w:t>
            </w:r>
            <w:r w:rsidR="00A02235">
              <w:rPr>
                <w:sz w:val="22"/>
                <w:szCs w:val="22"/>
              </w:rPr>
              <w:t>10 км/кв. км</w:t>
            </w:r>
            <w:r>
              <w:rPr>
                <w:sz w:val="22"/>
                <w:szCs w:val="22"/>
              </w:rPr>
              <w:t xml:space="preserve"> принята </w:t>
            </w:r>
            <w:r w:rsidR="00A02235">
              <w:rPr>
                <w:sz w:val="22"/>
                <w:szCs w:val="22"/>
              </w:rPr>
              <w:t>на уровне предельных значений, установленных в РНГП Свердловской области, с учетом положений «Стандарта комплексного развития территорий» (разработанного по поручению</w:t>
            </w:r>
            <w:r>
              <w:rPr>
                <w:sz w:val="22"/>
                <w:szCs w:val="22"/>
              </w:rPr>
              <w:t xml:space="preserve"> </w:t>
            </w:r>
            <w:r w:rsidR="00A02235" w:rsidRPr="00A02235">
              <w:rPr>
                <w:sz w:val="22"/>
                <w:szCs w:val="22"/>
              </w:rPr>
              <w:t>Председателя Правительства Российской Федерации Минстроем России совместно с Фондом единого института развития в жилищной сфере (Акционерное общество "ДОМ.РФ") и КБ "СТРЕЛКА"</w:t>
            </w:r>
            <w:r w:rsidR="00A02235">
              <w:rPr>
                <w:sz w:val="22"/>
                <w:szCs w:val="22"/>
              </w:rPr>
              <w:t>).</w:t>
            </w:r>
          </w:p>
        </w:tc>
      </w:tr>
      <w:tr w:rsidR="00B93D2C" w:rsidRPr="009E1D56" w:rsidTr="00426131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color w:val="000000"/>
                <w:sz w:val="22"/>
                <w:szCs w:val="22"/>
              </w:rPr>
              <w:t>Автозаправочные станции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07FC7">
              <w:rPr>
                <w:sz w:val="22"/>
                <w:szCs w:val="22"/>
              </w:rPr>
              <w:t>количество топливораздаточных колонок на 1200 автомобилей, зарегистрированных на территории муниципального образования</w:t>
            </w:r>
          </w:p>
        </w:tc>
        <w:tc>
          <w:tcPr>
            <w:tcW w:w="5074" w:type="dxa"/>
            <w:shd w:val="clear" w:color="auto" w:fill="auto"/>
          </w:tcPr>
          <w:p w:rsidR="00B93D2C" w:rsidRPr="0065391F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65391F">
              <w:rPr>
                <w:sz w:val="22"/>
                <w:szCs w:val="22"/>
              </w:rPr>
              <w:t xml:space="preserve">Расчетный показатель установлен в соответствии с </w:t>
            </w:r>
            <w:r w:rsidRPr="0065391F">
              <w:rPr>
                <w:color w:val="000000" w:themeColor="text1"/>
                <w:sz w:val="22"/>
                <w:szCs w:val="22"/>
              </w:rPr>
              <w:t>п. 11.41.</w:t>
            </w:r>
            <w:r w:rsidRPr="0065391F">
              <w:rPr>
                <w:sz w:val="22"/>
                <w:szCs w:val="22"/>
              </w:rPr>
              <w:t xml:space="preserve"> </w:t>
            </w:r>
            <w:r w:rsidRPr="0065391F">
              <w:rPr>
                <w:color w:val="000000" w:themeColor="text1"/>
                <w:sz w:val="22"/>
                <w:szCs w:val="22"/>
              </w:rPr>
              <w:t xml:space="preserve">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65391F">
              <w:rPr>
                <w:color w:val="000000" w:themeColor="text1"/>
                <w:sz w:val="22"/>
                <w:szCs w:val="22"/>
              </w:rPr>
              <w:t>Минрегиона</w:t>
            </w:r>
            <w:proofErr w:type="spellEnd"/>
            <w:r w:rsidRPr="0065391F">
              <w:rPr>
                <w:color w:val="000000" w:themeColor="text1"/>
                <w:sz w:val="22"/>
                <w:szCs w:val="22"/>
              </w:rPr>
              <w:t xml:space="preserve"> РФ от 28.12.2010 N820)</w:t>
            </w:r>
          </w:p>
        </w:tc>
      </w:tr>
      <w:tr w:rsidR="00B93D2C" w:rsidRPr="009E1D56" w:rsidTr="00426131">
        <w:trPr>
          <w:trHeight w:val="227"/>
        </w:trPr>
        <w:tc>
          <w:tcPr>
            <w:tcW w:w="567" w:type="dxa"/>
            <w:shd w:val="clear" w:color="auto" w:fill="auto"/>
          </w:tcPr>
          <w:p w:rsidR="00B93D2C" w:rsidRDefault="00B93D2C" w:rsidP="00FB28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809" w:type="dxa"/>
            <w:shd w:val="clear" w:color="auto" w:fill="auto"/>
          </w:tcPr>
          <w:p w:rsidR="00B93D2C" w:rsidRDefault="00B93D2C" w:rsidP="00FB28F4">
            <w:pPr>
              <w:pStyle w:val="Default"/>
              <w:rPr>
                <w:sz w:val="22"/>
                <w:szCs w:val="22"/>
              </w:rPr>
            </w:pPr>
            <w:r w:rsidRPr="00607FC7">
              <w:rPr>
                <w:sz w:val="22"/>
                <w:szCs w:val="22"/>
              </w:rPr>
              <w:t>Станции технического обслуживания автомобилей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B93D2C" w:rsidRDefault="00B93D2C" w:rsidP="00FB28F4">
            <w:pPr>
              <w:pStyle w:val="Default"/>
              <w:rPr>
                <w:sz w:val="22"/>
                <w:szCs w:val="22"/>
              </w:rPr>
            </w:pPr>
            <w:r w:rsidRPr="00607FC7">
              <w:rPr>
                <w:sz w:val="22"/>
                <w:szCs w:val="22"/>
              </w:rPr>
              <w:t>количество постов на станции технического обслуживания на 200 автомобилей, зарегистрированных на территории муниципального образования</w:t>
            </w:r>
          </w:p>
        </w:tc>
        <w:tc>
          <w:tcPr>
            <w:tcW w:w="5074" w:type="dxa"/>
            <w:shd w:val="clear" w:color="auto" w:fill="auto"/>
          </w:tcPr>
          <w:p w:rsidR="00B93D2C" w:rsidRPr="0065391F" w:rsidRDefault="00B93D2C" w:rsidP="00FB28F4">
            <w:pPr>
              <w:pStyle w:val="Default"/>
              <w:rPr>
                <w:sz w:val="22"/>
                <w:szCs w:val="22"/>
              </w:rPr>
            </w:pPr>
            <w:r w:rsidRPr="0065391F">
              <w:rPr>
                <w:sz w:val="22"/>
                <w:szCs w:val="22"/>
              </w:rPr>
              <w:t xml:space="preserve">Расчетный показатель установлен в соответствии </w:t>
            </w:r>
            <w:r w:rsidRPr="0065391F">
              <w:rPr>
                <w:color w:val="000000" w:themeColor="text1"/>
                <w:sz w:val="22"/>
                <w:szCs w:val="22"/>
              </w:rPr>
              <w:t>с п. 11.40.</w:t>
            </w:r>
            <w:r w:rsidRPr="0065391F">
              <w:rPr>
                <w:sz w:val="22"/>
                <w:szCs w:val="22"/>
              </w:rPr>
              <w:t xml:space="preserve">   </w:t>
            </w:r>
            <w:r w:rsidRPr="0065391F">
              <w:rPr>
                <w:color w:val="000000" w:themeColor="text1"/>
                <w:sz w:val="22"/>
                <w:szCs w:val="22"/>
              </w:rPr>
              <w:t xml:space="preserve">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65391F">
              <w:rPr>
                <w:color w:val="000000" w:themeColor="text1"/>
                <w:sz w:val="22"/>
                <w:szCs w:val="22"/>
              </w:rPr>
              <w:t>Минрегиона</w:t>
            </w:r>
            <w:proofErr w:type="spellEnd"/>
            <w:r w:rsidRPr="0065391F">
              <w:rPr>
                <w:color w:val="000000" w:themeColor="text1"/>
                <w:sz w:val="22"/>
                <w:szCs w:val="22"/>
              </w:rPr>
              <w:t xml:space="preserve"> РФ от 28.12.2010 N820)</w:t>
            </w:r>
          </w:p>
        </w:tc>
      </w:tr>
      <w:tr w:rsidR="00B93D2C" w:rsidRPr="009E1D56" w:rsidTr="00426131">
        <w:trPr>
          <w:trHeight w:val="227"/>
        </w:trPr>
        <w:tc>
          <w:tcPr>
            <w:tcW w:w="567" w:type="dxa"/>
            <w:shd w:val="clear" w:color="auto" w:fill="auto"/>
          </w:tcPr>
          <w:p w:rsidR="00B93D2C" w:rsidRDefault="00B93D2C" w:rsidP="00FB28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809" w:type="dxa"/>
            <w:shd w:val="clear" w:color="auto" w:fill="auto"/>
          </w:tcPr>
          <w:p w:rsidR="00B93D2C" w:rsidRPr="00607FC7" w:rsidRDefault="00A460CE" w:rsidP="00A460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Остановочный пункт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B93D2C" w:rsidRPr="00607FC7" w:rsidRDefault="00A460CE" w:rsidP="00FB28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5074" w:type="dxa"/>
            <w:shd w:val="clear" w:color="auto" w:fill="auto"/>
          </w:tcPr>
          <w:p w:rsidR="00B93D2C" w:rsidRPr="00607FC7" w:rsidRDefault="00B93D2C" w:rsidP="00FB28F4">
            <w:pPr>
              <w:pStyle w:val="Default"/>
              <w:rPr>
                <w:sz w:val="22"/>
                <w:szCs w:val="22"/>
              </w:rPr>
            </w:pPr>
            <w:r w:rsidRPr="006F7EAC">
              <w:rPr>
                <w:sz w:val="22"/>
                <w:szCs w:val="22"/>
              </w:rPr>
              <w:t xml:space="preserve">Расчетный показатель </w:t>
            </w:r>
            <w:r w:rsidR="00223837">
              <w:rPr>
                <w:sz w:val="22"/>
                <w:szCs w:val="22"/>
              </w:rPr>
              <w:t>принят</w:t>
            </w:r>
            <w:r w:rsidR="00223837" w:rsidRPr="00223837">
              <w:rPr>
                <w:sz w:val="22"/>
                <w:szCs w:val="22"/>
              </w:rPr>
              <w:t xml:space="preserve"> на уровне предельных значений, установленных в РНГП Свердловской области, с учетом </w:t>
            </w:r>
            <w:r w:rsidR="00223837">
              <w:rPr>
                <w:sz w:val="22"/>
                <w:szCs w:val="22"/>
              </w:rPr>
              <w:t xml:space="preserve">п. 11.24 </w:t>
            </w:r>
            <w:r w:rsidRPr="006F7EAC">
              <w:rPr>
                <w:sz w:val="22"/>
                <w:szCs w:val="22"/>
              </w:rPr>
              <w:t xml:space="preserve">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6F7EAC">
              <w:rPr>
                <w:sz w:val="22"/>
                <w:szCs w:val="22"/>
              </w:rPr>
              <w:t>Минрегиона</w:t>
            </w:r>
            <w:proofErr w:type="spellEnd"/>
            <w:r w:rsidRPr="006F7EAC">
              <w:rPr>
                <w:sz w:val="22"/>
                <w:szCs w:val="22"/>
              </w:rPr>
              <w:t xml:space="preserve"> РФ от 28.12.2010 N820)</w:t>
            </w:r>
            <w:r w:rsidR="00223837">
              <w:rPr>
                <w:sz w:val="22"/>
                <w:szCs w:val="22"/>
              </w:rPr>
              <w:t>.</w:t>
            </w:r>
          </w:p>
        </w:tc>
      </w:tr>
      <w:tr w:rsidR="00F52787" w:rsidRPr="009E1D56" w:rsidTr="00426131">
        <w:trPr>
          <w:trHeight w:val="227"/>
        </w:trPr>
        <w:tc>
          <w:tcPr>
            <w:tcW w:w="567" w:type="dxa"/>
            <w:shd w:val="clear" w:color="auto" w:fill="auto"/>
          </w:tcPr>
          <w:p w:rsidR="00F52787" w:rsidRDefault="00F52787" w:rsidP="00FB28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809" w:type="dxa"/>
            <w:shd w:val="clear" w:color="auto" w:fill="auto"/>
          </w:tcPr>
          <w:p w:rsidR="00F52787" w:rsidRPr="006F7EAC" w:rsidRDefault="00F52787" w:rsidP="00FB28F4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Проектирование велосипедной дорожки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F52787" w:rsidRPr="0020411E" w:rsidRDefault="00F52787" w:rsidP="00FB28F4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геометрические параметры</w:t>
            </w:r>
          </w:p>
        </w:tc>
        <w:tc>
          <w:tcPr>
            <w:tcW w:w="5074" w:type="dxa"/>
            <w:shd w:val="clear" w:color="auto" w:fill="auto"/>
          </w:tcPr>
          <w:p w:rsidR="00F52787" w:rsidRPr="006F7EAC" w:rsidRDefault="00F52787" w:rsidP="00FB28F4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Показатели установлены в соответствии с ГОСТ 33150-2014 Дороги автомобильные общего пользования. Проектирование пешеходных и велосипедных дорожек. Общие требования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</w:t>
            </w:r>
            <w:r>
              <w:rPr>
                <w:b/>
                <w:sz w:val="22"/>
                <w:szCs w:val="22"/>
              </w:rPr>
              <w:t xml:space="preserve">я в области культуры </w:t>
            </w:r>
          </w:p>
        </w:tc>
      </w:tr>
      <w:tr w:rsidR="00274881" w:rsidRPr="009E1D56" w:rsidTr="00426131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274881" w:rsidRPr="009E1D56" w:rsidRDefault="00274881" w:rsidP="0027488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Pr="009E1D56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274881" w:rsidRPr="0003141C" w:rsidRDefault="00274881" w:rsidP="00274881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3141C">
              <w:rPr>
                <w:sz w:val="22"/>
                <w:szCs w:val="22"/>
                <w:lang w:eastAsia="en-US"/>
              </w:rPr>
              <w:t>Муниципальные библиотеки</w:t>
            </w:r>
          </w:p>
          <w:p w:rsidR="00274881" w:rsidRPr="009E1D56" w:rsidRDefault="00274881" w:rsidP="00274881">
            <w:pPr>
              <w:tabs>
                <w:tab w:val="left" w:pos="6780"/>
              </w:tabs>
              <w:contextualSpacing/>
              <w:jc w:val="both"/>
              <w:rPr>
                <w:lang w:eastAsia="en-US"/>
              </w:rPr>
            </w:pPr>
          </w:p>
        </w:tc>
        <w:tc>
          <w:tcPr>
            <w:tcW w:w="1906" w:type="dxa"/>
            <w:gridSpan w:val="2"/>
            <w:shd w:val="clear" w:color="auto" w:fill="auto"/>
          </w:tcPr>
          <w:p w:rsidR="00274881" w:rsidRPr="009E1D56" w:rsidRDefault="00274881" w:rsidP="0027488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5074" w:type="dxa"/>
            <w:shd w:val="clear" w:color="auto" w:fill="auto"/>
          </w:tcPr>
          <w:p w:rsidR="00274881" w:rsidRPr="009E1D56" w:rsidRDefault="00274881" w:rsidP="00274881">
            <w:pPr>
              <w:contextualSpacing/>
            </w:pPr>
            <w:r w:rsidRPr="009056D5">
              <w:rPr>
                <w:color w:val="000000"/>
                <w:sz w:val="22"/>
                <w:szCs w:val="22"/>
              </w:rPr>
              <w:t>Установлен в соответствии с Методическими рекомендациями 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23.10.2023 г. № Р-2879</w:t>
            </w:r>
            <w:r w:rsidRPr="0003141C">
              <w:rPr>
                <w:color w:val="000000"/>
                <w:sz w:val="22"/>
                <w:szCs w:val="22"/>
              </w:rPr>
              <w:t xml:space="preserve">, </w:t>
            </w:r>
            <w:r w:rsidRPr="0020570A">
              <w:rPr>
                <w:b/>
                <w:color w:val="000000"/>
                <w:sz w:val="22"/>
                <w:szCs w:val="22"/>
              </w:rPr>
              <w:t>Таблица 1</w:t>
            </w:r>
          </w:p>
        </w:tc>
      </w:tr>
      <w:tr w:rsidR="00274881" w:rsidRPr="009E1D56" w:rsidTr="00426131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274881" w:rsidRPr="009E1D56" w:rsidRDefault="00274881" w:rsidP="0027488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274881" w:rsidRPr="009E1D56" w:rsidRDefault="00274881" w:rsidP="00274881">
            <w:pPr>
              <w:contextualSpacing/>
              <w:jc w:val="both"/>
            </w:pPr>
          </w:p>
        </w:tc>
        <w:tc>
          <w:tcPr>
            <w:tcW w:w="1906" w:type="dxa"/>
            <w:gridSpan w:val="2"/>
            <w:shd w:val="clear" w:color="auto" w:fill="auto"/>
          </w:tcPr>
          <w:p w:rsidR="00274881" w:rsidRPr="009E1D56" w:rsidRDefault="00274881" w:rsidP="0027488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 xml:space="preserve"> Показатель максимального допустимого уровня территориальной доступности</w:t>
            </w:r>
          </w:p>
        </w:tc>
        <w:tc>
          <w:tcPr>
            <w:tcW w:w="5074" w:type="dxa"/>
            <w:shd w:val="clear" w:color="auto" w:fill="auto"/>
          </w:tcPr>
          <w:p w:rsidR="00274881" w:rsidRPr="009E1D56" w:rsidRDefault="00274881" w:rsidP="00274881">
            <w:pPr>
              <w:contextualSpacing/>
            </w:pPr>
            <w:r w:rsidRPr="009E1D5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Транспортная доступность </w:t>
            </w:r>
            <w:r w:rsidRPr="00BE7AFA">
              <w:rPr>
                <w:color w:val="000000"/>
                <w:sz w:val="22"/>
                <w:szCs w:val="22"/>
              </w:rPr>
              <w:t>с учетом</w:t>
            </w:r>
            <w:r>
              <w:rPr>
                <w:color w:val="000000"/>
                <w:sz w:val="22"/>
                <w:szCs w:val="22"/>
              </w:rPr>
              <w:t xml:space="preserve"> положений</w:t>
            </w:r>
            <w:r w:rsidRPr="009E1D56">
              <w:rPr>
                <w:color w:val="000000"/>
                <w:sz w:val="22"/>
                <w:szCs w:val="22"/>
              </w:rPr>
              <w:t xml:space="preserve"> Методических рекомендаций </w:t>
            </w:r>
            <w:r w:rsidRPr="009056D5">
              <w:rPr>
                <w:color w:val="000000"/>
                <w:sz w:val="22"/>
                <w:szCs w:val="22"/>
              </w:rPr>
              <w:t xml:space="preserve">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культуры, утвержденных </w:t>
            </w:r>
            <w:r w:rsidRPr="009056D5">
              <w:rPr>
                <w:color w:val="000000"/>
                <w:sz w:val="22"/>
                <w:szCs w:val="22"/>
              </w:rPr>
              <w:lastRenderedPageBreak/>
              <w:t>распоряжением Министерства культуры Российской Федерации от 23.10.2023 г. № Р-2879</w:t>
            </w:r>
            <w:r w:rsidRPr="009E1D56">
              <w:rPr>
                <w:sz w:val="22"/>
                <w:szCs w:val="22"/>
              </w:rPr>
              <w:t xml:space="preserve">. </w:t>
            </w:r>
            <w:r w:rsidRPr="009E1D56">
              <w:rPr>
                <w:color w:val="000000"/>
                <w:sz w:val="22"/>
                <w:szCs w:val="22"/>
              </w:rPr>
              <w:t xml:space="preserve"> </w:t>
            </w:r>
            <w:r w:rsidRPr="009E1D56">
              <w:rPr>
                <w:b/>
                <w:color w:val="000000"/>
                <w:sz w:val="22"/>
                <w:szCs w:val="22"/>
              </w:rPr>
              <w:t>(таб. 1)</w:t>
            </w: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274881" w:rsidRPr="009E1D56" w:rsidTr="00426131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274881" w:rsidRDefault="00274881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274881" w:rsidRPr="009E1D56" w:rsidRDefault="00274881" w:rsidP="00FB28F4">
            <w:pPr>
              <w:contextualSpacing/>
              <w:jc w:val="both"/>
              <w:rPr>
                <w:lang w:eastAsia="en-US"/>
              </w:rPr>
            </w:pPr>
            <w:r w:rsidRPr="00274881">
              <w:rPr>
                <w:sz w:val="22"/>
                <w:szCs w:val="22"/>
                <w:lang w:eastAsia="en-US"/>
              </w:rPr>
              <w:t>Учреждение клубного типа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274881" w:rsidRPr="009E1D56" w:rsidRDefault="00274881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E7E73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5074" w:type="dxa"/>
            <w:vMerge w:val="restart"/>
            <w:shd w:val="clear" w:color="auto" w:fill="auto"/>
          </w:tcPr>
          <w:p w:rsidR="00274881" w:rsidRPr="00274881" w:rsidRDefault="00274881" w:rsidP="00274881">
            <w:pPr>
              <w:contextualSpacing/>
              <w:rPr>
                <w:color w:val="000000"/>
              </w:rPr>
            </w:pPr>
            <w:r w:rsidRPr="00274881">
              <w:rPr>
                <w:color w:val="000000"/>
              </w:rPr>
              <w:t>Установлен в соответствии с Методическими рекомендациями 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23.10.2023 г. № Р-2879</w:t>
            </w:r>
            <w:r>
              <w:rPr>
                <w:color w:val="000000"/>
              </w:rPr>
              <w:t xml:space="preserve">, с учетом </w:t>
            </w:r>
            <w:r w:rsidRPr="00274881">
              <w:rPr>
                <w:color w:val="000000"/>
              </w:rPr>
              <w:t>предельных значений, установленных в РНГП Свердловской области.</w:t>
            </w:r>
          </w:p>
          <w:p w:rsidR="00274881" w:rsidRPr="00274881" w:rsidRDefault="00274881" w:rsidP="00274881">
            <w:pPr>
              <w:contextualSpacing/>
              <w:rPr>
                <w:color w:val="000000"/>
              </w:rPr>
            </w:pPr>
          </w:p>
          <w:p w:rsidR="00274881" w:rsidRPr="00274881" w:rsidRDefault="00274881" w:rsidP="00274881">
            <w:pPr>
              <w:contextualSpacing/>
              <w:rPr>
                <w:color w:val="000000"/>
              </w:rPr>
            </w:pPr>
          </w:p>
          <w:p w:rsidR="00274881" w:rsidRPr="00274881" w:rsidRDefault="00274881" w:rsidP="00274881">
            <w:pPr>
              <w:contextualSpacing/>
              <w:rPr>
                <w:color w:val="000000"/>
              </w:rPr>
            </w:pPr>
            <w:r w:rsidRPr="00274881">
              <w:rPr>
                <w:color w:val="000000"/>
              </w:rPr>
              <w:t>Транспортная доступность принята с учетом положений Методических рекомендаций 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культуры, утвержденных распоряжением Министерства культуры Российской Феде</w:t>
            </w:r>
            <w:r w:rsidR="00E16E5D">
              <w:rPr>
                <w:color w:val="000000"/>
              </w:rPr>
              <w:t xml:space="preserve">рации от 23.10.2023 г. № Р-2879, </w:t>
            </w:r>
            <w:r w:rsidR="00E16E5D">
              <w:rPr>
                <w:color w:val="000000"/>
              </w:rPr>
              <w:t xml:space="preserve">с учетом </w:t>
            </w:r>
            <w:r w:rsidR="00E16E5D" w:rsidRPr="00274881">
              <w:rPr>
                <w:color w:val="000000"/>
              </w:rPr>
              <w:t>предельных значений, установленных в РНГП Свердловской области.</w:t>
            </w:r>
          </w:p>
          <w:p w:rsidR="00274881" w:rsidRPr="009E1D56" w:rsidRDefault="00274881" w:rsidP="00FB28F4">
            <w:pPr>
              <w:contextualSpacing/>
              <w:rPr>
                <w:color w:val="000000"/>
              </w:rPr>
            </w:pPr>
          </w:p>
        </w:tc>
      </w:tr>
      <w:tr w:rsidR="00274881" w:rsidRPr="009E1D56" w:rsidTr="00426131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274881" w:rsidRDefault="00274881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274881" w:rsidRPr="009E1D56" w:rsidRDefault="00274881" w:rsidP="00FB28F4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906" w:type="dxa"/>
            <w:gridSpan w:val="2"/>
            <w:shd w:val="clear" w:color="auto" w:fill="auto"/>
          </w:tcPr>
          <w:p w:rsidR="00274881" w:rsidRPr="009E1D56" w:rsidRDefault="00274881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E7E73">
              <w:rPr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074" w:type="dxa"/>
            <w:vMerge/>
            <w:shd w:val="clear" w:color="auto" w:fill="auto"/>
          </w:tcPr>
          <w:p w:rsidR="00274881" w:rsidRPr="009E1D56" w:rsidRDefault="00274881" w:rsidP="00F52239">
            <w:pPr>
              <w:contextualSpacing/>
              <w:rPr>
                <w:color w:val="000000"/>
              </w:rPr>
            </w:pPr>
          </w:p>
        </w:tc>
      </w:tr>
      <w:tr w:rsidR="00274881" w:rsidRPr="009E1D56" w:rsidTr="00426131">
        <w:trPr>
          <w:trHeight w:val="1005"/>
        </w:trPr>
        <w:tc>
          <w:tcPr>
            <w:tcW w:w="567" w:type="dxa"/>
            <w:vMerge w:val="restart"/>
            <w:shd w:val="clear" w:color="auto" w:fill="auto"/>
          </w:tcPr>
          <w:p w:rsidR="00274881" w:rsidRPr="009E1D56" w:rsidRDefault="00274881" w:rsidP="0027488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3.3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274881" w:rsidRPr="002E22FA" w:rsidRDefault="00274881" w:rsidP="002E22F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E22FA">
              <w:rPr>
                <w:sz w:val="22"/>
                <w:szCs w:val="22"/>
              </w:rPr>
              <w:t>Тематический музей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274881" w:rsidRPr="009E1D56" w:rsidRDefault="00274881" w:rsidP="002E22F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E22FA">
              <w:rPr>
                <w:sz w:val="22"/>
                <w:szCs w:val="22"/>
              </w:rPr>
              <w:t>уровень обеспеченности, объект на городской округ</w:t>
            </w:r>
          </w:p>
        </w:tc>
        <w:tc>
          <w:tcPr>
            <w:tcW w:w="5074" w:type="dxa"/>
            <w:vMerge/>
            <w:shd w:val="clear" w:color="auto" w:fill="auto"/>
          </w:tcPr>
          <w:p w:rsidR="00274881" w:rsidRPr="002E22FA" w:rsidRDefault="00274881" w:rsidP="002E22F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274881" w:rsidRPr="009E1D56" w:rsidTr="00426131">
        <w:trPr>
          <w:trHeight w:val="245"/>
        </w:trPr>
        <w:tc>
          <w:tcPr>
            <w:tcW w:w="567" w:type="dxa"/>
            <w:vMerge/>
            <w:shd w:val="clear" w:color="auto" w:fill="auto"/>
          </w:tcPr>
          <w:p w:rsidR="00274881" w:rsidRDefault="00274881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274881" w:rsidRPr="002E22FA" w:rsidRDefault="00274881" w:rsidP="002E22F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shd w:val="clear" w:color="auto" w:fill="auto"/>
          </w:tcPr>
          <w:p w:rsidR="00274881" w:rsidRPr="002E22FA" w:rsidRDefault="00274881" w:rsidP="002E22F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31329D">
              <w:rPr>
                <w:sz w:val="22"/>
                <w:szCs w:val="22"/>
              </w:rPr>
              <w:t>транспортная доступность, минут в одну сторону</w:t>
            </w:r>
          </w:p>
        </w:tc>
        <w:tc>
          <w:tcPr>
            <w:tcW w:w="5074" w:type="dxa"/>
            <w:vMerge/>
            <w:shd w:val="clear" w:color="auto" w:fill="auto"/>
          </w:tcPr>
          <w:p w:rsidR="00274881" w:rsidRPr="002E22FA" w:rsidRDefault="00274881" w:rsidP="002E22F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274881" w:rsidRPr="009E1D56" w:rsidTr="00426131">
        <w:trPr>
          <w:trHeight w:val="960"/>
        </w:trPr>
        <w:tc>
          <w:tcPr>
            <w:tcW w:w="567" w:type="dxa"/>
            <w:vMerge w:val="restart"/>
            <w:shd w:val="clear" w:color="auto" w:fill="auto"/>
          </w:tcPr>
          <w:p w:rsidR="00274881" w:rsidRPr="009E1D56" w:rsidRDefault="00274881" w:rsidP="0027488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3.4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274881" w:rsidRPr="002E22FA" w:rsidRDefault="00274881" w:rsidP="002E22F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E22FA">
              <w:rPr>
                <w:sz w:val="22"/>
                <w:szCs w:val="22"/>
              </w:rPr>
              <w:t>Краеведческий музей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274881" w:rsidRPr="009E1D56" w:rsidRDefault="00274881" w:rsidP="002E22F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E22FA">
              <w:rPr>
                <w:sz w:val="22"/>
                <w:szCs w:val="22"/>
              </w:rPr>
              <w:t>уровень обеспеченности, объект на городской округ</w:t>
            </w:r>
          </w:p>
        </w:tc>
        <w:tc>
          <w:tcPr>
            <w:tcW w:w="5074" w:type="dxa"/>
            <w:vMerge/>
            <w:shd w:val="clear" w:color="auto" w:fill="auto"/>
          </w:tcPr>
          <w:p w:rsidR="00274881" w:rsidRPr="002E22FA" w:rsidRDefault="00274881" w:rsidP="002E22F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274881" w:rsidRPr="009E1D56" w:rsidTr="00426131">
        <w:trPr>
          <w:trHeight w:val="290"/>
        </w:trPr>
        <w:tc>
          <w:tcPr>
            <w:tcW w:w="567" w:type="dxa"/>
            <w:vMerge/>
            <w:shd w:val="clear" w:color="auto" w:fill="auto"/>
          </w:tcPr>
          <w:p w:rsidR="00274881" w:rsidRDefault="00274881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274881" w:rsidRPr="002E22FA" w:rsidRDefault="00274881" w:rsidP="002E22F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shd w:val="clear" w:color="auto" w:fill="auto"/>
          </w:tcPr>
          <w:p w:rsidR="00274881" w:rsidRPr="002E22FA" w:rsidRDefault="00274881" w:rsidP="002E22F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31329D">
              <w:rPr>
                <w:sz w:val="22"/>
                <w:szCs w:val="22"/>
              </w:rPr>
              <w:t>транспортная доступность, минут в одну сторону</w:t>
            </w:r>
          </w:p>
        </w:tc>
        <w:tc>
          <w:tcPr>
            <w:tcW w:w="5074" w:type="dxa"/>
            <w:vMerge/>
            <w:shd w:val="clear" w:color="auto" w:fill="auto"/>
          </w:tcPr>
          <w:p w:rsidR="00274881" w:rsidRPr="002E22FA" w:rsidRDefault="00274881" w:rsidP="002E22F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274881" w:rsidRPr="009E1D56" w:rsidTr="005523A6">
        <w:trPr>
          <w:trHeight w:val="975"/>
        </w:trPr>
        <w:tc>
          <w:tcPr>
            <w:tcW w:w="567" w:type="dxa"/>
            <w:vMerge w:val="restart"/>
            <w:shd w:val="clear" w:color="auto" w:fill="auto"/>
          </w:tcPr>
          <w:p w:rsidR="00274881" w:rsidRPr="005523A6" w:rsidRDefault="00274881" w:rsidP="00274881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523A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15" w:type="dxa"/>
            <w:gridSpan w:val="2"/>
            <w:vMerge w:val="restart"/>
            <w:shd w:val="clear" w:color="auto" w:fill="auto"/>
          </w:tcPr>
          <w:p w:rsidR="00274881" w:rsidRPr="00274881" w:rsidRDefault="00274881" w:rsidP="0027488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Концертный зал</w:t>
            </w:r>
          </w:p>
          <w:p w:rsidR="00274881" w:rsidRPr="00274881" w:rsidRDefault="00274881" w:rsidP="0027488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274881" w:rsidRPr="005523A6" w:rsidRDefault="00274881" w:rsidP="0027488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74881">
              <w:rPr>
                <w:sz w:val="22"/>
                <w:szCs w:val="22"/>
              </w:rPr>
              <w:t>Концертный коллектив</w:t>
            </w:r>
          </w:p>
        </w:tc>
        <w:tc>
          <w:tcPr>
            <w:tcW w:w="1900" w:type="dxa"/>
            <w:shd w:val="clear" w:color="auto" w:fill="auto"/>
          </w:tcPr>
          <w:p w:rsidR="00274881" w:rsidRPr="005523A6" w:rsidRDefault="00274881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523A6">
              <w:rPr>
                <w:sz w:val="22"/>
                <w:szCs w:val="22"/>
              </w:rPr>
              <w:t>уровень обеспеченности, объект на городской округ</w:t>
            </w:r>
          </w:p>
        </w:tc>
        <w:tc>
          <w:tcPr>
            <w:tcW w:w="5074" w:type="dxa"/>
            <w:vMerge/>
            <w:shd w:val="clear" w:color="auto" w:fill="auto"/>
          </w:tcPr>
          <w:p w:rsidR="00274881" w:rsidRPr="005523A6" w:rsidRDefault="00274881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274881" w:rsidRPr="009E1D56" w:rsidTr="00426131">
        <w:trPr>
          <w:trHeight w:val="275"/>
        </w:trPr>
        <w:tc>
          <w:tcPr>
            <w:tcW w:w="567" w:type="dxa"/>
            <w:vMerge/>
            <w:shd w:val="clear" w:color="auto" w:fill="auto"/>
          </w:tcPr>
          <w:p w:rsidR="00274881" w:rsidRPr="005523A6" w:rsidRDefault="00274881" w:rsidP="00FB28F4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vMerge/>
            <w:shd w:val="clear" w:color="auto" w:fill="auto"/>
          </w:tcPr>
          <w:p w:rsidR="00274881" w:rsidRPr="005523A6" w:rsidRDefault="00274881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274881" w:rsidRPr="005523A6" w:rsidRDefault="00274881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523A6">
              <w:rPr>
                <w:sz w:val="22"/>
                <w:szCs w:val="22"/>
              </w:rPr>
              <w:t>транспортная доступность, минут в одну сторону</w:t>
            </w:r>
          </w:p>
        </w:tc>
        <w:tc>
          <w:tcPr>
            <w:tcW w:w="5074" w:type="dxa"/>
            <w:vMerge/>
            <w:shd w:val="clear" w:color="auto" w:fill="auto"/>
          </w:tcPr>
          <w:p w:rsidR="00274881" w:rsidRPr="005523A6" w:rsidRDefault="00274881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  <w:t>4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значения в области физической культуры и массового спорта</w:t>
            </w:r>
          </w:p>
        </w:tc>
      </w:tr>
      <w:tr w:rsidR="00B92AD5" w:rsidRPr="009E1D56" w:rsidTr="00426131">
        <w:trPr>
          <w:trHeight w:val="1095"/>
        </w:trPr>
        <w:tc>
          <w:tcPr>
            <w:tcW w:w="567" w:type="dxa"/>
            <w:vMerge w:val="restart"/>
            <w:shd w:val="clear" w:color="auto" w:fill="auto"/>
          </w:tcPr>
          <w:p w:rsidR="00B92AD5" w:rsidRPr="009E1D56" w:rsidRDefault="00B92AD5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  <w:r w:rsidRPr="009E1D56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2AD5" w:rsidRPr="009E1D56" w:rsidRDefault="00B92AD5" w:rsidP="00FB28F4">
            <w:pPr>
              <w:contextualSpacing/>
              <w:jc w:val="both"/>
              <w:rPr>
                <w:color w:val="000000"/>
              </w:rPr>
            </w:pPr>
            <w:r w:rsidRPr="00F740F3">
              <w:rPr>
                <w:color w:val="000000"/>
              </w:rPr>
              <w:t>Физкультурно-спортивные залы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B92AD5" w:rsidRPr="009E1D56" w:rsidRDefault="00B92AD5" w:rsidP="00FB28F4">
            <w:pPr>
              <w:shd w:val="clear" w:color="auto" w:fill="FFFFFF"/>
              <w:contextualSpacing/>
              <w:jc w:val="both"/>
            </w:pPr>
            <w:r w:rsidRPr="00F740F3">
              <w:rPr>
                <w:color w:val="000000"/>
                <w:sz w:val="22"/>
                <w:szCs w:val="22"/>
              </w:rPr>
              <w:t>уровень обеспеченности, кв. м площади пола на 1 тыс. человек</w:t>
            </w:r>
          </w:p>
        </w:tc>
        <w:tc>
          <w:tcPr>
            <w:tcW w:w="5074" w:type="dxa"/>
            <w:shd w:val="clear" w:color="auto" w:fill="auto"/>
          </w:tcPr>
          <w:p w:rsidR="00B92AD5" w:rsidRPr="00B92AD5" w:rsidRDefault="00B92AD5" w:rsidP="00B92AD5">
            <w:pPr>
              <w:contextualSpacing/>
              <w:rPr>
                <w:sz w:val="22"/>
                <w:szCs w:val="28"/>
              </w:rPr>
            </w:pPr>
            <w:r w:rsidRPr="00B92AD5">
              <w:rPr>
                <w:sz w:val="22"/>
                <w:szCs w:val="28"/>
              </w:rPr>
              <w:t xml:space="preserve">Значение показателя </w:t>
            </w:r>
            <w:r w:rsidR="00926052">
              <w:rPr>
                <w:sz w:val="22"/>
                <w:szCs w:val="28"/>
              </w:rPr>
              <w:t xml:space="preserve">принято </w:t>
            </w:r>
            <w:r w:rsidR="00926052" w:rsidRPr="00926052">
              <w:rPr>
                <w:sz w:val="22"/>
                <w:szCs w:val="28"/>
              </w:rPr>
              <w:t>в соответствии с приложением Д СП 42.13330.2016, Методическими рекомендациям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N 244.</w:t>
            </w:r>
          </w:p>
        </w:tc>
      </w:tr>
      <w:tr w:rsidR="00B92AD5" w:rsidRPr="009E1D56" w:rsidTr="00426131">
        <w:trPr>
          <w:trHeight w:val="8823"/>
        </w:trPr>
        <w:tc>
          <w:tcPr>
            <w:tcW w:w="567" w:type="dxa"/>
            <w:vMerge/>
            <w:shd w:val="clear" w:color="auto" w:fill="auto"/>
          </w:tcPr>
          <w:p w:rsidR="00B92AD5" w:rsidRDefault="00B92AD5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B92AD5" w:rsidRPr="00F740F3" w:rsidRDefault="00B92AD5" w:rsidP="00FB28F4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906" w:type="dxa"/>
            <w:gridSpan w:val="2"/>
            <w:shd w:val="clear" w:color="auto" w:fill="auto"/>
          </w:tcPr>
          <w:p w:rsidR="00B92AD5" w:rsidRPr="00F740F3" w:rsidRDefault="00B92AD5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92AD5">
              <w:rPr>
                <w:color w:val="000000"/>
                <w:sz w:val="22"/>
                <w:szCs w:val="22"/>
              </w:rPr>
              <w:t>показатель единовременной пропускной способности</w:t>
            </w:r>
          </w:p>
        </w:tc>
        <w:tc>
          <w:tcPr>
            <w:tcW w:w="5074" w:type="dxa"/>
            <w:shd w:val="clear" w:color="auto" w:fill="auto"/>
          </w:tcPr>
          <w:p w:rsidR="00B92AD5" w:rsidRPr="00B92AD5" w:rsidRDefault="00B92AD5" w:rsidP="00B92AD5">
            <w:pPr>
              <w:contextualSpacing/>
              <w:rPr>
                <w:sz w:val="22"/>
                <w:szCs w:val="28"/>
              </w:rPr>
            </w:pPr>
            <w:r w:rsidRPr="00B92AD5">
              <w:rPr>
                <w:sz w:val="22"/>
                <w:szCs w:val="28"/>
              </w:rPr>
              <w:t>В соответствии с Методическими рекомендациями, утвержденными Приказом Министерства спорта Российской Федерации от 21.03.2018 г. № 244:</w:t>
            </w:r>
          </w:p>
          <w:p w:rsidR="00B92AD5" w:rsidRPr="00B92AD5" w:rsidRDefault="00B92AD5" w:rsidP="00B92AD5">
            <w:pPr>
              <w:contextualSpacing/>
              <w:rPr>
                <w:sz w:val="22"/>
                <w:szCs w:val="28"/>
              </w:rPr>
            </w:pPr>
            <w:r w:rsidRPr="00B92AD5">
              <w:rPr>
                <w:sz w:val="22"/>
                <w:szCs w:val="28"/>
              </w:rPr>
              <w:t>- Потребность населения в объектах спорта определяется исходя из уровня обеспеченности объектами спорта, который к 2030 году рекомендуется достичь в размере 100%;</w:t>
            </w:r>
          </w:p>
          <w:p w:rsidR="00B92AD5" w:rsidRPr="00B92AD5" w:rsidRDefault="00B92AD5" w:rsidP="00B92AD5">
            <w:pPr>
              <w:contextualSpacing/>
              <w:rPr>
                <w:sz w:val="22"/>
                <w:szCs w:val="28"/>
              </w:rPr>
            </w:pPr>
            <w:r w:rsidRPr="00B92AD5">
              <w:rPr>
                <w:sz w:val="22"/>
                <w:szCs w:val="28"/>
              </w:rPr>
              <w:t>- Обеспеченность объектами спорта определяется исходя из Единовременной пропускной способности объекта спорта (ЕПС);</w:t>
            </w:r>
          </w:p>
          <w:p w:rsidR="00B92AD5" w:rsidRPr="00B92AD5" w:rsidRDefault="00B92AD5" w:rsidP="00B92AD5">
            <w:pPr>
              <w:contextualSpacing/>
              <w:rPr>
                <w:sz w:val="22"/>
                <w:szCs w:val="28"/>
              </w:rPr>
            </w:pPr>
            <w:r w:rsidRPr="00B92AD5">
              <w:rPr>
                <w:sz w:val="22"/>
                <w:szCs w:val="28"/>
              </w:rPr>
              <w:t>- При определении нормативной потребности населения в объектах физической культуры и спорта рекомендуется использовать усредненный норматив ЕПС, равный 122 человека на 1 000 населения;</w:t>
            </w:r>
          </w:p>
          <w:p w:rsidR="00B92AD5" w:rsidRPr="00B92AD5" w:rsidRDefault="00B92AD5" w:rsidP="00B92AD5">
            <w:pPr>
              <w:contextualSpacing/>
              <w:rPr>
                <w:sz w:val="22"/>
                <w:szCs w:val="28"/>
                <w:u w:val="single"/>
              </w:rPr>
            </w:pPr>
            <w:r w:rsidRPr="00B92AD5">
              <w:rPr>
                <w:sz w:val="22"/>
                <w:szCs w:val="28"/>
                <w:u w:val="single"/>
              </w:rPr>
              <w:t>Обоснование показателя ЕПС:</w:t>
            </w:r>
          </w:p>
          <w:p w:rsidR="00B92AD5" w:rsidRPr="00B92AD5" w:rsidRDefault="00B92AD5" w:rsidP="00B92AD5">
            <w:pPr>
              <w:contextualSpacing/>
              <w:rPr>
                <w:sz w:val="22"/>
                <w:szCs w:val="28"/>
              </w:rPr>
            </w:pPr>
            <w:r w:rsidRPr="00B92AD5">
              <w:rPr>
                <w:sz w:val="22"/>
                <w:szCs w:val="28"/>
              </w:rPr>
              <w:t>Согласно приложения к Методическим рекомендациям по планово-расчетным показателям количества занимающихся, показатель ЕПС составит:</w:t>
            </w:r>
          </w:p>
          <w:p w:rsidR="00B92AD5" w:rsidRPr="00B92AD5" w:rsidRDefault="00B92AD5" w:rsidP="00B92AD5">
            <w:pPr>
              <w:contextualSpacing/>
              <w:rPr>
                <w:sz w:val="22"/>
                <w:szCs w:val="28"/>
              </w:rPr>
            </w:pPr>
            <w:r w:rsidRPr="00B92AD5">
              <w:rPr>
                <w:sz w:val="22"/>
                <w:szCs w:val="28"/>
              </w:rPr>
              <w:t>ЕПС = (</w:t>
            </w:r>
            <w:proofErr w:type="spellStart"/>
            <w:r w:rsidRPr="00B92AD5">
              <w:rPr>
                <w:sz w:val="22"/>
                <w:szCs w:val="28"/>
              </w:rPr>
              <w:t>а+б</w:t>
            </w:r>
            <w:proofErr w:type="spellEnd"/>
            <w:r w:rsidRPr="00B92AD5">
              <w:rPr>
                <w:sz w:val="22"/>
                <w:szCs w:val="28"/>
              </w:rPr>
              <w:t>+…), где</w:t>
            </w:r>
          </w:p>
          <w:p w:rsidR="00B92AD5" w:rsidRPr="00B92AD5" w:rsidRDefault="00B92AD5" w:rsidP="00B92AD5">
            <w:pPr>
              <w:contextualSpacing/>
              <w:rPr>
                <w:sz w:val="22"/>
                <w:szCs w:val="28"/>
              </w:rPr>
            </w:pPr>
            <w:proofErr w:type="spellStart"/>
            <w:proofErr w:type="gramStart"/>
            <w:r w:rsidRPr="00B92AD5">
              <w:rPr>
                <w:sz w:val="22"/>
                <w:szCs w:val="28"/>
              </w:rPr>
              <w:t>а,б</w:t>
            </w:r>
            <w:proofErr w:type="spellEnd"/>
            <w:r w:rsidRPr="00B92AD5">
              <w:rPr>
                <w:sz w:val="22"/>
                <w:szCs w:val="28"/>
              </w:rPr>
              <w:t>,…</w:t>
            </w:r>
            <w:proofErr w:type="gramEnd"/>
            <w:r w:rsidRPr="00B92AD5">
              <w:rPr>
                <w:sz w:val="22"/>
                <w:szCs w:val="28"/>
              </w:rPr>
              <w:t>- планово-расчетные показатели количества занимающихся по возможным на объекте спорта видам спорта.</w:t>
            </w:r>
          </w:p>
          <w:p w:rsidR="00B92AD5" w:rsidRPr="00B92AD5" w:rsidRDefault="00B92AD5" w:rsidP="00B92AD5">
            <w:pPr>
              <w:contextualSpacing/>
              <w:rPr>
                <w:sz w:val="22"/>
                <w:szCs w:val="28"/>
              </w:rPr>
            </w:pPr>
            <w:r w:rsidRPr="00B92AD5">
              <w:rPr>
                <w:sz w:val="22"/>
                <w:szCs w:val="28"/>
              </w:rPr>
              <w:t xml:space="preserve">ЕПС = 50+20+4х2+15+35 = </w:t>
            </w:r>
            <w:r w:rsidRPr="00B92AD5">
              <w:rPr>
                <w:b/>
                <w:sz w:val="22"/>
                <w:szCs w:val="28"/>
              </w:rPr>
              <w:t>128 человек на 1000 населения</w:t>
            </w:r>
            <w:r w:rsidRPr="00B92AD5">
              <w:rPr>
                <w:sz w:val="22"/>
                <w:szCs w:val="28"/>
              </w:rPr>
              <w:t>.</w:t>
            </w:r>
          </w:p>
          <w:p w:rsidR="00B92AD5" w:rsidRPr="00B92AD5" w:rsidRDefault="00B92AD5" w:rsidP="00B92AD5">
            <w:pPr>
              <w:contextualSpacing/>
              <w:rPr>
                <w:sz w:val="22"/>
                <w:szCs w:val="28"/>
              </w:rPr>
            </w:pPr>
            <w:r w:rsidRPr="00B92AD5">
              <w:rPr>
                <w:sz w:val="22"/>
                <w:szCs w:val="28"/>
              </w:rPr>
              <w:t>Рассчитанный показатель ЕПС предусматривает возможность одновременного размещения в объекте зон / залов для: занятий акробатикой (50 чел.), волейбольного зала (универсального) (20 чел.), зоны размещения 2 столов для настольного тенниса (из расчета 4 чел. на 1 стол), зона для занятий тяжелой атлетикой (из расчета 15 чел. на 1 помост), средний зал для физкультурно-оздоровительных занятий (общей физической подготовки) 35 чел.</w:t>
            </w:r>
          </w:p>
        </w:tc>
      </w:tr>
      <w:tr w:rsidR="002B46BA" w:rsidRPr="009E1D56" w:rsidTr="00426131">
        <w:trPr>
          <w:trHeight w:val="630"/>
        </w:trPr>
        <w:tc>
          <w:tcPr>
            <w:tcW w:w="567" w:type="dxa"/>
            <w:vMerge w:val="restart"/>
            <w:shd w:val="clear" w:color="auto" w:fill="auto"/>
          </w:tcPr>
          <w:p w:rsidR="002B46BA" w:rsidRPr="009E1D56" w:rsidRDefault="002B46BA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  <w:r w:rsidRPr="009E1D56">
              <w:rPr>
                <w:sz w:val="22"/>
                <w:szCs w:val="22"/>
              </w:rPr>
              <w:t>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2B46BA" w:rsidRPr="002B46BA" w:rsidRDefault="002B46BA" w:rsidP="00FB28F4">
            <w:pPr>
              <w:contextualSpacing/>
              <w:jc w:val="both"/>
              <w:rPr>
                <w:sz w:val="22"/>
                <w:szCs w:val="28"/>
              </w:rPr>
            </w:pPr>
            <w:r w:rsidRPr="002B46BA">
              <w:rPr>
                <w:sz w:val="22"/>
                <w:szCs w:val="28"/>
              </w:rPr>
              <w:t>Плоскостные спортивные сооружения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2B46BA" w:rsidRPr="002B46BA" w:rsidRDefault="002B46BA" w:rsidP="002B46BA">
            <w:pPr>
              <w:contextualSpacing/>
              <w:jc w:val="both"/>
              <w:rPr>
                <w:sz w:val="22"/>
                <w:szCs w:val="28"/>
              </w:rPr>
            </w:pPr>
            <w:r w:rsidRPr="002B46BA">
              <w:rPr>
                <w:sz w:val="22"/>
                <w:szCs w:val="28"/>
              </w:rPr>
              <w:t>уровень обеспеченности, кв. м на 1 тыс. человек</w:t>
            </w:r>
          </w:p>
        </w:tc>
        <w:tc>
          <w:tcPr>
            <w:tcW w:w="5074" w:type="dxa"/>
            <w:shd w:val="clear" w:color="auto" w:fill="auto"/>
          </w:tcPr>
          <w:p w:rsidR="002B46BA" w:rsidRPr="002B46BA" w:rsidRDefault="00926052" w:rsidP="002B46BA">
            <w:pPr>
              <w:contextualSpacing/>
              <w:rPr>
                <w:sz w:val="22"/>
                <w:szCs w:val="28"/>
              </w:rPr>
            </w:pPr>
            <w:r w:rsidRPr="00926052">
              <w:rPr>
                <w:sz w:val="22"/>
                <w:szCs w:val="28"/>
              </w:rPr>
              <w:t>Значение показателя принято в соответствии с приложением Д СП 42.13330.2016, Методическими рекомендациям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N 244.</w:t>
            </w:r>
          </w:p>
        </w:tc>
      </w:tr>
      <w:tr w:rsidR="002B46BA" w:rsidRPr="009E1D56" w:rsidTr="00426131">
        <w:trPr>
          <w:trHeight w:val="620"/>
        </w:trPr>
        <w:tc>
          <w:tcPr>
            <w:tcW w:w="567" w:type="dxa"/>
            <w:vMerge/>
            <w:shd w:val="clear" w:color="auto" w:fill="auto"/>
          </w:tcPr>
          <w:p w:rsidR="002B46BA" w:rsidRDefault="002B46BA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2B46BA" w:rsidRPr="002B46BA" w:rsidRDefault="002B46BA" w:rsidP="00FB28F4">
            <w:pPr>
              <w:contextualSpacing/>
              <w:jc w:val="both"/>
              <w:rPr>
                <w:sz w:val="22"/>
                <w:szCs w:val="28"/>
              </w:rPr>
            </w:pPr>
          </w:p>
        </w:tc>
        <w:tc>
          <w:tcPr>
            <w:tcW w:w="1906" w:type="dxa"/>
            <w:gridSpan w:val="2"/>
            <w:shd w:val="clear" w:color="auto" w:fill="auto"/>
          </w:tcPr>
          <w:p w:rsidR="002B46BA" w:rsidRPr="002B46BA" w:rsidRDefault="002B46BA" w:rsidP="002B46BA">
            <w:pPr>
              <w:contextualSpacing/>
              <w:jc w:val="both"/>
              <w:rPr>
                <w:sz w:val="22"/>
                <w:szCs w:val="28"/>
              </w:rPr>
            </w:pPr>
            <w:r w:rsidRPr="002B46BA">
              <w:rPr>
                <w:sz w:val="22"/>
                <w:szCs w:val="28"/>
              </w:rPr>
              <w:t>показатель единовременной пропускной способности</w:t>
            </w:r>
          </w:p>
        </w:tc>
        <w:tc>
          <w:tcPr>
            <w:tcW w:w="5074" w:type="dxa"/>
            <w:shd w:val="clear" w:color="auto" w:fill="auto"/>
          </w:tcPr>
          <w:p w:rsidR="002B46BA" w:rsidRPr="002B46BA" w:rsidRDefault="002B46BA" w:rsidP="002B46BA">
            <w:pPr>
              <w:contextualSpacing/>
              <w:rPr>
                <w:sz w:val="22"/>
                <w:szCs w:val="28"/>
              </w:rPr>
            </w:pPr>
            <w:r w:rsidRPr="002B46BA">
              <w:rPr>
                <w:sz w:val="22"/>
                <w:szCs w:val="28"/>
              </w:rPr>
              <w:t xml:space="preserve">При определении нормативной потребности населения в объектах физической культуры и спорта рекомендуется использовать усредненный норматив ЕПС, равный 122 человека на 1 000 населения </w:t>
            </w:r>
          </w:p>
          <w:p w:rsidR="002B46BA" w:rsidRPr="002B46BA" w:rsidRDefault="002B46BA" w:rsidP="002B46BA">
            <w:pPr>
              <w:contextualSpacing/>
              <w:rPr>
                <w:sz w:val="22"/>
                <w:szCs w:val="28"/>
              </w:rPr>
            </w:pPr>
            <w:r w:rsidRPr="002B46BA">
              <w:rPr>
                <w:sz w:val="22"/>
                <w:szCs w:val="28"/>
              </w:rPr>
              <w:t xml:space="preserve">Для расчета принимаем средний показатель на уровне </w:t>
            </w:r>
            <w:r w:rsidRPr="002B46BA">
              <w:rPr>
                <w:b/>
                <w:sz w:val="22"/>
                <w:szCs w:val="28"/>
              </w:rPr>
              <w:t>122 человека на 1000 населения</w:t>
            </w:r>
            <w:r w:rsidRPr="002B46BA">
              <w:rPr>
                <w:sz w:val="22"/>
                <w:szCs w:val="28"/>
              </w:rPr>
              <w:t>.</w:t>
            </w:r>
          </w:p>
        </w:tc>
      </w:tr>
      <w:tr w:rsidR="00A87B7B" w:rsidRPr="009E1D56" w:rsidTr="00426131">
        <w:trPr>
          <w:trHeight w:val="1265"/>
        </w:trPr>
        <w:tc>
          <w:tcPr>
            <w:tcW w:w="567" w:type="dxa"/>
            <w:shd w:val="clear" w:color="auto" w:fill="auto"/>
          </w:tcPr>
          <w:p w:rsidR="00A87B7B" w:rsidRDefault="00A87B7B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1809" w:type="dxa"/>
            <w:shd w:val="clear" w:color="auto" w:fill="auto"/>
          </w:tcPr>
          <w:p w:rsidR="00A87B7B" w:rsidRPr="0013623D" w:rsidRDefault="00A87B7B" w:rsidP="00FB28F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Плавательный бассейн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A87B7B" w:rsidRPr="009E1D56" w:rsidRDefault="00C3458A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обеспечен</w:t>
            </w:r>
            <w:r w:rsidR="00A87B7B" w:rsidRPr="00A87B7B">
              <w:rPr>
                <w:color w:val="000000"/>
                <w:sz w:val="22"/>
                <w:szCs w:val="22"/>
              </w:rPr>
              <w:t>ности, кв. м. зеркала воды на 1 тыс. чел.</w:t>
            </w:r>
          </w:p>
        </w:tc>
        <w:tc>
          <w:tcPr>
            <w:tcW w:w="5074" w:type="dxa"/>
            <w:shd w:val="clear" w:color="auto" w:fill="auto"/>
          </w:tcPr>
          <w:p w:rsidR="00A87B7B" w:rsidRPr="00DD65C2" w:rsidRDefault="002B1D6E" w:rsidP="00926052">
            <w:pPr>
              <w:contextualSpacing/>
              <w:rPr>
                <w:sz w:val="22"/>
                <w:szCs w:val="28"/>
              </w:rPr>
            </w:pPr>
            <w:r w:rsidRPr="002B1D6E">
              <w:rPr>
                <w:sz w:val="22"/>
                <w:szCs w:val="28"/>
              </w:rPr>
              <w:t xml:space="preserve">Значение показателя </w:t>
            </w:r>
            <w:r>
              <w:rPr>
                <w:sz w:val="22"/>
                <w:szCs w:val="28"/>
              </w:rPr>
              <w:t>с</w:t>
            </w:r>
            <w:r w:rsidR="00A87B7B" w:rsidRPr="00A87B7B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учетом </w:t>
            </w:r>
            <w:r w:rsidR="00A87B7B" w:rsidRPr="00A87B7B">
              <w:rPr>
                <w:sz w:val="22"/>
                <w:szCs w:val="28"/>
              </w:rPr>
              <w:t xml:space="preserve">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="00A87B7B" w:rsidRPr="00A87B7B">
              <w:rPr>
                <w:sz w:val="22"/>
                <w:szCs w:val="28"/>
              </w:rPr>
              <w:t>Минрегиона</w:t>
            </w:r>
            <w:proofErr w:type="spellEnd"/>
            <w:r w:rsidR="00A87B7B" w:rsidRPr="00A87B7B">
              <w:rPr>
                <w:sz w:val="22"/>
                <w:szCs w:val="28"/>
              </w:rPr>
              <w:t xml:space="preserve"> РФ от 28.12.2010 N820)</w:t>
            </w:r>
            <w:r w:rsidR="00C3458A">
              <w:rPr>
                <w:sz w:val="22"/>
                <w:szCs w:val="28"/>
              </w:rPr>
              <w:t>.</w:t>
            </w:r>
          </w:p>
        </w:tc>
      </w:tr>
      <w:tr w:rsidR="00FA1A06" w:rsidRPr="009E1D56" w:rsidTr="00426131">
        <w:trPr>
          <w:trHeight w:val="530"/>
        </w:trPr>
        <w:tc>
          <w:tcPr>
            <w:tcW w:w="567" w:type="dxa"/>
            <w:vMerge w:val="restart"/>
            <w:shd w:val="clear" w:color="auto" w:fill="auto"/>
          </w:tcPr>
          <w:p w:rsidR="00FA1A06" w:rsidRDefault="00FA1A06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FA1A06" w:rsidRDefault="00FA1A06" w:rsidP="00FB28F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Стадион с трибунами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FA1A06" w:rsidRDefault="00FA1A06" w:rsidP="00C84EAF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84EAF">
              <w:rPr>
                <w:sz w:val="22"/>
                <w:szCs w:val="28"/>
              </w:rPr>
              <w:t xml:space="preserve">уровень обеспеченности, объект </w:t>
            </w:r>
            <w:r w:rsidRPr="00C84EAF">
              <w:rPr>
                <w:sz w:val="22"/>
                <w:szCs w:val="28"/>
              </w:rPr>
              <w:lastRenderedPageBreak/>
              <w:t>на городской округ</w:t>
            </w:r>
          </w:p>
        </w:tc>
        <w:tc>
          <w:tcPr>
            <w:tcW w:w="5074" w:type="dxa"/>
            <w:shd w:val="clear" w:color="auto" w:fill="auto"/>
          </w:tcPr>
          <w:p w:rsidR="00FA1A06" w:rsidRPr="00C84EAF" w:rsidRDefault="00FA1A06" w:rsidP="002B1D6E">
            <w:pPr>
              <w:contextualSpacing/>
              <w:rPr>
                <w:color w:val="000000"/>
                <w:sz w:val="22"/>
                <w:szCs w:val="22"/>
              </w:rPr>
            </w:pPr>
            <w:r w:rsidRPr="00C84EAF">
              <w:rPr>
                <w:color w:val="000000"/>
                <w:sz w:val="22"/>
                <w:szCs w:val="22"/>
              </w:rPr>
              <w:lastRenderedPageBreak/>
              <w:t>По заданию на проектирование</w:t>
            </w:r>
          </w:p>
        </w:tc>
      </w:tr>
      <w:tr w:rsidR="00FA1A06" w:rsidRPr="009E1D56" w:rsidTr="00426DB1">
        <w:trPr>
          <w:trHeight w:val="5475"/>
        </w:trPr>
        <w:tc>
          <w:tcPr>
            <w:tcW w:w="567" w:type="dxa"/>
            <w:vMerge/>
            <w:shd w:val="clear" w:color="auto" w:fill="auto"/>
          </w:tcPr>
          <w:p w:rsidR="00FA1A06" w:rsidRDefault="00FA1A06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FA1A06" w:rsidRDefault="00FA1A06" w:rsidP="00FB28F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shd w:val="clear" w:color="auto" w:fill="auto"/>
          </w:tcPr>
          <w:p w:rsidR="00FA1A06" w:rsidRDefault="00FA1A06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A1A06">
              <w:rPr>
                <w:color w:val="000000"/>
                <w:sz w:val="22"/>
                <w:szCs w:val="22"/>
              </w:rPr>
              <w:t>показатель единовременной пропускной способности, чел.</w:t>
            </w:r>
          </w:p>
        </w:tc>
        <w:tc>
          <w:tcPr>
            <w:tcW w:w="5074" w:type="dxa"/>
            <w:shd w:val="clear" w:color="auto" w:fill="auto"/>
          </w:tcPr>
          <w:p w:rsidR="00FA1A06" w:rsidRPr="00C84EAF" w:rsidRDefault="00FA1A06" w:rsidP="00FA1A06">
            <w:pPr>
              <w:contextualSpacing/>
              <w:rPr>
                <w:color w:val="000000"/>
                <w:sz w:val="22"/>
                <w:szCs w:val="22"/>
              </w:rPr>
            </w:pPr>
            <w:r w:rsidRPr="00C84EAF">
              <w:rPr>
                <w:color w:val="000000"/>
                <w:sz w:val="22"/>
                <w:szCs w:val="22"/>
              </w:rPr>
              <w:t>Единовременная (нормативная) пропускная способность стадиона складывается из суммы единовременной (нормативной) пропускной способности игрового футбольного поля и мест для занятий легкой атлетикой (беговые дорожки и сектора для метаний и прыжков).</w:t>
            </w:r>
          </w:p>
          <w:p w:rsidR="00FA1A06" w:rsidRPr="00C84EAF" w:rsidRDefault="00FA1A06" w:rsidP="00FA1A06">
            <w:pPr>
              <w:contextualSpacing/>
              <w:rPr>
                <w:color w:val="000000"/>
                <w:sz w:val="22"/>
                <w:szCs w:val="22"/>
              </w:rPr>
            </w:pPr>
            <w:r w:rsidRPr="00C84EAF">
              <w:rPr>
                <w:color w:val="000000"/>
                <w:sz w:val="22"/>
                <w:szCs w:val="22"/>
              </w:rPr>
              <w:t>В соответствии с Методическими рекомендациями, утвержденными Приказом Министерства спорта Российской Федерации от 21.03.2018 г. № 244, по планово-расчетным показателям количества занимающихся, показатель единовременной пропускной способности составит:</w:t>
            </w:r>
          </w:p>
          <w:p w:rsidR="00FA1A06" w:rsidRPr="00C84EAF" w:rsidRDefault="00FA1A06" w:rsidP="00FA1A06">
            <w:pPr>
              <w:contextualSpacing/>
              <w:rPr>
                <w:color w:val="000000"/>
                <w:sz w:val="22"/>
                <w:szCs w:val="22"/>
              </w:rPr>
            </w:pPr>
            <w:r w:rsidRPr="00C84EAF">
              <w:rPr>
                <w:color w:val="000000"/>
                <w:sz w:val="22"/>
                <w:szCs w:val="22"/>
              </w:rPr>
              <w:t>ЕПС = 6х5+2х5+2х6+28+20+22 = 122 человек на 1000 населения.</w:t>
            </w:r>
          </w:p>
          <w:p w:rsidR="00FA1A06" w:rsidRPr="00C84EAF" w:rsidRDefault="00FA1A06" w:rsidP="00FA1A06">
            <w:pPr>
              <w:contextualSpacing/>
              <w:rPr>
                <w:color w:val="000000"/>
                <w:sz w:val="22"/>
                <w:szCs w:val="22"/>
              </w:rPr>
            </w:pPr>
            <w:r w:rsidRPr="00C84EAF">
              <w:rPr>
                <w:color w:val="000000"/>
                <w:sz w:val="22"/>
                <w:szCs w:val="22"/>
              </w:rPr>
              <w:t xml:space="preserve">Установленный показатель ЕПС определяет возможность комбинирования зон на стадионах: поля для игры в футбол, легкоатлетические сооружения (круговые беговые дорожки, сектора для прыжков и метания ядра, копья, диска), универсальные площадки для игры в волейбол, гандбол. </w:t>
            </w:r>
          </w:p>
          <w:p w:rsidR="00426DB1" w:rsidRPr="00C84EAF" w:rsidRDefault="00FA1A06" w:rsidP="00FA1A06">
            <w:pPr>
              <w:contextualSpacing/>
              <w:rPr>
                <w:color w:val="000000"/>
                <w:sz w:val="22"/>
                <w:szCs w:val="22"/>
              </w:rPr>
            </w:pPr>
            <w:r w:rsidRPr="00C84EAF">
              <w:rPr>
                <w:color w:val="000000"/>
                <w:sz w:val="22"/>
                <w:szCs w:val="22"/>
              </w:rPr>
              <w:t>Принятый ЕПС соответствует рекомендуемому среднему показателю.</w:t>
            </w:r>
          </w:p>
        </w:tc>
      </w:tr>
      <w:tr w:rsidR="00426DB1" w:rsidRPr="009E1D56" w:rsidTr="00426131">
        <w:trPr>
          <w:trHeight w:val="345"/>
        </w:trPr>
        <w:tc>
          <w:tcPr>
            <w:tcW w:w="567" w:type="dxa"/>
            <w:shd w:val="clear" w:color="auto" w:fill="auto"/>
          </w:tcPr>
          <w:p w:rsidR="00426DB1" w:rsidRDefault="00426DB1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1809" w:type="dxa"/>
            <w:shd w:val="clear" w:color="auto" w:fill="auto"/>
          </w:tcPr>
          <w:p w:rsidR="00426DB1" w:rsidRDefault="00426DB1" w:rsidP="00FB28F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26DB1">
              <w:rPr>
                <w:color w:val="000000"/>
                <w:sz w:val="22"/>
                <w:szCs w:val="22"/>
              </w:rPr>
              <w:t>Площадки для занятий физической культурой и массовым спортом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426DB1" w:rsidRPr="00FA1A06" w:rsidRDefault="00426DB1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26DB1">
              <w:rPr>
                <w:color w:val="000000"/>
                <w:sz w:val="22"/>
                <w:szCs w:val="22"/>
              </w:rPr>
              <w:t>уровень обеспеченности, кв. м.</w:t>
            </w:r>
            <w:r>
              <w:rPr>
                <w:color w:val="000000"/>
                <w:sz w:val="22"/>
                <w:szCs w:val="22"/>
              </w:rPr>
              <w:t xml:space="preserve"> на 1 чел.</w:t>
            </w:r>
          </w:p>
        </w:tc>
        <w:tc>
          <w:tcPr>
            <w:tcW w:w="5074" w:type="dxa"/>
            <w:shd w:val="clear" w:color="auto" w:fill="auto"/>
          </w:tcPr>
          <w:p w:rsidR="00426DB1" w:rsidRPr="00C84EAF" w:rsidRDefault="00426DB1" w:rsidP="00FA1A06">
            <w:pPr>
              <w:contextualSpacing/>
              <w:rPr>
                <w:color w:val="000000"/>
                <w:sz w:val="22"/>
                <w:szCs w:val="22"/>
              </w:rPr>
            </w:pPr>
            <w:r w:rsidRPr="00426DB1">
              <w:rPr>
                <w:color w:val="000000"/>
                <w:sz w:val="22"/>
                <w:szCs w:val="22"/>
              </w:rPr>
              <w:t>Расчетный показатель принят на уровне предельных значений, установленных в РНГП Свердловской области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B5F20" w:rsidRPr="009E1D56" w:rsidTr="00F522F7">
        <w:trPr>
          <w:trHeight w:val="186"/>
        </w:trPr>
        <w:tc>
          <w:tcPr>
            <w:tcW w:w="567" w:type="dxa"/>
            <w:shd w:val="clear" w:color="auto" w:fill="auto"/>
          </w:tcPr>
          <w:p w:rsidR="006B5F20" w:rsidRPr="006B5F20" w:rsidRDefault="006B5F20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6B5F2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6B5F20" w:rsidRPr="006B5F20" w:rsidRDefault="006B5F20" w:rsidP="006B5F20">
            <w:pPr>
              <w:contextualSpacing/>
              <w:rPr>
                <w:b/>
                <w:sz w:val="22"/>
                <w:szCs w:val="28"/>
              </w:rPr>
            </w:pPr>
            <w:r w:rsidRPr="006B5F20">
              <w:rPr>
                <w:b/>
                <w:sz w:val="22"/>
                <w:szCs w:val="28"/>
              </w:rPr>
              <w:t xml:space="preserve">Объекты местного значения в области </w:t>
            </w:r>
            <w:r>
              <w:rPr>
                <w:b/>
                <w:sz w:val="22"/>
                <w:szCs w:val="28"/>
              </w:rPr>
              <w:t>образования</w:t>
            </w:r>
          </w:p>
        </w:tc>
      </w:tr>
      <w:tr w:rsidR="00904F66" w:rsidRPr="009E1D56" w:rsidTr="00426131">
        <w:trPr>
          <w:trHeight w:val="1410"/>
        </w:trPr>
        <w:tc>
          <w:tcPr>
            <w:tcW w:w="567" w:type="dxa"/>
            <w:vMerge w:val="restart"/>
            <w:shd w:val="clear" w:color="auto" w:fill="auto"/>
          </w:tcPr>
          <w:p w:rsidR="00904F66" w:rsidRDefault="00904F66" w:rsidP="006B5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904F66" w:rsidRPr="00725D89" w:rsidRDefault="00904F66" w:rsidP="006B5F20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 w:rsidRPr="00725D89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904F66" w:rsidRPr="00725D89" w:rsidRDefault="00904F66" w:rsidP="00533931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25D89">
              <w:rPr>
                <w:sz w:val="22"/>
                <w:szCs w:val="22"/>
              </w:rPr>
              <w:t xml:space="preserve">уровень обеспеченности, </w:t>
            </w:r>
            <w:r w:rsidR="00533931">
              <w:rPr>
                <w:sz w:val="22"/>
                <w:szCs w:val="22"/>
              </w:rPr>
              <w:t>к</w:t>
            </w:r>
            <w:r w:rsidR="00533931" w:rsidRPr="00533931">
              <w:rPr>
                <w:sz w:val="22"/>
                <w:szCs w:val="22"/>
              </w:rPr>
              <w:t>ол-во мест для детей в возрасте 0-6 года на 1000 чел.</w:t>
            </w:r>
          </w:p>
        </w:tc>
        <w:tc>
          <w:tcPr>
            <w:tcW w:w="5074" w:type="dxa"/>
            <w:vMerge w:val="restart"/>
            <w:shd w:val="clear" w:color="auto" w:fill="auto"/>
          </w:tcPr>
          <w:p w:rsidR="00904F66" w:rsidRPr="005F7962" w:rsidRDefault="00533931" w:rsidP="00271333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 w:rsidRPr="00533931">
              <w:rPr>
                <w:sz w:val="22"/>
                <w:szCs w:val="22"/>
              </w:rPr>
              <w:t>Расчетный показатель принят на уровне предельных значений, установленных в РНГП Свердловской области.</w:t>
            </w:r>
          </w:p>
        </w:tc>
      </w:tr>
      <w:tr w:rsidR="00904F66" w:rsidRPr="009E1D56" w:rsidTr="00426131">
        <w:trPr>
          <w:trHeight w:val="2132"/>
        </w:trPr>
        <w:tc>
          <w:tcPr>
            <w:tcW w:w="567" w:type="dxa"/>
            <w:vMerge/>
            <w:shd w:val="clear" w:color="auto" w:fill="auto"/>
          </w:tcPr>
          <w:p w:rsidR="00904F66" w:rsidRDefault="00904F66" w:rsidP="006B5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4F66" w:rsidRPr="00725D89" w:rsidRDefault="00904F66" w:rsidP="006B5F20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shd w:val="clear" w:color="auto" w:fill="auto"/>
          </w:tcPr>
          <w:p w:rsidR="00904F66" w:rsidRPr="00725D89" w:rsidRDefault="00E85DF3" w:rsidP="006B5F20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85DF3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5074" w:type="dxa"/>
            <w:vMerge/>
            <w:shd w:val="clear" w:color="auto" w:fill="auto"/>
          </w:tcPr>
          <w:p w:rsidR="00904F66" w:rsidRPr="00904F66" w:rsidRDefault="00904F66" w:rsidP="00904F6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904F66" w:rsidRPr="009E1D56" w:rsidTr="00426131">
        <w:trPr>
          <w:trHeight w:val="1341"/>
        </w:trPr>
        <w:tc>
          <w:tcPr>
            <w:tcW w:w="567" w:type="dxa"/>
            <w:vMerge w:val="restart"/>
            <w:shd w:val="clear" w:color="auto" w:fill="auto"/>
          </w:tcPr>
          <w:p w:rsidR="00904F66" w:rsidRDefault="00904F66" w:rsidP="00BC39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4F66" w:rsidRPr="00725D89" w:rsidRDefault="00904F66" w:rsidP="00BC393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25D89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9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4F66" w:rsidRPr="00725D89" w:rsidRDefault="00904F66" w:rsidP="00533931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25D89">
              <w:rPr>
                <w:sz w:val="22"/>
                <w:szCs w:val="22"/>
              </w:rPr>
              <w:t xml:space="preserve">уровень обеспеченности, </w:t>
            </w:r>
            <w:r w:rsidR="00533931">
              <w:rPr>
                <w:sz w:val="22"/>
                <w:szCs w:val="22"/>
              </w:rPr>
              <w:t>к</w:t>
            </w:r>
            <w:r w:rsidR="00533931" w:rsidRPr="00533931">
              <w:rPr>
                <w:sz w:val="22"/>
                <w:szCs w:val="22"/>
              </w:rPr>
              <w:t>ол-во мест для детей в возрасте 7-18 года на 1000 чел.</w:t>
            </w:r>
          </w:p>
        </w:tc>
        <w:tc>
          <w:tcPr>
            <w:tcW w:w="5074" w:type="dxa"/>
            <w:vMerge w:val="restart"/>
            <w:shd w:val="clear" w:color="auto" w:fill="auto"/>
          </w:tcPr>
          <w:p w:rsidR="00904F66" w:rsidRPr="0065391F" w:rsidRDefault="00533931" w:rsidP="00271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33931">
              <w:rPr>
                <w:sz w:val="22"/>
                <w:szCs w:val="22"/>
              </w:rPr>
              <w:t>Расчетный показатель принят на уровне предельных значений, установленных в РНГП Свердловской области.</w:t>
            </w:r>
          </w:p>
        </w:tc>
      </w:tr>
      <w:tr w:rsidR="00904F66" w:rsidRPr="009E1D56" w:rsidTr="003F0816">
        <w:trPr>
          <w:trHeight w:val="539"/>
        </w:trPr>
        <w:tc>
          <w:tcPr>
            <w:tcW w:w="567" w:type="dxa"/>
            <w:vMerge/>
            <w:shd w:val="clear" w:color="auto" w:fill="auto"/>
          </w:tcPr>
          <w:p w:rsidR="00904F66" w:rsidRDefault="00904F66" w:rsidP="00BC39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4F66" w:rsidRPr="00725D89" w:rsidRDefault="00904F66" w:rsidP="00BC393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4F66" w:rsidRPr="00725D89" w:rsidRDefault="00E85DF3" w:rsidP="00BC3930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85DF3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50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4F66" w:rsidRPr="0065391F" w:rsidRDefault="00904F66" w:rsidP="00BC393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904F66" w:rsidRPr="009E1D56" w:rsidTr="00426131">
        <w:trPr>
          <w:trHeight w:val="2085"/>
        </w:trPr>
        <w:tc>
          <w:tcPr>
            <w:tcW w:w="567" w:type="dxa"/>
            <w:vMerge w:val="restart"/>
            <w:shd w:val="clear" w:color="auto" w:fill="auto"/>
          </w:tcPr>
          <w:p w:rsidR="00904F66" w:rsidRDefault="00904F66" w:rsidP="009F29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4F66" w:rsidRPr="00725D89" w:rsidRDefault="00904F66" w:rsidP="009F299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25D89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4F66" w:rsidRPr="00725D89" w:rsidRDefault="00904F66" w:rsidP="00ED2C54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25D89">
              <w:rPr>
                <w:sz w:val="22"/>
                <w:szCs w:val="22"/>
              </w:rPr>
              <w:t xml:space="preserve">уровень обеспеченности, </w:t>
            </w:r>
            <w:r w:rsidR="00ED2C54">
              <w:rPr>
                <w:sz w:val="22"/>
                <w:szCs w:val="22"/>
              </w:rPr>
              <w:t>к</w:t>
            </w:r>
            <w:r w:rsidR="00ED2C54" w:rsidRPr="00ED2C54">
              <w:rPr>
                <w:sz w:val="22"/>
                <w:szCs w:val="22"/>
              </w:rPr>
              <w:t>ол-во мест для детей в возрасте 5-18 лет на 1000 чел.</w:t>
            </w:r>
          </w:p>
        </w:tc>
        <w:tc>
          <w:tcPr>
            <w:tcW w:w="50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4F66" w:rsidRPr="0065391F" w:rsidRDefault="00ED2C54" w:rsidP="0027133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ED2C54">
              <w:rPr>
                <w:sz w:val="22"/>
                <w:szCs w:val="22"/>
              </w:rPr>
              <w:t>Расчетный показатель принят на уровне предельных значений, установленных в РНГП Свердловской области.</w:t>
            </w:r>
          </w:p>
        </w:tc>
      </w:tr>
      <w:tr w:rsidR="00904F66" w:rsidRPr="009E1D56" w:rsidTr="003F0816">
        <w:trPr>
          <w:trHeight w:val="578"/>
        </w:trPr>
        <w:tc>
          <w:tcPr>
            <w:tcW w:w="567" w:type="dxa"/>
            <w:vMerge/>
            <w:shd w:val="clear" w:color="auto" w:fill="auto"/>
          </w:tcPr>
          <w:p w:rsidR="00904F66" w:rsidRDefault="00904F66" w:rsidP="009F29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904F66" w:rsidRPr="00725D89" w:rsidRDefault="00904F66" w:rsidP="009F299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4F66" w:rsidRPr="00725D89" w:rsidRDefault="00ED2C54" w:rsidP="009F299F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E85DF3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5074" w:type="dxa"/>
            <w:vMerge/>
            <w:shd w:val="clear" w:color="auto" w:fill="auto"/>
          </w:tcPr>
          <w:p w:rsidR="00904F66" w:rsidRPr="0065391F" w:rsidRDefault="00904F66" w:rsidP="009F299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6B5F20" w:rsidRPr="009E1D56" w:rsidTr="00F522F7">
        <w:trPr>
          <w:trHeight w:val="283"/>
        </w:trPr>
        <w:tc>
          <w:tcPr>
            <w:tcW w:w="567" w:type="dxa"/>
            <w:shd w:val="clear" w:color="auto" w:fill="auto"/>
          </w:tcPr>
          <w:p w:rsidR="006B5F20" w:rsidRPr="006B5F20" w:rsidRDefault="006B5F20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6B5F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6B5F20" w:rsidRPr="00DD65C2" w:rsidRDefault="006B5F20" w:rsidP="00FB28F4">
            <w:pPr>
              <w:contextualSpacing/>
              <w:rPr>
                <w:sz w:val="22"/>
                <w:szCs w:val="28"/>
              </w:rPr>
            </w:pPr>
            <w:r w:rsidRPr="006B5F20">
              <w:rPr>
                <w:b/>
                <w:sz w:val="22"/>
                <w:szCs w:val="28"/>
              </w:rPr>
              <w:t>Объекты местного значения в области ж</w:t>
            </w:r>
            <w:r w:rsidRPr="006B5F20">
              <w:rPr>
                <w:b/>
                <w:bCs/>
                <w:sz w:val="22"/>
                <w:szCs w:val="28"/>
              </w:rPr>
              <w:t>илищного строительства</w:t>
            </w:r>
          </w:p>
        </w:tc>
      </w:tr>
      <w:tr w:rsidR="006B5F20" w:rsidRPr="009E1D56" w:rsidTr="00426131">
        <w:trPr>
          <w:trHeight w:val="1265"/>
        </w:trPr>
        <w:tc>
          <w:tcPr>
            <w:tcW w:w="567" w:type="dxa"/>
            <w:shd w:val="clear" w:color="auto" w:fill="auto"/>
          </w:tcPr>
          <w:p w:rsidR="006B5F20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1809" w:type="dxa"/>
            <w:shd w:val="clear" w:color="auto" w:fill="auto"/>
          </w:tcPr>
          <w:p w:rsidR="006B5F20" w:rsidRPr="0013623D" w:rsidRDefault="00CB4113" w:rsidP="00FB28F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жилищной обес</w:t>
            </w:r>
            <w:r w:rsidRPr="00CB4113">
              <w:rPr>
                <w:color w:val="000000"/>
                <w:sz w:val="22"/>
                <w:szCs w:val="22"/>
              </w:rPr>
              <w:t>печенности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6B5F20" w:rsidRPr="009E1D56" w:rsidRDefault="00CB4113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B4113">
              <w:rPr>
                <w:color w:val="000000"/>
                <w:sz w:val="22"/>
                <w:szCs w:val="22"/>
              </w:rPr>
              <w:t>Пок</w:t>
            </w:r>
            <w:r>
              <w:rPr>
                <w:color w:val="000000"/>
                <w:sz w:val="22"/>
                <w:szCs w:val="22"/>
              </w:rPr>
              <w:t>азатели средней жилищной обеспе</w:t>
            </w:r>
            <w:r w:rsidR="0056560D">
              <w:rPr>
                <w:color w:val="000000"/>
                <w:sz w:val="22"/>
                <w:szCs w:val="22"/>
              </w:rPr>
              <w:t>ченности, кв. м об</w:t>
            </w:r>
            <w:r w:rsidRPr="00CB4113">
              <w:rPr>
                <w:color w:val="000000"/>
                <w:sz w:val="22"/>
                <w:szCs w:val="22"/>
              </w:rPr>
              <w:t xml:space="preserve">щей </w:t>
            </w:r>
            <w:r w:rsidR="00AF5AA7">
              <w:rPr>
                <w:color w:val="000000"/>
                <w:sz w:val="22"/>
                <w:szCs w:val="22"/>
              </w:rPr>
              <w:t>площади жилых помещений на чело</w:t>
            </w:r>
            <w:r w:rsidRPr="00CB4113">
              <w:rPr>
                <w:color w:val="000000"/>
                <w:sz w:val="22"/>
                <w:szCs w:val="22"/>
              </w:rPr>
              <w:t>века</w:t>
            </w:r>
          </w:p>
        </w:tc>
        <w:tc>
          <w:tcPr>
            <w:tcW w:w="5074" w:type="dxa"/>
            <w:shd w:val="clear" w:color="auto" w:fill="auto"/>
          </w:tcPr>
          <w:p w:rsidR="006B5F20" w:rsidRPr="00DD65C2" w:rsidRDefault="00626944" w:rsidP="0056560D">
            <w:pPr>
              <w:contextualSpacing/>
              <w:rPr>
                <w:sz w:val="22"/>
                <w:szCs w:val="28"/>
              </w:rPr>
            </w:pPr>
            <w:r w:rsidRPr="00626944">
              <w:rPr>
                <w:sz w:val="22"/>
                <w:szCs w:val="28"/>
              </w:rPr>
              <w:t>Уровень обеспеченности жильем в среднем на</w:t>
            </w:r>
            <w:r>
              <w:rPr>
                <w:sz w:val="22"/>
                <w:szCs w:val="28"/>
              </w:rPr>
              <w:t xml:space="preserve"> одного человека, по данным Про</w:t>
            </w:r>
            <w:r w:rsidRPr="00626944">
              <w:rPr>
                <w:sz w:val="22"/>
                <w:szCs w:val="28"/>
              </w:rPr>
              <w:t>граммы комплексного развития систем коммунальной</w:t>
            </w:r>
            <w:r>
              <w:rPr>
                <w:sz w:val="22"/>
                <w:szCs w:val="28"/>
              </w:rPr>
              <w:t xml:space="preserve"> инфраструктуры </w:t>
            </w:r>
            <w:r w:rsidR="00D645B2">
              <w:rPr>
                <w:sz w:val="22"/>
                <w:szCs w:val="28"/>
              </w:rPr>
              <w:t>Волчанского городского округа</w:t>
            </w:r>
            <w:r w:rsidRPr="00626944">
              <w:rPr>
                <w:sz w:val="22"/>
                <w:szCs w:val="28"/>
              </w:rPr>
              <w:t xml:space="preserve"> до 20</w:t>
            </w:r>
            <w:r w:rsidR="0056560D">
              <w:rPr>
                <w:sz w:val="22"/>
                <w:szCs w:val="28"/>
              </w:rPr>
              <w:t>25</w:t>
            </w:r>
            <w:r w:rsidRPr="00626944">
              <w:rPr>
                <w:sz w:val="22"/>
                <w:szCs w:val="28"/>
              </w:rPr>
              <w:t>г.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B93D2C" w:rsidRPr="009E1D56" w:rsidRDefault="00B93D2C" w:rsidP="00FB28F4">
            <w:pPr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значения в области</w:t>
            </w:r>
            <w:r>
              <w:rPr>
                <w:b/>
                <w:sz w:val="22"/>
                <w:szCs w:val="22"/>
              </w:rPr>
              <w:t xml:space="preserve"> благоустройства</w:t>
            </w:r>
          </w:p>
        </w:tc>
      </w:tr>
      <w:tr w:rsidR="00ED3175" w:rsidRPr="009E1D56" w:rsidTr="00426131">
        <w:trPr>
          <w:trHeight w:val="1565"/>
        </w:trPr>
        <w:tc>
          <w:tcPr>
            <w:tcW w:w="567" w:type="dxa"/>
            <w:vMerge w:val="restart"/>
            <w:shd w:val="clear" w:color="auto" w:fill="auto"/>
          </w:tcPr>
          <w:p w:rsidR="00ED3175" w:rsidRPr="009E1D56" w:rsidRDefault="00ED3175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7</w:t>
            </w:r>
            <w:r w:rsidRPr="009E1D56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ED3175" w:rsidRPr="009E1D56" w:rsidRDefault="00ED3175" w:rsidP="00ED3175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ED3175">
              <w:rPr>
                <w:sz w:val="22"/>
                <w:szCs w:val="22"/>
              </w:rPr>
              <w:t>Озелененные территории общего</w:t>
            </w:r>
            <w:r>
              <w:rPr>
                <w:sz w:val="22"/>
                <w:szCs w:val="22"/>
              </w:rPr>
              <w:t xml:space="preserve"> пользования </w:t>
            </w:r>
            <w:r w:rsidRPr="00ED3175">
              <w:rPr>
                <w:sz w:val="22"/>
                <w:szCs w:val="22"/>
              </w:rPr>
              <w:t>( скверы; сады; бульвары)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ED3175" w:rsidRDefault="00ED3175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ED3175" w:rsidRPr="009E1D56" w:rsidRDefault="00ED3175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75065">
              <w:rPr>
                <w:color w:val="000000"/>
                <w:sz w:val="22"/>
                <w:szCs w:val="22"/>
              </w:rPr>
              <w:t>площадь озеленения, кв.м. на 1 жит.</w:t>
            </w:r>
          </w:p>
        </w:tc>
        <w:tc>
          <w:tcPr>
            <w:tcW w:w="5074" w:type="dxa"/>
            <w:vMerge w:val="restart"/>
            <w:shd w:val="clear" w:color="auto" w:fill="auto"/>
          </w:tcPr>
          <w:p w:rsidR="00ED3175" w:rsidRPr="005D7BCB" w:rsidRDefault="00ED3175" w:rsidP="00ED317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E85DF3">
              <w:rPr>
                <w:sz w:val="22"/>
                <w:szCs w:val="22"/>
              </w:rPr>
              <w:t xml:space="preserve">Значение показателя принято </w:t>
            </w:r>
            <w:r w:rsidR="00B61858" w:rsidRPr="00B61858">
              <w:rPr>
                <w:sz w:val="22"/>
                <w:szCs w:val="22"/>
              </w:rPr>
              <w:t>на уровне предельных значений, установленных в РНГП Свердловской области</w:t>
            </w:r>
            <w:r w:rsidR="00B61858">
              <w:rPr>
                <w:sz w:val="22"/>
                <w:szCs w:val="22"/>
              </w:rPr>
              <w:t>,</w:t>
            </w:r>
            <w:r w:rsidR="00B61858" w:rsidRPr="00B61858">
              <w:rPr>
                <w:sz w:val="22"/>
                <w:szCs w:val="22"/>
              </w:rPr>
              <w:t xml:space="preserve"> </w:t>
            </w:r>
            <w:r w:rsidRPr="00E85DF3">
              <w:rPr>
                <w:sz w:val="22"/>
                <w:szCs w:val="22"/>
              </w:rPr>
              <w:t>с учетом</w:t>
            </w:r>
            <w:r>
              <w:rPr>
                <w:sz w:val="22"/>
                <w:szCs w:val="22"/>
              </w:rPr>
              <w:t xml:space="preserve"> </w:t>
            </w:r>
            <w:r w:rsidRPr="00ED3175">
              <w:rPr>
                <w:sz w:val="22"/>
                <w:szCs w:val="22"/>
              </w:rPr>
              <w:t>СП 476.1325800.2020 «Территории городских и сельских поселений. Правила планировки, застройки и благоустройства жилых микрорайонов» от 24.01.2020 (подготовлен Минстроем России, Приказ подписан 24.014.2020 N 33/</w:t>
            </w:r>
            <w:proofErr w:type="spellStart"/>
            <w:r w:rsidRPr="00ED3175">
              <w:rPr>
                <w:sz w:val="22"/>
                <w:szCs w:val="22"/>
              </w:rPr>
              <w:t>пр</w:t>
            </w:r>
            <w:proofErr w:type="spellEnd"/>
            <w:r w:rsidRPr="00ED317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ED3175">
              <w:rPr>
                <w:b/>
                <w:sz w:val="22"/>
                <w:szCs w:val="22"/>
              </w:rPr>
              <w:t>(п.7.6.)</w:t>
            </w:r>
          </w:p>
        </w:tc>
      </w:tr>
      <w:tr w:rsidR="00ED3175" w:rsidRPr="009E1D56" w:rsidTr="00426131">
        <w:trPr>
          <w:trHeight w:val="447"/>
        </w:trPr>
        <w:tc>
          <w:tcPr>
            <w:tcW w:w="567" w:type="dxa"/>
            <w:vMerge/>
            <w:shd w:val="clear" w:color="auto" w:fill="auto"/>
          </w:tcPr>
          <w:p w:rsidR="00ED3175" w:rsidRPr="009E1D56" w:rsidRDefault="00ED3175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ED3175" w:rsidRPr="009E1D56" w:rsidRDefault="00ED3175" w:rsidP="00FB28F4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906" w:type="dxa"/>
            <w:gridSpan w:val="2"/>
            <w:shd w:val="clear" w:color="auto" w:fill="auto"/>
          </w:tcPr>
          <w:p w:rsidR="00ED3175" w:rsidRPr="009E1D56" w:rsidRDefault="00ED3175" w:rsidP="00ED3175">
            <w:pPr>
              <w:shd w:val="clear" w:color="auto" w:fill="FFFFFF"/>
              <w:contextualSpacing/>
            </w:pPr>
            <w:r>
              <w:rPr>
                <w:sz w:val="22"/>
                <w:szCs w:val="22"/>
              </w:rPr>
              <w:t>п</w:t>
            </w:r>
            <w:r w:rsidRPr="00ED3175">
              <w:rPr>
                <w:sz w:val="22"/>
                <w:szCs w:val="22"/>
              </w:rPr>
              <w:t>оказатель максимального допустимого уровня территориальной доступности</w:t>
            </w:r>
          </w:p>
        </w:tc>
        <w:tc>
          <w:tcPr>
            <w:tcW w:w="5074" w:type="dxa"/>
            <w:vMerge/>
            <w:shd w:val="clear" w:color="auto" w:fill="auto"/>
          </w:tcPr>
          <w:p w:rsidR="00ED3175" w:rsidRPr="009E1D56" w:rsidRDefault="00ED3175" w:rsidP="00FB28F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A5A74" w:rsidRPr="009E1D56" w:rsidTr="00426131">
        <w:trPr>
          <w:trHeight w:val="447"/>
        </w:trPr>
        <w:tc>
          <w:tcPr>
            <w:tcW w:w="567" w:type="dxa"/>
            <w:vMerge w:val="restart"/>
            <w:shd w:val="clear" w:color="auto" w:fill="auto"/>
          </w:tcPr>
          <w:p w:rsidR="00BA5A74" w:rsidRPr="00146B91" w:rsidRDefault="00BA5A74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146B91">
              <w:rPr>
                <w:sz w:val="22"/>
              </w:rPr>
              <w:t>7.2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A5A74" w:rsidRPr="009E1D56" w:rsidRDefault="00BA5A74" w:rsidP="00FB28F4">
            <w:pPr>
              <w:contextualSpacing/>
              <w:jc w:val="both"/>
              <w:rPr>
                <w:color w:val="000000"/>
              </w:rPr>
            </w:pPr>
            <w:r w:rsidRPr="00BA5A74">
              <w:rPr>
                <w:color w:val="000000"/>
                <w:sz w:val="22"/>
              </w:rPr>
              <w:t>Детские игровые площадки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BA5A74" w:rsidRDefault="00BA5A74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BA5A74" w:rsidRPr="009E1D56" w:rsidRDefault="00BA5A74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175065">
              <w:rPr>
                <w:color w:val="000000"/>
                <w:sz w:val="22"/>
                <w:szCs w:val="22"/>
              </w:rPr>
              <w:t xml:space="preserve">площадь </w:t>
            </w:r>
            <w:r>
              <w:rPr>
                <w:color w:val="000000"/>
                <w:sz w:val="22"/>
                <w:szCs w:val="22"/>
              </w:rPr>
              <w:t>территории</w:t>
            </w:r>
            <w:r w:rsidRPr="00175065">
              <w:rPr>
                <w:color w:val="000000"/>
                <w:sz w:val="22"/>
                <w:szCs w:val="22"/>
              </w:rPr>
              <w:t xml:space="preserve"> кв.м. на 1 </w:t>
            </w:r>
            <w:r>
              <w:rPr>
                <w:color w:val="000000"/>
                <w:sz w:val="22"/>
                <w:szCs w:val="22"/>
              </w:rPr>
              <w:t>чел</w:t>
            </w:r>
            <w:r w:rsidRPr="0017506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074" w:type="dxa"/>
            <w:vMerge w:val="restart"/>
            <w:shd w:val="clear" w:color="auto" w:fill="auto"/>
          </w:tcPr>
          <w:p w:rsidR="00BA5A74" w:rsidRDefault="0086357E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86357E">
              <w:rPr>
                <w:sz w:val="22"/>
                <w:szCs w:val="22"/>
              </w:rPr>
              <w:t>Значение показателя принято на уровне предельных значений, установленных в РНГП Свердловской области, с учетом</w:t>
            </w:r>
            <w:r w:rsidR="00BA5A74" w:rsidRPr="00BA5A74">
              <w:rPr>
                <w:sz w:val="22"/>
                <w:szCs w:val="22"/>
              </w:rPr>
              <w:t xml:space="preserve"> СП 476.1325800.2020 «Территории городских и сельских поселений. Правила планировки, застройки и благоустройства жилых микрорайонов» от 24.01.2020 (подготовлен Минстроем России, Приказ подписан 24.014.2020 N 33/</w:t>
            </w:r>
            <w:proofErr w:type="spellStart"/>
            <w:r w:rsidR="00BA5A74" w:rsidRPr="00BA5A74">
              <w:rPr>
                <w:sz w:val="22"/>
                <w:szCs w:val="22"/>
              </w:rPr>
              <w:t>пр</w:t>
            </w:r>
            <w:proofErr w:type="spellEnd"/>
            <w:r w:rsidR="00BA5A74" w:rsidRPr="00BA5A74">
              <w:rPr>
                <w:sz w:val="22"/>
                <w:szCs w:val="22"/>
              </w:rPr>
              <w:t>)</w:t>
            </w:r>
            <w:r w:rsidR="00BA5A74">
              <w:rPr>
                <w:sz w:val="22"/>
                <w:szCs w:val="22"/>
              </w:rPr>
              <w:t xml:space="preserve">, </w:t>
            </w:r>
            <w:r w:rsidR="00BA5A74" w:rsidRPr="00BA5A74">
              <w:rPr>
                <w:b/>
                <w:sz w:val="22"/>
                <w:szCs w:val="22"/>
              </w:rPr>
              <w:t>(п. 8.3., таб. 8.1)</w:t>
            </w:r>
            <w:r w:rsidR="00BA5A74">
              <w:rPr>
                <w:b/>
                <w:sz w:val="22"/>
                <w:szCs w:val="22"/>
              </w:rPr>
              <w:t>.</w:t>
            </w:r>
          </w:p>
          <w:p w:rsidR="00BA5A74" w:rsidRDefault="00BA5A74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BA5A74" w:rsidRDefault="00BA5A74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BA5A74" w:rsidRDefault="00BA5A74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BA5A74" w:rsidRPr="005D7BCB" w:rsidRDefault="00BA5A74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BA5A74" w:rsidRPr="009E1D56" w:rsidTr="00426131">
        <w:trPr>
          <w:trHeight w:val="447"/>
        </w:trPr>
        <w:tc>
          <w:tcPr>
            <w:tcW w:w="567" w:type="dxa"/>
            <w:vMerge/>
            <w:shd w:val="clear" w:color="auto" w:fill="auto"/>
          </w:tcPr>
          <w:p w:rsidR="00BA5A74" w:rsidRPr="009E1D56" w:rsidRDefault="00BA5A74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A5A74" w:rsidRPr="009E1D56" w:rsidRDefault="00BA5A74" w:rsidP="00FB28F4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906" w:type="dxa"/>
            <w:gridSpan w:val="2"/>
            <w:shd w:val="clear" w:color="auto" w:fill="auto"/>
          </w:tcPr>
          <w:p w:rsidR="00BA5A74" w:rsidRPr="009E1D56" w:rsidRDefault="00BA5A74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074" w:type="dxa"/>
            <w:vMerge/>
            <w:shd w:val="clear" w:color="auto" w:fill="auto"/>
          </w:tcPr>
          <w:p w:rsidR="00BA5A74" w:rsidRPr="005D7BCB" w:rsidRDefault="00BA5A74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BA5A74" w:rsidRPr="009E1D56" w:rsidTr="00426131">
        <w:trPr>
          <w:trHeight w:val="267"/>
        </w:trPr>
        <w:tc>
          <w:tcPr>
            <w:tcW w:w="567" w:type="dxa"/>
            <w:vMerge w:val="restart"/>
            <w:shd w:val="clear" w:color="auto" w:fill="auto"/>
          </w:tcPr>
          <w:p w:rsidR="00BA5A74" w:rsidRPr="00146B91" w:rsidRDefault="00BA5A74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146B91">
              <w:rPr>
                <w:sz w:val="22"/>
              </w:rPr>
              <w:t>7.3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A5A74" w:rsidRPr="00146B91" w:rsidRDefault="00BA5A74" w:rsidP="00ED3175">
            <w:pPr>
              <w:contextualSpacing/>
              <w:jc w:val="both"/>
              <w:rPr>
                <w:color w:val="000000"/>
                <w:sz w:val="22"/>
              </w:rPr>
            </w:pPr>
            <w:r w:rsidRPr="00BA5A74">
              <w:rPr>
                <w:sz w:val="22"/>
              </w:rPr>
              <w:t>Площадка отдыха взрослого населения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BA5A74" w:rsidRDefault="00BA5A74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BA5A74" w:rsidRPr="009E1D56" w:rsidRDefault="00BA5A74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175065">
              <w:rPr>
                <w:color w:val="000000"/>
                <w:sz w:val="22"/>
                <w:szCs w:val="22"/>
              </w:rPr>
              <w:t xml:space="preserve">площадь </w:t>
            </w:r>
            <w:r>
              <w:rPr>
                <w:color w:val="000000"/>
                <w:sz w:val="22"/>
                <w:szCs w:val="22"/>
              </w:rPr>
              <w:t>территории</w:t>
            </w:r>
            <w:r w:rsidRPr="00175065">
              <w:rPr>
                <w:color w:val="000000"/>
                <w:sz w:val="22"/>
                <w:szCs w:val="22"/>
              </w:rPr>
              <w:t xml:space="preserve"> кв.м. на 1 </w:t>
            </w:r>
            <w:r>
              <w:rPr>
                <w:color w:val="000000"/>
                <w:sz w:val="22"/>
                <w:szCs w:val="22"/>
              </w:rPr>
              <w:t>чел</w:t>
            </w:r>
            <w:r w:rsidRPr="0017506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074" w:type="dxa"/>
            <w:vMerge/>
            <w:shd w:val="clear" w:color="auto" w:fill="auto"/>
          </w:tcPr>
          <w:p w:rsidR="00BA5A74" w:rsidRPr="005D7BCB" w:rsidRDefault="00BA5A74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BA5A74" w:rsidRPr="009E1D56" w:rsidTr="00ED3175">
        <w:trPr>
          <w:trHeight w:val="1215"/>
        </w:trPr>
        <w:tc>
          <w:tcPr>
            <w:tcW w:w="567" w:type="dxa"/>
            <w:vMerge/>
            <w:shd w:val="clear" w:color="auto" w:fill="auto"/>
          </w:tcPr>
          <w:p w:rsidR="00BA5A74" w:rsidRDefault="00BA5A74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A5A74" w:rsidRPr="00B01204" w:rsidRDefault="00BA5A74" w:rsidP="00FB28F4">
            <w:pPr>
              <w:contextualSpacing/>
              <w:jc w:val="both"/>
            </w:pPr>
          </w:p>
        </w:tc>
        <w:tc>
          <w:tcPr>
            <w:tcW w:w="1906" w:type="dxa"/>
            <w:gridSpan w:val="2"/>
            <w:shd w:val="clear" w:color="auto" w:fill="auto"/>
          </w:tcPr>
          <w:p w:rsidR="00BA5A74" w:rsidRPr="009E1D56" w:rsidRDefault="00BA5A74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074" w:type="dxa"/>
            <w:vMerge/>
            <w:shd w:val="clear" w:color="auto" w:fill="auto"/>
          </w:tcPr>
          <w:p w:rsidR="00BA5A74" w:rsidRPr="005D7BCB" w:rsidRDefault="00BA5A74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B93D2C" w:rsidRPr="009E1D56" w:rsidRDefault="00B93D2C" w:rsidP="00FB28F4">
            <w:pPr>
              <w:contextualSpacing/>
              <w:rPr>
                <w:b/>
                <w:color w:val="000000"/>
              </w:rPr>
            </w:pPr>
            <w:r w:rsidRPr="009E1D56">
              <w:rPr>
                <w:b/>
                <w:color w:val="000000"/>
                <w:sz w:val="22"/>
                <w:szCs w:val="22"/>
              </w:rPr>
              <w:t>Объекты местного значения в области ритуального обслуживания населения</w:t>
            </w:r>
          </w:p>
        </w:tc>
      </w:tr>
      <w:tr w:rsidR="00F70B0C" w:rsidRPr="009E1D56" w:rsidTr="00007D6C">
        <w:trPr>
          <w:trHeight w:val="1365"/>
        </w:trPr>
        <w:tc>
          <w:tcPr>
            <w:tcW w:w="567" w:type="dxa"/>
            <w:shd w:val="clear" w:color="auto" w:fill="auto"/>
          </w:tcPr>
          <w:p w:rsidR="00F70B0C" w:rsidRPr="009E1D56" w:rsidRDefault="00F70B0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  <w:r w:rsidRPr="009E1D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F70B0C" w:rsidRPr="009E1D56" w:rsidRDefault="00F70B0C" w:rsidP="00FB28F4">
            <w:pPr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 xml:space="preserve">Кладбища традиционного </w:t>
            </w:r>
            <w:r>
              <w:rPr>
                <w:color w:val="000000"/>
                <w:sz w:val="22"/>
                <w:szCs w:val="22"/>
              </w:rPr>
              <w:t xml:space="preserve">и смешанного </w:t>
            </w:r>
            <w:r w:rsidRPr="009E1D56">
              <w:rPr>
                <w:color w:val="000000"/>
                <w:sz w:val="22"/>
                <w:szCs w:val="22"/>
              </w:rPr>
              <w:t>захоронения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F70B0C" w:rsidRPr="009E1D56" w:rsidRDefault="00F70B0C" w:rsidP="00FB28F4">
            <w:pPr>
              <w:contextualSpacing/>
              <w:jc w:val="both"/>
              <w:rPr>
                <w:color w:val="000000"/>
              </w:rPr>
            </w:pPr>
            <w:r w:rsidRPr="009E1D56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5074" w:type="dxa"/>
            <w:vMerge w:val="restart"/>
            <w:shd w:val="clear" w:color="auto" w:fill="auto"/>
          </w:tcPr>
          <w:p w:rsidR="00F70B0C" w:rsidRPr="009E1D56" w:rsidRDefault="00F70B0C" w:rsidP="00FB28F4">
            <w:pPr>
              <w:contextualSpacing/>
              <w:rPr>
                <w:color w:val="000000"/>
              </w:rPr>
            </w:pPr>
            <w:r w:rsidRPr="00F70B0C">
              <w:rPr>
                <w:sz w:val="22"/>
                <w:szCs w:val="22"/>
              </w:rPr>
              <w:t>Значение показателя принято на уровне предельных значений, установленных в РНГП Свердловской области, с учетом</w:t>
            </w:r>
            <w:r w:rsidRPr="00A5437E">
              <w:rPr>
                <w:sz w:val="22"/>
                <w:szCs w:val="22"/>
              </w:rPr>
              <w:t xml:space="preserve">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A5437E">
              <w:rPr>
                <w:sz w:val="22"/>
                <w:szCs w:val="22"/>
              </w:rPr>
              <w:t>Минрегиона</w:t>
            </w:r>
            <w:proofErr w:type="spellEnd"/>
            <w:r w:rsidRPr="00A5437E">
              <w:rPr>
                <w:sz w:val="22"/>
                <w:szCs w:val="22"/>
              </w:rPr>
              <w:t xml:space="preserve"> РФ от 28.12.2010 N820)</w:t>
            </w:r>
          </w:p>
        </w:tc>
      </w:tr>
      <w:tr w:rsidR="00F70B0C" w:rsidRPr="009E1D56" w:rsidTr="00F70B0C">
        <w:trPr>
          <w:trHeight w:val="975"/>
        </w:trPr>
        <w:tc>
          <w:tcPr>
            <w:tcW w:w="567" w:type="dxa"/>
            <w:shd w:val="clear" w:color="auto" w:fill="auto"/>
          </w:tcPr>
          <w:p w:rsidR="00F70B0C" w:rsidRDefault="00F70B0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1809" w:type="dxa"/>
            <w:shd w:val="clear" w:color="auto" w:fill="auto"/>
          </w:tcPr>
          <w:p w:rsidR="00F70B0C" w:rsidRPr="009E1D56" w:rsidRDefault="00F70B0C" w:rsidP="00FB28F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07D6C">
              <w:rPr>
                <w:color w:val="000000"/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F70B0C" w:rsidRPr="009E1D56" w:rsidRDefault="00F70B0C" w:rsidP="00007D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07D6C">
              <w:rPr>
                <w:color w:val="000000"/>
                <w:sz w:val="22"/>
                <w:szCs w:val="22"/>
              </w:rPr>
              <w:t xml:space="preserve">уровень обеспеченности, объект на городской округ </w:t>
            </w:r>
          </w:p>
        </w:tc>
        <w:tc>
          <w:tcPr>
            <w:tcW w:w="5074" w:type="dxa"/>
            <w:vMerge/>
            <w:shd w:val="clear" w:color="auto" w:fill="auto"/>
          </w:tcPr>
          <w:p w:rsidR="00F70B0C" w:rsidRPr="00A5437E" w:rsidRDefault="00F70B0C" w:rsidP="00007D6C">
            <w:pPr>
              <w:contextualSpacing/>
              <w:rPr>
                <w:sz w:val="22"/>
                <w:szCs w:val="22"/>
              </w:rPr>
            </w:pPr>
          </w:p>
        </w:tc>
      </w:tr>
      <w:tr w:rsidR="00F70B0C" w:rsidRPr="009E1D56" w:rsidTr="00426131">
        <w:trPr>
          <w:trHeight w:val="275"/>
        </w:trPr>
        <w:tc>
          <w:tcPr>
            <w:tcW w:w="567" w:type="dxa"/>
            <w:shd w:val="clear" w:color="auto" w:fill="auto"/>
          </w:tcPr>
          <w:p w:rsidR="00F70B0C" w:rsidRDefault="00F70B0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1809" w:type="dxa"/>
            <w:shd w:val="clear" w:color="auto" w:fill="auto"/>
          </w:tcPr>
          <w:p w:rsidR="00F70B0C" w:rsidRPr="00007D6C" w:rsidRDefault="00F70B0C" w:rsidP="00FB28F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Крематорий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F70B0C" w:rsidRPr="00007D6C" w:rsidRDefault="00F70B0C" w:rsidP="00FB28F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07D6C">
              <w:rPr>
                <w:color w:val="000000"/>
                <w:sz w:val="22"/>
                <w:szCs w:val="22"/>
              </w:rPr>
              <w:t>уровень обеспеченности, объект на городской округ</w:t>
            </w:r>
          </w:p>
        </w:tc>
        <w:tc>
          <w:tcPr>
            <w:tcW w:w="5074" w:type="dxa"/>
            <w:vMerge/>
            <w:shd w:val="clear" w:color="auto" w:fill="auto"/>
          </w:tcPr>
          <w:p w:rsidR="00F70B0C" w:rsidRPr="00A5437E" w:rsidRDefault="00F70B0C" w:rsidP="00007D6C">
            <w:pPr>
              <w:contextualSpacing/>
              <w:rPr>
                <w:sz w:val="22"/>
                <w:szCs w:val="22"/>
              </w:rPr>
            </w:pPr>
          </w:p>
        </w:tc>
      </w:tr>
      <w:tr w:rsidR="00B93D2C" w:rsidRPr="009E1D56" w:rsidTr="00FB28F4">
        <w:trPr>
          <w:trHeight w:val="300"/>
        </w:trPr>
        <w:tc>
          <w:tcPr>
            <w:tcW w:w="567" w:type="dxa"/>
            <w:shd w:val="clear" w:color="auto" w:fill="auto"/>
          </w:tcPr>
          <w:p w:rsidR="00B93D2C" w:rsidRPr="00B967A3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B93D2C" w:rsidRPr="00B967A3" w:rsidRDefault="00B93D2C" w:rsidP="00FB28F4">
            <w:pPr>
              <w:contextualSpacing/>
              <w:rPr>
                <w:b/>
                <w:color w:val="000000"/>
              </w:rPr>
            </w:pPr>
            <w:r w:rsidRPr="009E1D56">
              <w:rPr>
                <w:b/>
                <w:color w:val="000000"/>
                <w:sz w:val="22"/>
                <w:szCs w:val="22"/>
              </w:rPr>
              <w:t>Объекты местного значения в области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B4113" w:rsidRPr="00CB4113">
              <w:rPr>
                <w:b/>
                <w:color w:val="000000"/>
                <w:sz w:val="22"/>
                <w:szCs w:val="22"/>
              </w:rPr>
              <w:t xml:space="preserve">организации </w:t>
            </w:r>
            <w:r w:rsidR="00CB4113">
              <w:rPr>
                <w:b/>
                <w:color w:val="000000"/>
                <w:sz w:val="22"/>
                <w:szCs w:val="22"/>
              </w:rPr>
              <w:t xml:space="preserve">и </w:t>
            </w:r>
            <w:r w:rsidR="00CB4113" w:rsidRPr="00CB4113">
              <w:rPr>
                <w:b/>
                <w:color w:val="000000"/>
                <w:sz w:val="22"/>
                <w:szCs w:val="22"/>
              </w:rPr>
              <w:t>защиты населения и территории го</w:t>
            </w:r>
            <w:r w:rsidR="00CB4113">
              <w:rPr>
                <w:b/>
                <w:color w:val="000000"/>
                <w:sz w:val="22"/>
                <w:szCs w:val="22"/>
              </w:rPr>
              <w:t xml:space="preserve">родского </w:t>
            </w:r>
            <w:r w:rsidR="00D10C69" w:rsidRPr="00D10C69">
              <w:rPr>
                <w:b/>
                <w:color w:val="000000"/>
                <w:sz w:val="22"/>
                <w:szCs w:val="22"/>
              </w:rPr>
              <w:t>округа</w:t>
            </w:r>
            <w:r w:rsidR="00CB4113">
              <w:rPr>
                <w:b/>
                <w:color w:val="000000"/>
                <w:sz w:val="22"/>
                <w:szCs w:val="22"/>
              </w:rPr>
              <w:t xml:space="preserve"> от чрезвычай</w:t>
            </w:r>
            <w:r w:rsidR="00CB4113" w:rsidRPr="00CB4113">
              <w:rPr>
                <w:b/>
                <w:color w:val="000000"/>
                <w:sz w:val="22"/>
                <w:szCs w:val="22"/>
              </w:rPr>
              <w:t>ных ситуаций природного и техногенного характера</w:t>
            </w:r>
          </w:p>
        </w:tc>
      </w:tr>
      <w:tr w:rsidR="00C41FE8" w:rsidRPr="009E1D56" w:rsidTr="00086154">
        <w:trPr>
          <w:trHeight w:val="345"/>
        </w:trPr>
        <w:tc>
          <w:tcPr>
            <w:tcW w:w="567" w:type="dxa"/>
            <w:shd w:val="clear" w:color="auto" w:fill="auto"/>
          </w:tcPr>
          <w:p w:rsidR="00C41FE8" w:rsidRDefault="00C41FE8" w:rsidP="00C41FE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C41FE8" w:rsidRPr="0056623E" w:rsidRDefault="00C41FE8" w:rsidP="00C41FE8">
            <w:pPr>
              <w:widowControl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Объекты аварийно-спасательных служб и (или) аварийно-спасательных формирований</w:t>
            </w:r>
          </w:p>
        </w:tc>
        <w:tc>
          <w:tcPr>
            <w:tcW w:w="1906" w:type="dxa"/>
            <w:gridSpan w:val="2"/>
            <w:vMerge w:val="restart"/>
            <w:shd w:val="clear" w:color="auto" w:fill="auto"/>
          </w:tcPr>
          <w:p w:rsidR="00C41FE8" w:rsidRDefault="00C41FE8" w:rsidP="00C41FE8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обеспеченности, объект на </w:t>
            </w:r>
          </w:p>
          <w:p w:rsidR="00C41FE8" w:rsidRPr="009E1D56" w:rsidRDefault="00C41FE8" w:rsidP="00C41FE8">
            <w:pPr>
              <w:contextualSpacing/>
              <w:jc w:val="both"/>
            </w:pPr>
            <w:r w:rsidRPr="00CB394C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507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41FE8" w:rsidRPr="00ED5D85" w:rsidRDefault="00C41FE8" w:rsidP="00C41FE8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2"/>
                <w:szCs w:val="22"/>
              </w:rPr>
            </w:pPr>
            <w:r w:rsidRPr="00683ABE">
              <w:rPr>
                <w:bCs/>
                <w:sz w:val="22"/>
                <w:szCs w:val="22"/>
              </w:rPr>
              <w:t>В соответствии с пунктом 2</w:t>
            </w:r>
            <w:r>
              <w:rPr>
                <w:bCs/>
                <w:sz w:val="22"/>
                <w:szCs w:val="22"/>
              </w:rPr>
              <w:t>1</w:t>
            </w:r>
            <w:r w:rsidRPr="00683ABE">
              <w:rPr>
                <w:bCs/>
                <w:sz w:val="22"/>
                <w:szCs w:val="22"/>
              </w:rPr>
              <w:t xml:space="preserve"> часть 1 статья 1</w:t>
            </w:r>
            <w:r>
              <w:rPr>
                <w:bCs/>
                <w:sz w:val="22"/>
                <w:szCs w:val="22"/>
              </w:rPr>
              <w:t>5</w:t>
            </w:r>
            <w:r w:rsidRPr="00683ABE">
              <w:rPr>
                <w:bCs/>
                <w:sz w:val="22"/>
                <w:szCs w:val="22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 к вопросам местного значения </w:t>
            </w:r>
            <w:r>
              <w:rPr>
                <w:bCs/>
                <w:sz w:val="22"/>
                <w:szCs w:val="22"/>
              </w:rPr>
              <w:t>муниципального образования</w:t>
            </w:r>
            <w:r w:rsidRPr="00683ABE">
              <w:rPr>
                <w:bCs/>
                <w:sz w:val="22"/>
                <w:szCs w:val="22"/>
              </w:rPr>
              <w:t xml:space="preserve"> относ</w:t>
            </w:r>
            <w:r>
              <w:rPr>
                <w:bCs/>
                <w:sz w:val="22"/>
                <w:szCs w:val="22"/>
              </w:rPr>
              <w:t>и</w:t>
            </w:r>
            <w:r w:rsidRPr="00683ABE">
              <w:rPr>
                <w:bCs/>
                <w:sz w:val="22"/>
                <w:szCs w:val="22"/>
              </w:rPr>
              <w:t xml:space="preserve">тся организация и осуществление мероприятий по территориальной обороне и гражданской обороне, защите населения и территории муниципального </w:t>
            </w:r>
            <w:r>
              <w:rPr>
                <w:bCs/>
                <w:sz w:val="22"/>
                <w:szCs w:val="22"/>
              </w:rPr>
              <w:t>образования</w:t>
            </w:r>
            <w:r w:rsidRPr="00683ABE">
              <w:rPr>
                <w:bCs/>
                <w:sz w:val="22"/>
                <w:szCs w:val="22"/>
              </w:rPr>
              <w:t xml:space="preserve"> от чрезвычайных ситуаций природного и техногенного характера. Требования к обеспеченности муниципального образования объектами размещения аварийно-спасательной службы, объектами поисково-спасательных формирований устанавливаются в соответствии с Федеральным законом от 22.08.1995 № 151-ФЗ «Об аварийно-спасательных службах и статусе спасателей»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C41FE8" w:rsidRPr="009E1D56" w:rsidTr="00C41FE8">
        <w:trPr>
          <w:trHeight w:val="315"/>
        </w:trPr>
        <w:tc>
          <w:tcPr>
            <w:tcW w:w="567" w:type="dxa"/>
            <w:shd w:val="clear" w:color="auto" w:fill="auto"/>
          </w:tcPr>
          <w:p w:rsidR="00C41FE8" w:rsidRDefault="00C41FE8" w:rsidP="00C41F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1809" w:type="dxa"/>
            <w:shd w:val="clear" w:color="auto" w:fill="auto"/>
          </w:tcPr>
          <w:p w:rsidR="00C41FE8" w:rsidRPr="009E1D56" w:rsidRDefault="00C41FE8" w:rsidP="00C41FE8">
            <w:pPr>
              <w:contextualSpacing/>
              <w:jc w:val="both"/>
              <w:rPr>
                <w:color w:val="000000"/>
              </w:rPr>
            </w:pPr>
            <w:r w:rsidRPr="00AA0298">
              <w:rPr>
                <w:color w:val="000000"/>
              </w:rPr>
              <w:t>Убежища</w:t>
            </w:r>
          </w:p>
        </w:tc>
        <w:tc>
          <w:tcPr>
            <w:tcW w:w="1906" w:type="dxa"/>
            <w:gridSpan w:val="2"/>
            <w:vMerge/>
            <w:shd w:val="clear" w:color="auto" w:fill="auto"/>
          </w:tcPr>
          <w:p w:rsidR="00C41FE8" w:rsidRPr="009E1D56" w:rsidRDefault="00C41FE8" w:rsidP="00C41FE8">
            <w:pPr>
              <w:contextualSpacing/>
              <w:jc w:val="both"/>
            </w:pPr>
          </w:p>
        </w:tc>
        <w:tc>
          <w:tcPr>
            <w:tcW w:w="5074" w:type="dxa"/>
            <w:vMerge w:val="restart"/>
            <w:shd w:val="clear" w:color="auto" w:fill="auto"/>
          </w:tcPr>
          <w:p w:rsidR="00C41FE8" w:rsidRPr="00321191" w:rsidRDefault="00C41FE8" w:rsidP="00C41FE8">
            <w:pPr>
              <w:contextualSpacing/>
              <w:rPr>
                <w:color w:val="000000"/>
              </w:rPr>
            </w:pPr>
            <w:r w:rsidRPr="00145D72">
              <w:rPr>
                <w:color w:val="000000"/>
                <w:sz w:val="22"/>
                <w:szCs w:val="22"/>
              </w:rPr>
              <w:t xml:space="preserve">В соответствии с </w:t>
            </w:r>
            <w:r>
              <w:rPr>
                <w:color w:val="000000"/>
                <w:sz w:val="22"/>
                <w:szCs w:val="22"/>
              </w:rPr>
              <w:t>требованиями</w:t>
            </w:r>
            <w:r w:rsidRPr="00145D72">
              <w:rPr>
                <w:color w:val="000000"/>
                <w:sz w:val="22"/>
                <w:szCs w:val="22"/>
              </w:rPr>
              <w:t xml:space="preserve"> Федерального закона от 21.12.1994 N 68-ФЗ «О защите населения и территорий от чрезвычайных ситуаций природного и техногенного характера»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45D7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41FE8" w:rsidRPr="009E1D56" w:rsidTr="00426131">
        <w:trPr>
          <w:trHeight w:val="585"/>
        </w:trPr>
        <w:tc>
          <w:tcPr>
            <w:tcW w:w="567" w:type="dxa"/>
            <w:shd w:val="clear" w:color="auto" w:fill="auto"/>
          </w:tcPr>
          <w:p w:rsidR="00C41FE8" w:rsidRDefault="00C41FE8" w:rsidP="00C41F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1809" w:type="dxa"/>
            <w:shd w:val="clear" w:color="auto" w:fill="auto"/>
          </w:tcPr>
          <w:p w:rsidR="00C41FE8" w:rsidRPr="009E1D56" w:rsidRDefault="00C41FE8" w:rsidP="00C41FE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Укрытия</w:t>
            </w:r>
          </w:p>
        </w:tc>
        <w:tc>
          <w:tcPr>
            <w:tcW w:w="1906" w:type="dxa"/>
            <w:gridSpan w:val="2"/>
            <w:vMerge/>
            <w:shd w:val="clear" w:color="auto" w:fill="auto"/>
          </w:tcPr>
          <w:p w:rsidR="00C41FE8" w:rsidRPr="009E1D56" w:rsidRDefault="00C41FE8" w:rsidP="00C41FE8">
            <w:pPr>
              <w:contextualSpacing/>
              <w:jc w:val="both"/>
            </w:pPr>
          </w:p>
        </w:tc>
        <w:tc>
          <w:tcPr>
            <w:tcW w:w="5074" w:type="dxa"/>
            <w:vMerge/>
            <w:shd w:val="clear" w:color="auto" w:fill="auto"/>
          </w:tcPr>
          <w:p w:rsidR="00C41FE8" w:rsidRPr="00321191" w:rsidRDefault="00C41FE8" w:rsidP="00C41FE8">
            <w:pPr>
              <w:contextualSpacing/>
              <w:rPr>
                <w:color w:val="000000"/>
              </w:rPr>
            </w:pPr>
          </w:p>
        </w:tc>
      </w:tr>
      <w:tr w:rsidR="00F70B0C" w:rsidRPr="009E1D56" w:rsidTr="00DC6DBB">
        <w:trPr>
          <w:trHeight w:val="443"/>
        </w:trPr>
        <w:tc>
          <w:tcPr>
            <w:tcW w:w="567" w:type="dxa"/>
            <w:shd w:val="clear" w:color="auto" w:fill="auto"/>
          </w:tcPr>
          <w:p w:rsidR="00F70B0C" w:rsidRPr="00F70B0C" w:rsidRDefault="00F70B0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F70B0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F70B0C" w:rsidRPr="00145D72" w:rsidRDefault="00FF4FE7" w:rsidP="00145D72">
            <w:pPr>
              <w:contextualSpacing/>
              <w:rPr>
                <w:color w:val="000000"/>
                <w:sz w:val="22"/>
                <w:szCs w:val="22"/>
              </w:rPr>
            </w:pPr>
            <w:r w:rsidRPr="00FF4FE7">
              <w:rPr>
                <w:b/>
                <w:color w:val="000000"/>
                <w:sz w:val="22"/>
                <w:szCs w:val="22"/>
              </w:rPr>
              <w:t xml:space="preserve">Иные объекты, которые необходимы для осуществления установленных действующим законодательством полномочий </w:t>
            </w:r>
            <w:r w:rsidR="00D645B2">
              <w:rPr>
                <w:b/>
                <w:color w:val="000000"/>
                <w:sz w:val="22"/>
                <w:szCs w:val="22"/>
              </w:rPr>
              <w:t>Волчанского городского округа</w:t>
            </w:r>
            <w:r w:rsidRPr="00FF4FE7">
              <w:rPr>
                <w:b/>
                <w:color w:val="000000"/>
                <w:sz w:val="22"/>
                <w:szCs w:val="22"/>
              </w:rPr>
              <w:t xml:space="preserve"> Свердловской области</w:t>
            </w:r>
          </w:p>
        </w:tc>
      </w:tr>
      <w:tr w:rsidR="00F70B0C" w:rsidRPr="009E1D56" w:rsidTr="003F0816">
        <w:trPr>
          <w:trHeight w:val="242"/>
        </w:trPr>
        <w:tc>
          <w:tcPr>
            <w:tcW w:w="567" w:type="dxa"/>
            <w:shd w:val="clear" w:color="auto" w:fill="auto"/>
          </w:tcPr>
          <w:p w:rsidR="00F70B0C" w:rsidRDefault="00F70B0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F70B0C" w:rsidRPr="00CB4113" w:rsidRDefault="00FF4FE7" w:rsidP="00FB28F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F70B0C" w:rsidRPr="00667428" w:rsidRDefault="00FF4FE7" w:rsidP="00CB4113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4" w:type="dxa"/>
            <w:shd w:val="clear" w:color="auto" w:fill="auto"/>
          </w:tcPr>
          <w:p w:rsidR="00F70B0C" w:rsidRPr="00145D72" w:rsidRDefault="00FF4FE7" w:rsidP="00145D72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70B0C" w:rsidRPr="009E1D56" w:rsidTr="00DC6DBB">
        <w:trPr>
          <w:trHeight w:val="443"/>
        </w:trPr>
        <w:tc>
          <w:tcPr>
            <w:tcW w:w="567" w:type="dxa"/>
            <w:shd w:val="clear" w:color="auto" w:fill="auto"/>
          </w:tcPr>
          <w:p w:rsidR="00F70B0C" w:rsidRPr="00F70B0C" w:rsidRDefault="00F70B0C" w:rsidP="00F70B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F70B0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F70B0C" w:rsidRPr="00145D72" w:rsidRDefault="00F70B0C" w:rsidP="00F70B0C">
            <w:pPr>
              <w:contextualSpacing/>
              <w:rPr>
                <w:color w:val="000000"/>
                <w:sz w:val="22"/>
                <w:szCs w:val="22"/>
              </w:rPr>
            </w:pPr>
            <w:r w:rsidRPr="00F70B0C">
              <w:rPr>
                <w:b/>
                <w:color w:val="000000"/>
                <w:sz w:val="22"/>
                <w:szCs w:val="22"/>
              </w:rPr>
              <w:t>Объекты местного значения в области сбора твердых коммунальных отходов</w:t>
            </w:r>
          </w:p>
        </w:tc>
      </w:tr>
      <w:tr w:rsidR="00DC6DBB" w:rsidRPr="009E1D56" w:rsidTr="00F70B0C">
        <w:trPr>
          <w:trHeight w:val="443"/>
        </w:trPr>
        <w:tc>
          <w:tcPr>
            <w:tcW w:w="567" w:type="dxa"/>
            <w:shd w:val="clear" w:color="auto" w:fill="auto"/>
          </w:tcPr>
          <w:p w:rsidR="00DC6DBB" w:rsidRDefault="00DC6DBB" w:rsidP="00DC6D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1809" w:type="dxa"/>
            <w:shd w:val="clear" w:color="auto" w:fill="auto"/>
          </w:tcPr>
          <w:p w:rsidR="00DC6DBB" w:rsidRPr="00667428" w:rsidRDefault="00DC6DBB" w:rsidP="00DC6DBB">
            <w:pPr>
              <w:contextualSpacing/>
              <w:jc w:val="both"/>
              <w:rPr>
                <w:color w:val="000000"/>
              </w:rPr>
            </w:pPr>
            <w:r w:rsidRPr="00B456AA">
              <w:rPr>
                <w:bCs/>
                <w:color w:val="000000"/>
                <w:sz w:val="22"/>
                <w:szCs w:val="22"/>
              </w:rPr>
              <w:t>Площадки для установки контейнеров для сбора, в том числе раздельного, твердых коммунальных отходов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DC6DBB" w:rsidRPr="00667428" w:rsidRDefault="00DC6DBB" w:rsidP="00DC6DBB">
            <w:pPr>
              <w:contextualSpacing/>
              <w:jc w:val="both"/>
            </w:pPr>
            <w:r w:rsidRPr="00B456AA">
              <w:rPr>
                <w:sz w:val="22"/>
                <w:szCs w:val="22"/>
              </w:rPr>
              <w:t xml:space="preserve">количество площадок для установки контейнеров в населенных пунктах определяется исходя из численности населения, объёма образования отходов, и необходимого для </w:t>
            </w:r>
            <w:r w:rsidRPr="00B456AA">
              <w:rPr>
                <w:sz w:val="22"/>
                <w:szCs w:val="22"/>
              </w:rPr>
              <w:lastRenderedPageBreak/>
              <w:t>населенного пункта числа контейнеров для сбора мусора</w:t>
            </w:r>
          </w:p>
        </w:tc>
        <w:tc>
          <w:tcPr>
            <w:tcW w:w="5074" w:type="dxa"/>
            <w:shd w:val="clear" w:color="auto" w:fill="auto"/>
          </w:tcPr>
          <w:p w:rsidR="00DC6DBB" w:rsidRPr="00334259" w:rsidRDefault="00DC6DBB" w:rsidP="00DC6DBB">
            <w:pPr>
              <w:rPr>
                <w:color w:val="000000"/>
                <w:sz w:val="22"/>
                <w:szCs w:val="22"/>
              </w:rPr>
            </w:pPr>
            <w:r w:rsidRPr="00667428">
              <w:rPr>
                <w:color w:val="000000"/>
                <w:sz w:val="22"/>
                <w:szCs w:val="22"/>
              </w:rPr>
              <w:lastRenderedPageBreak/>
              <w:t xml:space="preserve">Расчетный показатель установлен </w:t>
            </w:r>
            <w:r>
              <w:rPr>
                <w:color w:val="000000"/>
                <w:sz w:val="22"/>
                <w:szCs w:val="22"/>
              </w:rPr>
              <w:t xml:space="preserve">с учетом </w:t>
            </w:r>
          </w:p>
          <w:p w:rsidR="00DC6DBB" w:rsidRPr="00334259" w:rsidRDefault="00DC6DBB" w:rsidP="008F2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DC6DBB">
              <w:rPr>
                <w:color w:val="000000"/>
                <w:sz w:val="22"/>
                <w:szCs w:val="22"/>
              </w:rPr>
              <w:t>Об утверждении территориальной схемы обращения с отходами производства и потребления на территории Свердловской области</w:t>
            </w:r>
            <w:r>
              <w:rPr>
                <w:color w:val="000000"/>
                <w:sz w:val="22"/>
                <w:szCs w:val="22"/>
              </w:rPr>
              <w:t>», утвержденную</w:t>
            </w:r>
            <w:r w:rsidRPr="00334259">
              <w:rPr>
                <w:color w:val="000000"/>
                <w:sz w:val="22"/>
                <w:szCs w:val="22"/>
              </w:rPr>
              <w:t xml:space="preserve"> Приказом </w:t>
            </w:r>
            <w:r w:rsidR="008F2B09">
              <w:rPr>
                <w:color w:val="000000"/>
                <w:sz w:val="22"/>
                <w:szCs w:val="22"/>
              </w:rPr>
              <w:t>М</w:t>
            </w:r>
            <w:r w:rsidR="008F2B09" w:rsidRPr="008F2B09">
              <w:rPr>
                <w:color w:val="000000"/>
                <w:sz w:val="22"/>
                <w:szCs w:val="22"/>
              </w:rPr>
              <w:t>инистерств</w:t>
            </w:r>
            <w:r w:rsidR="008F2B09">
              <w:rPr>
                <w:color w:val="000000"/>
                <w:sz w:val="22"/>
                <w:szCs w:val="22"/>
              </w:rPr>
              <w:t>а</w:t>
            </w:r>
            <w:r w:rsidR="008F2B09" w:rsidRPr="008F2B09">
              <w:rPr>
                <w:color w:val="000000"/>
                <w:sz w:val="22"/>
                <w:szCs w:val="22"/>
              </w:rPr>
              <w:t xml:space="preserve"> энергетики и жилищно-коммунального хозяйства </w:t>
            </w:r>
            <w:r w:rsidR="008F2B09">
              <w:rPr>
                <w:color w:val="000000"/>
                <w:sz w:val="22"/>
                <w:szCs w:val="22"/>
              </w:rPr>
              <w:t>С</w:t>
            </w:r>
            <w:r w:rsidR="008F2B09" w:rsidRPr="008F2B09">
              <w:rPr>
                <w:color w:val="000000"/>
                <w:sz w:val="22"/>
                <w:szCs w:val="22"/>
              </w:rPr>
              <w:t>вердловской области</w:t>
            </w:r>
            <w:r w:rsidR="008F2B09" w:rsidRPr="00334259">
              <w:rPr>
                <w:color w:val="000000"/>
                <w:sz w:val="22"/>
                <w:szCs w:val="22"/>
              </w:rPr>
              <w:t xml:space="preserve"> </w:t>
            </w:r>
            <w:r w:rsidRPr="00334259">
              <w:rPr>
                <w:color w:val="000000"/>
                <w:sz w:val="22"/>
                <w:szCs w:val="22"/>
              </w:rPr>
              <w:t>от 31.</w:t>
            </w:r>
            <w:r w:rsidR="008F2B09">
              <w:rPr>
                <w:color w:val="000000"/>
                <w:sz w:val="22"/>
                <w:szCs w:val="22"/>
              </w:rPr>
              <w:t>03</w:t>
            </w:r>
            <w:r w:rsidRPr="00334259">
              <w:rPr>
                <w:color w:val="000000"/>
                <w:sz w:val="22"/>
                <w:szCs w:val="22"/>
              </w:rPr>
              <w:t xml:space="preserve">.2020 № </w:t>
            </w:r>
            <w:r w:rsidR="008F2B09">
              <w:rPr>
                <w:color w:val="000000"/>
                <w:sz w:val="22"/>
                <w:szCs w:val="22"/>
              </w:rPr>
              <w:t>185</w:t>
            </w:r>
            <w:r w:rsidRPr="00334259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B93D2C" w:rsidRDefault="00B93D2C" w:rsidP="00B93D2C">
      <w:pPr>
        <w:jc w:val="both"/>
      </w:pPr>
    </w:p>
    <w:p w:rsidR="00D938C2" w:rsidRDefault="00D938C2" w:rsidP="00B93D2C">
      <w:pPr>
        <w:jc w:val="both"/>
        <w:sectPr w:rsidR="00D938C2" w:rsidSect="00833015">
          <w:headerReference w:type="default" r:id="rId8"/>
          <w:footerReference w:type="default" r:id="rId9"/>
          <w:pgSz w:w="11906" w:h="16838"/>
          <w:pgMar w:top="1134" w:right="850" w:bottom="1134" w:left="1701" w:header="737" w:footer="567" w:gutter="0"/>
          <w:cols w:space="708"/>
          <w:titlePg/>
          <w:docGrid w:linePitch="360"/>
        </w:sectPr>
      </w:pPr>
    </w:p>
    <w:p w:rsidR="00370BB6" w:rsidRPr="009D6CC7" w:rsidRDefault="00370BB6" w:rsidP="00370BB6">
      <w:pPr>
        <w:pBdr>
          <w:bottom w:val="single" w:sz="12" w:space="1" w:color="244061" w:themeColor="accent1" w:themeShade="80"/>
        </w:pBdr>
        <w:rPr>
          <w:rFonts w:eastAsia="Calibri"/>
          <w:b/>
          <w:sz w:val="28"/>
          <w:szCs w:val="28"/>
          <w:lang w:eastAsia="en-US"/>
        </w:rPr>
      </w:pPr>
      <w:r w:rsidRPr="009D6CC7">
        <w:rPr>
          <w:b/>
          <w:sz w:val="28"/>
          <w:szCs w:val="28"/>
          <w:u w:val="single"/>
        </w:rPr>
        <w:lastRenderedPageBreak/>
        <w:t xml:space="preserve">Раздел </w:t>
      </w:r>
      <w:r>
        <w:rPr>
          <w:b/>
          <w:sz w:val="28"/>
          <w:szCs w:val="28"/>
          <w:u w:val="single"/>
        </w:rPr>
        <w:t>3</w:t>
      </w:r>
      <w:r w:rsidRPr="009D6CC7">
        <w:rPr>
          <w:b/>
          <w:sz w:val="28"/>
          <w:szCs w:val="28"/>
          <w:u w:val="single"/>
        </w:rPr>
        <w:t>.</w:t>
      </w:r>
      <w:r w:rsidRPr="009D6C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Правила и область применения расчетных показателей, содержащихся в основной части</w:t>
      </w:r>
    </w:p>
    <w:p w:rsidR="00370BB6" w:rsidRDefault="00370BB6" w:rsidP="00370BB6">
      <w:pPr>
        <w:jc w:val="both"/>
      </w:pP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Местные нормативы градостроительного проектирования распространяются на предлагаемые к размещению на территории </w:t>
      </w:r>
      <w:r w:rsidR="00D645B2">
        <w:rPr>
          <w:spacing w:val="-6"/>
          <w:lang w:eastAsia="en-US"/>
        </w:rPr>
        <w:t>Волчанского городского округа</w:t>
      </w:r>
      <w:r w:rsidR="00265506">
        <w:rPr>
          <w:spacing w:val="-6"/>
          <w:sz w:val="22"/>
          <w:lang w:eastAsia="en-US"/>
        </w:rPr>
        <w:t xml:space="preserve"> </w:t>
      </w:r>
      <w:r w:rsidRPr="00B17FE8">
        <w:t xml:space="preserve">объекты местного значения, относящиеся к областям, указанным в 23 Градостроительного Кодекса Российской Федерации, </w:t>
      </w:r>
      <w:r w:rsidR="009D109A" w:rsidRPr="009D109A">
        <w:t>Законом Свердловской области от 19.10.2007 г. № 100-ОЗ «О документах территориального планирования муниципальных образований, расположенных на территории Свердловской области»</w:t>
      </w:r>
      <w:r w:rsidRPr="00B17FE8">
        <w:t xml:space="preserve"> и документах территориального планирования муниципальных образований </w:t>
      </w:r>
      <w:r w:rsidR="000B2375">
        <w:t>Свердловской</w:t>
      </w:r>
      <w:r w:rsidR="00752690">
        <w:t xml:space="preserve"> области</w:t>
      </w:r>
      <w:r w:rsidRPr="00B17FE8">
        <w:t>, иными объектами местного значения.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Местные нормативы градостроительного проектирования </w:t>
      </w:r>
      <w:r w:rsidR="00D645B2">
        <w:rPr>
          <w:spacing w:val="-6"/>
          <w:lang w:eastAsia="en-US"/>
        </w:rPr>
        <w:t>Волчанского городского округа</w:t>
      </w:r>
      <w:r w:rsidR="00265506">
        <w:rPr>
          <w:spacing w:val="-6"/>
          <w:lang w:eastAsia="en-US"/>
        </w:rPr>
        <w:t xml:space="preserve"> </w:t>
      </w:r>
      <w:r w:rsidRPr="00B17FE8">
        <w:t xml:space="preserve">являются обязательными для применения всеми участниками градостроительной деятельности в </w:t>
      </w:r>
      <w:r w:rsidR="00B314CD">
        <w:t>городском округе</w:t>
      </w:r>
      <w:r w:rsidRPr="00B17FE8">
        <w:t xml:space="preserve"> и учитываются при разработке документов территориального планирования, документов градостроительного зонирования – правил землепользования и застройки, документации по планировке территорий в части размещения объектов местного значения, подготовке проектной документации применительно к строящимся, реконструируемым объектам капитального строительства местного значения в границах </w:t>
      </w:r>
      <w:r w:rsidR="00D10C69">
        <w:t>муниципального образования</w:t>
      </w:r>
      <w:r w:rsidRPr="00B17FE8">
        <w:t>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>Расчетные показатели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В ходе подготовки документации по планировке территории следует учитывать расчетные показатели минимально допустимых размеров земельных участков, необходимых для размещения объектов местного значения. 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>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вида, которые расположены (или могут быть расположены) не только в границах данной территории, но также и вне ее границ в пределах максимальной территориальной доступности, установленной для соответствующих объектов. Необходимо также учитывать возможное влияние планируемого к размещению объекта на прилегающие территории, на потребность в обеспечении населения в границах квартала (микрорайона) объектами социально-бытового и культурного обслуживания, возможность организации подходов и подъездов к существующим и вновь формируемым земельным участкам.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При отмене и (или) изменении действующих нормативных документов Российской Федерации и (или) </w:t>
      </w:r>
      <w:r w:rsidR="000B2375">
        <w:t>Свердловской</w:t>
      </w:r>
      <w:r w:rsidR="00752690">
        <w:t xml:space="preserve"> области</w:t>
      </w:r>
      <w:r w:rsidRPr="00B17FE8">
        <w:t>, в том числе тех, требования которых были учтены при подготовке настоящих Нормативов и на которые дается ссылка в настоящих Нормативах, следует руководствоваться нормами, вводимыми взамен отмененных.</w:t>
      </w:r>
    </w:p>
    <w:p w:rsidR="00B93D2C" w:rsidRDefault="00B93D2C" w:rsidP="00F152AD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8F2AAD" w:rsidRPr="000B2375" w:rsidRDefault="008F2AAD" w:rsidP="000B2375">
      <w:pPr>
        <w:spacing w:after="200" w:line="276" w:lineRule="auto"/>
        <w:rPr>
          <w:rFonts w:eastAsia="TimesNewRomanPSMT"/>
          <w:sz w:val="22"/>
          <w:szCs w:val="22"/>
        </w:rPr>
      </w:pPr>
    </w:p>
    <w:sectPr w:rsidR="008F2AAD" w:rsidRPr="000B2375" w:rsidSect="00833015">
      <w:pgSz w:w="11906" w:h="16838"/>
      <w:pgMar w:top="1134" w:right="850" w:bottom="1134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5EE" w:rsidRDefault="002245EE" w:rsidP="000D5211">
      <w:r>
        <w:separator/>
      </w:r>
    </w:p>
  </w:endnote>
  <w:endnote w:type="continuationSeparator" w:id="0">
    <w:p w:rsidR="002245EE" w:rsidRDefault="002245EE" w:rsidP="000D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076442"/>
      <w:docPartObj>
        <w:docPartGallery w:val="Page Numbers (Bottom of Page)"/>
        <w:docPartUnique/>
      </w:docPartObj>
    </w:sdtPr>
    <w:sdtEndPr/>
    <w:sdtContent>
      <w:p w:rsidR="00DC6DBB" w:rsidRDefault="00DC6DB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B47">
          <w:rPr>
            <w:noProof/>
          </w:rPr>
          <w:t>3</w:t>
        </w:r>
        <w:r>
          <w:fldChar w:fldCharType="end"/>
        </w:r>
      </w:p>
    </w:sdtContent>
  </w:sdt>
  <w:p w:rsidR="00DC6DBB" w:rsidRDefault="00DC6D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5EE" w:rsidRDefault="002245EE" w:rsidP="000D5211">
      <w:r>
        <w:separator/>
      </w:r>
    </w:p>
  </w:footnote>
  <w:footnote w:type="continuationSeparator" w:id="0">
    <w:p w:rsidR="002245EE" w:rsidRDefault="002245EE" w:rsidP="000D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DBB" w:rsidRPr="00CA19B4" w:rsidRDefault="00DC6DBB" w:rsidP="00D73D4E">
    <w:pPr>
      <w:pStyle w:val="a7"/>
      <w:rPr>
        <w:i/>
        <w:color w:val="7F7F7F" w:themeColor="text1" w:themeTint="80"/>
        <w:sz w:val="18"/>
      </w:rPr>
    </w:pPr>
    <w:r w:rsidRPr="001D4DCC">
      <w:rPr>
        <w:i/>
        <w:color w:val="7F7F7F" w:themeColor="text1" w:themeTint="80"/>
        <w:sz w:val="18"/>
      </w:rPr>
      <w:t xml:space="preserve">Местные нормативы градостроительного проектирования </w:t>
    </w:r>
    <w:r w:rsidR="00D645B2">
      <w:rPr>
        <w:i/>
        <w:color w:val="7F7F7F" w:themeColor="text1" w:themeTint="80"/>
        <w:sz w:val="18"/>
      </w:rPr>
      <w:t>Волчанского городского округа</w:t>
    </w:r>
    <w:r>
      <w:rPr>
        <w:i/>
        <w:color w:val="7F7F7F" w:themeColor="text1" w:themeTint="80"/>
        <w:sz w:val="18"/>
      </w:rPr>
      <w:t xml:space="preserve"> Свердловской области</w:t>
    </w:r>
  </w:p>
  <w:p w:rsidR="00DC6DBB" w:rsidRPr="000D5211" w:rsidRDefault="00DC6DBB">
    <w:pPr>
      <w:pStyle w:val="a7"/>
      <w:rPr>
        <w:i/>
        <w:noProof/>
        <w:color w:val="7F7F7F" w:themeColor="text1" w:themeTint="80"/>
        <w:sz w:val="1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63DCE44"/>
    <w:multiLevelType w:val="hybridMultilevel"/>
    <w:tmpl w:val="328CD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644A9"/>
    <w:multiLevelType w:val="hybridMultilevel"/>
    <w:tmpl w:val="C79AD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0345"/>
    <w:multiLevelType w:val="hybridMultilevel"/>
    <w:tmpl w:val="0DCCA954"/>
    <w:lvl w:ilvl="0" w:tplc="60285B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75D5083"/>
    <w:multiLevelType w:val="hybridMultilevel"/>
    <w:tmpl w:val="8DD83E88"/>
    <w:lvl w:ilvl="0" w:tplc="37A65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26F10A2"/>
    <w:multiLevelType w:val="multilevel"/>
    <w:tmpl w:val="80C81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  <w:sz w:val="24"/>
      </w:rPr>
    </w:lvl>
  </w:abstractNum>
  <w:abstractNum w:abstractNumId="5" w15:restartNumberingAfterBreak="0">
    <w:nsid w:val="67B14B2F"/>
    <w:multiLevelType w:val="hybridMultilevel"/>
    <w:tmpl w:val="F04400DC"/>
    <w:lvl w:ilvl="0" w:tplc="543CE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911D48"/>
    <w:multiLevelType w:val="hybridMultilevel"/>
    <w:tmpl w:val="C4DA6D48"/>
    <w:lvl w:ilvl="0" w:tplc="D3E80A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2087D5F"/>
    <w:multiLevelType w:val="hybridMultilevel"/>
    <w:tmpl w:val="2FF4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C62E9"/>
    <w:multiLevelType w:val="hybridMultilevel"/>
    <w:tmpl w:val="A0567F84"/>
    <w:lvl w:ilvl="0" w:tplc="B8481C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AFE3BFC"/>
    <w:multiLevelType w:val="multilevel"/>
    <w:tmpl w:val="044E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12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88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24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0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776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952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28" w:hanging="720"/>
      </w:pPr>
      <w:rPr>
        <w:rFonts w:hint="default"/>
        <w:sz w:val="24"/>
      </w:rPr>
    </w:lvl>
  </w:abstractNum>
  <w:abstractNum w:abstractNumId="10" w15:restartNumberingAfterBreak="0">
    <w:nsid w:val="7D4F11AD"/>
    <w:multiLevelType w:val="multilevel"/>
    <w:tmpl w:val="89E23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11" w15:restartNumberingAfterBreak="0">
    <w:nsid w:val="7D642E35"/>
    <w:multiLevelType w:val="hybridMultilevel"/>
    <w:tmpl w:val="F78EC6D8"/>
    <w:lvl w:ilvl="0" w:tplc="BBD0C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11"/>
    <w:rsid w:val="00001F36"/>
    <w:rsid w:val="000059DF"/>
    <w:rsid w:val="00007D6C"/>
    <w:rsid w:val="00011780"/>
    <w:rsid w:val="000142BF"/>
    <w:rsid w:val="0003141C"/>
    <w:rsid w:val="000349CE"/>
    <w:rsid w:val="000402E4"/>
    <w:rsid w:val="00042F7E"/>
    <w:rsid w:val="00046E6C"/>
    <w:rsid w:val="000530F0"/>
    <w:rsid w:val="000544EF"/>
    <w:rsid w:val="00057229"/>
    <w:rsid w:val="00060C2E"/>
    <w:rsid w:val="000665E7"/>
    <w:rsid w:val="00071456"/>
    <w:rsid w:val="000726BD"/>
    <w:rsid w:val="000731CD"/>
    <w:rsid w:val="00075029"/>
    <w:rsid w:val="0008357D"/>
    <w:rsid w:val="00084C18"/>
    <w:rsid w:val="00092FB7"/>
    <w:rsid w:val="000954CA"/>
    <w:rsid w:val="000A221C"/>
    <w:rsid w:val="000A373B"/>
    <w:rsid w:val="000B2375"/>
    <w:rsid w:val="000B2D05"/>
    <w:rsid w:val="000C0F44"/>
    <w:rsid w:val="000C12DC"/>
    <w:rsid w:val="000C29A6"/>
    <w:rsid w:val="000C6242"/>
    <w:rsid w:val="000D14F9"/>
    <w:rsid w:val="000D3DA4"/>
    <w:rsid w:val="000D4A74"/>
    <w:rsid w:val="000D5211"/>
    <w:rsid w:val="000D7909"/>
    <w:rsid w:val="000E24C3"/>
    <w:rsid w:val="000E54F8"/>
    <w:rsid w:val="000E76AD"/>
    <w:rsid w:val="000F2886"/>
    <w:rsid w:val="00102A0B"/>
    <w:rsid w:val="001104C6"/>
    <w:rsid w:val="001132CA"/>
    <w:rsid w:val="00114594"/>
    <w:rsid w:val="00114646"/>
    <w:rsid w:val="0012181B"/>
    <w:rsid w:val="0012362B"/>
    <w:rsid w:val="00123DDF"/>
    <w:rsid w:val="00137162"/>
    <w:rsid w:val="00145D72"/>
    <w:rsid w:val="00146B91"/>
    <w:rsid w:val="00147C88"/>
    <w:rsid w:val="001504A7"/>
    <w:rsid w:val="0015109D"/>
    <w:rsid w:val="001555C6"/>
    <w:rsid w:val="001575C0"/>
    <w:rsid w:val="00160BEB"/>
    <w:rsid w:val="00164635"/>
    <w:rsid w:val="001701B4"/>
    <w:rsid w:val="00173FEE"/>
    <w:rsid w:val="0017401F"/>
    <w:rsid w:val="00174074"/>
    <w:rsid w:val="00175065"/>
    <w:rsid w:val="00175DD2"/>
    <w:rsid w:val="00176524"/>
    <w:rsid w:val="00177765"/>
    <w:rsid w:val="0019044F"/>
    <w:rsid w:val="00192DBD"/>
    <w:rsid w:val="0019308A"/>
    <w:rsid w:val="0019692A"/>
    <w:rsid w:val="001A189E"/>
    <w:rsid w:val="001A22F7"/>
    <w:rsid w:val="001B2607"/>
    <w:rsid w:val="001B2E6C"/>
    <w:rsid w:val="001B3F51"/>
    <w:rsid w:val="001C1751"/>
    <w:rsid w:val="001C23D5"/>
    <w:rsid w:val="001C4415"/>
    <w:rsid w:val="001C6302"/>
    <w:rsid w:val="001D21E5"/>
    <w:rsid w:val="001D4DCC"/>
    <w:rsid w:val="001E58CD"/>
    <w:rsid w:val="001E651E"/>
    <w:rsid w:val="001F1B32"/>
    <w:rsid w:val="00200B3C"/>
    <w:rsid w:val="0020411E"/>
    <w:rsid w:val="002042B3"/>
    <w:rsid w:val="0020570A"/>
    <w:rsid w:val="00206F26"/>
    <w:rsid w:val="002156A6"/>
    <w:rsid w:val="00223837"/>
    <w:rsid w:val="002245EE"/>
    <w:rsid w:val="00224660"/>
    <w:rsid w:val="00232826"/>
    <w:rsid w:val="00232A0E"/>
    <w:rsid w:val="00240389"/>
    <w:rsid w:val="002415CB"/>
    <w:rsid w:val="0025350C"/>
    <w:rsid w:val="00254227"/>
    <w:rsid w:val="002542B5"/>
    <w:rsid w:val="0025617D"/>
    <w:rsid w:val="00257715"/>
    <w:rsid w:val="00257D18"/>
    <w:rsid w:val="00261AC8"/>
    <w:rsid w:val="002624E8"/>
    <w:rsid w:val="0026549B"/>
    <w:rsid w:val="00265506"/>
    <w:rsid w:val="002656CF"/>
    <w:rsid w:val="00265B2A"/>
    <w:rsid w:val="00271333"/>
    <w:rsid w:val="0027144F"/>
    <w:rsid w:val="00274881"/>
    <w:rsid w:val="00274FCD"/>
    <w:rsid w:val="0027742D"/>
    <w:rsid w:val="0028255A"/>
    <w:rsid w:val="00284056"/>
    <w:rsid w:val="002A15AD"/>
    <w:rsid w:val="002B1D6E"/>
    <w:rsid w:val="002B36E5"/>
    <w:rsid w:val="002B43ED"/>
    <w:rsid w:val="002B46BA"/>
    <w:rsid w:val="002B50FC"/>
    <w:rsid w:val="002B6169"/>
    <w:rsid w:val="002C2B7B"/>
    <w:rsid w:val="002C5B96"/>
    <w:rsid w:val="002C7D55"/>
    <w:rsid w:val="002D2AFA"/>
    <w:rsid w:val="002D695C"/>
    <w:rsid w:val="002D78E8"/>
    <w:rsid w:val="002E11D8"/>
    <w:rsid w:val="002E22FA"/>
    <w:rsid w:val="002E2E33"/>
    <w:rsid w:val="002E6462"/>
    <w:rsid w:val="002E7E73"/>
    <w:rsid w:val="002F0C5A"/>
    <w:rsid w:val="002F2050"/>
    <w:rsid w:val="002F2513"/>
    <w:rsid w:val="002F6C3F"/>
    <w:rsid w:val="003016A3"/>
    <w:rsid w:val="00302945"/>
    <w:rsid w:val="00304051"/>
    <w:rsid w:val="00306153"/>
    <w:rsid w:val="0031329D"/>
    <w:rsid w:val="00314B4C"/>
    <w:rsid w:val="00314DD8"/>
    <w:rsid w:val="00317E98"/>
    <w:rsid w:val="00321191"/>
    <w:rsid w:val="003243E9"/>
    <w:rsid w:val="0032799E"/>
    <w:rsid w:val="003321EA"/>
    <w:rsid w:val="00336D54"/>
    <w:rsid w:val="0034229D"/>
    <w:rsid w:val="00352C59"/>
    <w:rsid w:val="0035501F"/>
    <w:rsid w:val="00355973"/>
    <w:rsid w:val="00355988"/>
    <w:rsid w:val="00361D5F"/>
    <w:rsid w:val="00362C94"/>
    <w:rsid w:val="00370BB6"/>
    <w:rsid w:val="00372FE7"/>
    <w:rsid w:val="0037495A"/>
    <w:rsid w:val="00380727"/>
    <w:rsid w:val="003853D0"/>
    <w:rsid w:val="00395A86"/>
    <w:rsid w:val="003A25F4"/>
    <w:rsid w:val="003A4112"/>
    <w:rsid w:val="003A74FA"/>
    <w:rsid w:val="003A7B85"/>
    <w:rsid w:val="003A7F07"/>
    <w:rsid w:val="003C04F3"/>
    <w:rsid w:val="003C1B8C"/>
    <w:rsid w:val="003C619F"/>
    <w:rsid w:val="003D69CB"/>
    <w:rsid w:val="003E547E"/>
    <w:rsid w:val="003E553A"/>
    <w:rsid w:val="003E71DF"/>
    <w:rsid w:val="003F0816"/>
    <w:rsid w:val="003F19F9"/>
    <w:rsid w:val="003F393C"/>
    <w:rsid w:val="004010D1"/>
    <w:rsid w:val="00414164"/>
    <w:rsid w:val="00423C25"/>
    <w:rsid w:val="00425AA0"/>
    <w:rsid w:val="00425C0B"/>
    <w:rsid w:val="00426131"/>
    <w:rsid w:val="00426DB1"/>
    <w:rsid w:val="0043084B"/>
    <w:rsid w:val="0043447C"/>
    <w:rsid w:val="00442B56"/>
    <w:rsid w:val="00442F05"/>
    <w:rsid w:val="00443D5E"/>
    <w:rsid w:val="00445B47"/>
    <w:rsid w:val="00453C68"/>
    <w:rsid w:val="00456435"/>
    <w:rsid w:val="00462E3E"/>
    <w:rsid w:val="00463B18"/>
    <w:rsid w:val="00466053"/>
    <w:rsid w:val="00473451"/>
    <w:rsid w:val="00474267"/>
    <w:rsid w:val="00475B03"/>
    <w:rsid w:val="004822FA"/>
    <w:rsid w:val="00483A9C"/>
    <w:rsid w:val="00486872"/>
    <w:rsid w:val="004913D8"/>
    <w:rsid w:val="00493647"/>
    <w:rsid w:val="00494B1E"/>
    <w:rsid w:val="00494BA5"/>
    <w:rsid w:val="00494DF1"/>
    <w:rsid w:val="004A0B0F"/>
    <w:rsid w:val="004A47AC"/>
    <w:rsid w:val="004A61AC"/>
    <w:rsid w:val="004A6A3F"/>
    <w:rsid w:val="004A7510"/>
    <w:rsid w:val="004C38D5"/>
    <w:rsid w:val="004D75A0"/>
    <w:rsid w:val="004E0A79"/>
    <w:rsid w:val="004E0C93"/>
    <w:rsid w:val="004E5287"/>
    <w:rsid w:val="004F59B5"/>
    <w:rsid w:val="004F607F"/>
    <w:rsid w:val="00500AE7"/>
    <w:rsid w:val="00506538"/>
    <w:rsid w:val="00507A72"/>
    <w:rsid w:val="0051194E"/>
    <w:rsid w:val="0051345A"/>
    <w:rsid w:val="0052049D"/>
    <w:rsid w:val="005205FD"/>
    <w:rsid w:val="00521FA5"/>
    <w:rsid w:val="0052417E"/>
    <w:rsid w:val="00527DCF"/>
    <w:rsid w:val="00531C11"/>
    <w:rsid w:val="00533931"/>
    <w:rsid w:val="00534DB4"/>
    <w:rsid w:val="0053524C"/>
    <w:rsid w:val="00536D92"/>
    <w:rsid w:val="0054096D"/>
    <w:rsid w:val="00544A9D"/>
    <w:rsid w:val="00544C97"/>
    <w:rsid w:val="00546043"/>
    <w:rsid w:val="005523A6"/>
    <w:rsid w:val="00560CE1"/>
    <w:rsid w:val="00563329"/>
    <w:rsid w:val="00564533"/>
    <w:rsid w:val="0056560D"/>
    <w:rsid w:val="00582BAF"/>
    <w:rsid w:val="005845F5"/>
    <w:rsid w:val="0059556B"/>
    <w:rsid w:val="00596454"/>
    <w:rsid w:val="005A3E9F"/>
    <w:rsid w:val="005A43ED"/>
    <w:rsid w:val="005A5C11"/>
    <w:rsid w:val="005B31BB"/>
    <w:rsid w:val="005C0A68"/>
    <w:rsid w:val="005C10A9"/>
    <w:rsid w:val="005C52DD"/>
    <w:rsid w:val="005D07A8"/>
    <w:rsid w:val="005D0E53"/>
    <w:rsid w:val="005D5C21"/>
    <w:rsid w:val="005D6422"/>
    <w:rsid w:val="005E103F"/>
    <w:rsid w:val="005E4458"/>
    <w:rsid w:val="005E6DFB"/>
    <w:rsid w:val="005F0B12"/>
    <w:rsid w:val="00601F54"/>
    <w:rsid w:val="00607FC7"/>
    <w:rsid w:val="0061384A"/>
    <w:rsid w:val="00626944"/>
    <w:rsid w:val="00632587"/>
    <w:rsid w:val="00642D8A"/>
    <w:rsid w:val="0065391F"/>
    <w:rsid w:val="0066055D"/>
    <w:rsid w:val="00660C0E"/>
    <w:rsid w:val="00663316"/>
    <w:rsid w:val="00667428"/>
    <w:rsid w:val="00667784"/>
    <w:rsid w:val="006726DE"/>
    <w:rsid w:val="00675559"/>
    <w:rsid w:val="0069392F"/>
    <w:rsid w:val="006A4277"/>
    <w:rsid w:val="006A74CB"/>
    <w:rsid w:val="006B0A04"/>
    <w:rsid w:val="006B143E"/>
    <w:rsid w:val="006B5F20"/>
    <w:rsid w:val="006B6FFD"/>
    <w:rsid w:val="006B77B6"/>
    <w:rsid w:val="006C08BB"/>
    <w:rsid w:val="006C176C"/>
    <w:rsid w:val="006C2649"/>
    <w:rsid w:val="006D60F8"/>
    <w:rsid w:val="006E1201"/>
    <w:rsid w:val="006E413B"/>
    <w:rsid w:val="006E4B2E"/>
    <w:rsid w:val="006F0358"/>
    <w:rsid w:val="006F3782"/>
    <w:rsid w:val="00707B20"/>
    <w:rsid w:val="00724B72"/>
    <w:rsid w:val="00725D89"/>
    <w:rsid w:val="00733881"/>
    <w:rsid w:val="00734D80"/>
    <w:rsid w:val="007409C4"/>
    <w:rsid w:val="00752690"/>
    <w:rsid w:val="00752B62"/>
    <w:rsid w:val="007535B4"/>
    <w:rsid w:val="00753E7A"/>
    <w:rsid w:val="00754039"/>
    <w:rsid w:val="0076109F"/>
    <w:rsid w:val="00763BA6"/>
    <w:rsid w:val="0076521D"/>
    <w:rsid w:val="00766C68"/>
    <w:rsid w:val="00772C13"/>
    <w:rsid w:val="00773D4C"/>
    <w:rsid w:val="00777468"/>
    <w:rsid w:val="007805DE"/>
    <w:rsid w:val="00782831"/>
    <w:rsid w:val="00783079"/>
    <w:rsid w:val="00783CAD"/>
    <w:rsid w:val="00783E14"/>
    <w:rsid w:val="00794D94"/>
    <w:rsid w:val="00795A1C"/>
    <w:rsid w:val="007A042C"/>
    <w:rsid w:val="007A3F16"/>
    <w:rsid w:val="007B0DCA"/>
    <w:rsid w:val="007B25E0"/>
    <w:rsid w:val="007B4E0C"/>
    <w:rsid w:val="007B5206"/>
    <w:rsid w:val="007B720F"/>
    <w:rsid w:val="007C5113"/>
    <w:rsid w:val="007E1FE4"/>
    <w:rsid w:val="007E2A81"/>
    <w:rsid w:val="007E3585"/>
    <w:rsid w:val="007E42DE"/>
    <w:rsid w:val="007E7E22"/>
    <w:rsid w:val="007F1339"/>
    <w:rsid w:val="007F3B5F"/>
    <w:rsid w:val="007F5E6D"/>
    <w:rsid w:val="00813941"/>
    <w:rsid w:val="00822FFA"/>
    <w:rsid w:val="00827CD5"/>
    <w:rsid w:val="00833015"/>
    <w:rsid w:val="00833FE4"/>
    <w:rsid w:val="0085427B"/>
    <w:rsid w:val="008545E2"/>
    <w:rsid w:val="0086357E"/>
    <w:rsid w:val="0087250D"/>
    <w:rsid w:val="008743B9"/>
    <w:rsid w:val="0087716A"/>
    <w:rsid w:val="00877765"/>
    <w:rsid w:val="0089291A"/>
    <w:rsid w:val="00892DC7"/>
    <w:rsid w:val="0089617F"/>
    <w:rsid w:val="0089618D"/>
    <w:rsid w:val="008A3A55"/>
    <w:rsid w:val="008A40F1"/>
    <w:rsid w:val="008A4EAF"/>
    <w:rsid w:val="008B33C3"/>
    <w:rsid w:val="008B519E"/>
    <w:rsid w:val="008B7DAE"/>
    <w:rsid w:val="008C2E1A"/>
    <w:rsid w:val="008C406C"/>
    <w:rsid w:val="008C6F55"/>
    <w:rsid w:val="008E0BEF"/>
    <w:rsid w:val="008F2AAD"/>
    <w:rsid w:val="008F2B09"/>
    <w:rsid w:val="008F77A5"/>
    <w:rsid w:val="008F7FF6"/>
    <w:rsid w:val="009037F6"/>
    <w:rsid w:val="00904F66"/>
    <w:rsid w:val="00923DBA"/>
    <w:rsid w:val="009253E0"/>
    <w:rsid w:val="00926052"/>
    <w:rsid w:val="00927AF9"/>
    <w:rsid w:val="00930487"/>
    <w:rsid w:val="00931D50"/>
    <w:rsid w:val="00943723"/>
    <w:rsid w:val="009440B6"/>
    <w:rsid w:val="00944346"/>
    <w:rsid w:val="00945CB1"/>
    <w:rsid w:val="00947484"/>
    <w:rsid w:val="00952751"/>
    <w:rsid w:val="00953086"/>
    <w:rsid w:val="0096000C"/>
    <w:rsid w:val="009629E2"/>
    <w:rsid w:val="00963965"/>
    <w:rsid w:val="009676DA"/>
    <w:rsid w:val="00970498"/>
    <w:rsid w:val="00972B57"/>
    <w:rsid w:val="009759B9"/>
    <w:rsid w:val="0098441A"/>
    <w:rsid w:val="00990083"/>
    <w:rsid w:val="009929ED"/>
    <w:rsid w:val="0099607F"/>
    <w:rsid w:val="009A1C74"/>
    <w:rsid w:val="009A2F41"/>
    <w:rsid w:val="009D109A"/>
    <w:rsid w:val="009D31E9"/>
    <w:rsid w:val="009D52EE"/>
    <w:rsid w:val="009D6CC7"/>
    <w:rsid w:val="009D73F6"/>
    <w:rsid w:val="009E1D56"/>
    <w:rsid w:val="009E6B29"/>
    <w:rsid w:val="009F1083"/>
    <w:rsid w:val="009F299F"/>
    <w:rsid w:val="009F3925"/>
    <w:rsid w:val="009F3A3F"/>
    <w:rsid w:val="00A00ED5"/>
    <w:rsid w:val="00A01AB7"/>
    <w:rsid w:val="00A02235"/>
    <w:rsid w:val="00A07817"/>
    <w:rsid w:val="00A10052"/>
    <w:rsid w:val="00A32F1A"/>
    <w:rsid w:val="00A34572"/>
    <w:rsid w:val="00A351E3"/>
    <w:rsid w:val="00A36FF8"/>
    <w:rsid w:val="00A460CE"/>
    <w:rsid w:val="00A75622"/>
    <w:rsid w:val="00A81BFC"/>
    <w:rsid w:val="00A87B7B"/>
    <w:rsid w:val="00A940D8"/>
    <w:rsid w:val="00A95422"/>
    <w:rsid w:val="00A95B74"/>
    <w:rsid w:val="00AB6507"/>
    <w:rsid w:val="00AB70FA"/>
    <w:rsid w:val="00AC2D8B"/>
    <w:rsid w:val="00AC4598"/>
    <w:rsid w:val="00AC48A1"/>
    <w:rsid w:val="00AC6641"/>
    <w:rsid w:val="00AD018F"/>
    <w:rsid w:val="00AD42AB"/>
    <w:rsid w:val="00AD76D9"/>
    <w:rsid w:val="00AE0A29"/>
    <w:rsid w:val="00AE2413"/>
    <w:rsid w:val="00AE4015"/>
    <w:rsid w:val="00AE41E3"/>
    <w:rsid w:val="00AF2DA5"/>
    <w:rsid w:val="00AF5AA7"/>
    <w:rsid w:val="00B0345F"/>
    <w:rsid w:val="00B03535"/>
    <w:rsid w:val="00B07E38"/>
    <w:rsid w:val="00B17FE8"/>
    <w:rsid w:val="00B20D72"/>
    <w:rsid w:val="00B24020"/>
    <w:rsid w:val="00B259B2"/>
    <w:rsid w:val="00B26F6E"/>
    <w:rsid w:val="00B314CD"/>
    <w:rsid w:val="00B32FD4"/>
    <w:rsid w:val="00B3443A"/>
    <w:rsid w:val="00B412B1"/>
    <w:rsid w:val="00B4457D"/>
    <w:rsid w:val="00B456AA"/>
    <w:rsid w:val="00B4691B"/>
    <w:rsid w:val="00B50D3A"/>
    <w:rsid w:val="00B60916"/>
    <w:rsid w:val="00B60F46"/>
    <w:rsid w:val="00B61858"/>
    <w:rsid w:val="00B67B01"/>
    <w:rsid w:val="00B7457F"/>
    <w:rsid w:val="00B74C32"/>
    <w:rsid w:val="00B77203"/>
    <w:rsid w:val="00B82D47"/>
    <w:rsid w:val="00B8570D"/>
    <w:rsid w:val="00B87F3E"/>
    <w:rsid w:val="00B92084"/>
    <w:rsid w:val="00B92AD5"/>
    <w:rsid w:val="00B93328"/>
    <w:rsid w:val="00B93D2C"/>
    <w:rsid w:val="00B9456E"/>
    <w:rsid w:val="00B95D6D"/>
    <w:rsid w:val="00B95EC2"/>
    <w:rsid w:val="00B967A3"/>
    <w:rsid w:val="00B97F6A"/>
    <w:rsid w:val="00BA261A"/>
    <w:rsid w:val="00BA4330"/>
    <w:rsid w:val="00BA5A74"/>
    <w:rsid w:val="00BA64D3"/>
    <w:rsid w:val="00BB134C"/>
    <w:rsid w:val="00BB4E41"/>
    <w:rsid w:val="00BB7BE3"/>
    <w:rsid w:val="00BC05DA"/>
    <w:rsid w:val="00BC3930"/>
    <w:rsid w:val="00BC3CB8"/>
    <w:rsid w:val="00BD0E39"/>
    <w:rsid w:val="00BD33DC"/>
    <w:rsid w:val="00BD3499"/>
    <w:rsid w:val="00BD4F5C"/>
    <w:rsid w:val="00BE2DBC"/>
    <w:rsid w:val="00BE446D"/>
    <w:rsid w:val="00BE7AFA"/>
    <w:rsid w:val="00BF3EBE"/>
    <w:rsid w:val="00BF4285"/>
    <w:rsid w:val="00C0219A"/>
    <w:rsid w:val="00C04E92"/>
    <w:rsid w:val="00C05D59"/>
    <w:rsid w:val="00C0702C"/>
    <w:rsid w:val="00C128B3"/>
    <w:rsid w:val="00C13840"/>
    <w:rsid w:val="00C1491D"/>
    <w:rsid w:val="00C15DEB"/>
    <w:rsid w:val="00C16D03"/>
    <w:rsid w:val="00C230B3"/>
    <w:rsid w:val="00C31A3A"/>
    <w:rsid w:val="00C329A0"/>
    <w:rsid w:val="00C3458A"/>
    <w:rsid w:val="00C40646"/>
    <w:rsid w:val="00C407CF"/>
    <w:rsid w:val="00C40D3E"/>
    <w:rsid w:val="00C41DC6"/>
    <w:rsid w:val="00C41FE8"/>
    <w:rsid w:val="00C432CF"/>
    <w:rsid w:val="00C44267"/>
    <w:rsid w:val="00C442CB"/>
    <w:rsid w:val="00C44F51"/>
    <w:rsid w:val="00C662B9"/>
    <w:rsid w:val="00C66E94"/>
    <w:rsid w:val="00C73A6B"/>
    <w:rsid w:val="00C73B51"/>
    <w:rsid w:val="00C74F89"/>
    <w:rsid w:val="00C83588"/>
    <w:rsid w:val="00C840D0"/>
    <w:rsid w:val="00C84EAF"/>
    <w:rsid w:val="00C91B29"/>
    <w:rsid w:val="00C977E9"/>
    <w:rsid w:val="00CA0939"/>
    <w:rsid w:val="00CA19B4"/>
    <w:rsid w:val="00CA557F"/>
    <w:rsid w:val="00CB0231"/>
    <w:rsid w:val="00CB3F43"/>
    <w:rsid w:val="00CB4113"/>
    <w:rsid w:val="00CB56DC"/>
    <w:rsid w:val="00CD18BB"/>
    <w:rsid w:val="00CD276A"/>
    <w:rsid w:val="00CD3551"/>
    <w:rsid w:val="00CD47B3"/>
    <w:rsid w:val="00CD53E5"/>
    <w:rsid w:val="00CE15CE"/>
    <w:rsid w:val="00CE2CC8"/>
    <w:rsid w:val="00CE4F10"/>
    <w:rsid w:val="00CF762A"/>
    <w:rsid w:val="00D06401"/>
    <w:rsid w:val="00D070A2"/>
    <w:rsid w:val="00D10C69"/>
    <w:rsid w:val="00D13154"/>
    <w:rsid w:val="00D26094"/>
    <w:rsid w:val="00D30314"/>
    <w:rsid w:val="00D31B52"/>
    <w:rsid w:val="00D321A6"/>
    <w:rsid w:val="00D32F3D"/>
    <w:rsid w:val="00D33FDA"/>
    <w:rsid w:val="00D3611F"/>
    <w:rsid w:val="00D5217B"/>
    <w:rsid w:val="00D56638"/>
    <w:rsid w:val="00D570AD"/>
    <w:rsid w:val="00D60CB5"/>
    <w:rsid w:val="00D629D7"/>
    <w:rsid w:val="00D6315C"/>
    <w:rsid w:val="00D63E76"/>
    <w:rsid w:val="00D643B8"/>
    <w:rsid w:val="00D645B2"/>
    <w:rsid w:val="00D649DB"/>
    <w:rsid w:val="00D66D00"/>
    <w:rsid w:val="00D73D4E"/>
    <w:rsid w:val="00D935DF"/>
    <w:rsid w:val="00D938C2"/>
    <w:rsid w:val="00D96E43"/>
    <w:rsid w:val="00D9717C"/>
    <w:rsid w:val="00D97A4D"/>
    <w:rsid w:val="00DA6D69"/>
    <w:rsid w:val="00DB1D9C"/>
    <w:rsid w:val="00DB457D"/>
    <w:rsid w:val="00DB5BE3"/>
    <w:rsid w:val="00DC18EB"/>
    <w:rsid w:val="00DC3FBF"/>
    <w:rsid w:val="00DC6C79"/>
    <w:rsid w:val="00DC6DBB"/>
    <w:rsid w:val="00DC7877"/>
    <w:rsid w:val="00DC78AE"/>
    <w:rsid w:val="00DC7B7A"/>
    <w:rsid w:val="00DD5A69"/>
    <w:rsid w:val="00DD65C2"/>
    <w:rsid w:val="00DD6AE3"/>
    <w:rsid w:val="00DE058E"/>
    <w:rsid w:val="00DE0B7D"/>
    <w:rsid w:val="00DE175E"/>
    <w:rsid w:val="00DE2218"/>
    <w:rsid w:val="00DE4F93"/>
    <w:rsid w:val="00DE7D54"/>
    <w:rsid w:val="00DF28CF"/>
    <w:rsid w:val="00DF3A57"/>
    <w:rsid w:val="00DF3C83"/>
    <w:rsid w:val="00DF3CBB"/>
    <w:rsid w:val="00E03A79"/>
    <w:rsid w:val="00E03E27"/>
    <w:rsid w:val="00E04E41"/>
    <w:rsid w:val="00E07A57"/>
    <w:rsid w:val="00E11BBE"/>
    <w:rsid w:val="00E16E5D"/>
    <w:rsid w:val="00E200C6"/>
    <w:rsid w:val="00E22159"/>
    <w:rsid w:val="00E25846"/>
    <w:rsid w:val="00E31FF2"/>
    <w:rsid w:val="00E33B92"/>
    <w:rsid w:val="00E46250"/>
    <w:rsid w:val="00E46EEF"/>
    <w:rsid w:val="00E53026"/>
    <w:rsid w:val="00E532E1"/>
    <w:rsid w:val="00E53E67"/>
    <w:rsid w:val="00E54B90"/>
    <w:rsid w:val="00E554C2"/>
    <w:rsid w:val="00E62587"/>
    <w:rsid w:val="00E6336E"/>
    <w:rsid w:val="00E64187"/>
    <w:rsid w:val="00E67278"/>
    <w:rsid w:val="00E701EB"/>
    <w:rsid w:val="00E76C8D"/>
    <w:rsid w:val="00E82129"/>
    <w:rsid w:val="00E85DF3"/>
    <w:rsid w:val="00E937F5"/>
    <w:rsid w:val="00E9462C"/>
    <w:rsid w:val="00EA7B48"/>
    <w:rsid w:val="00EB4882"/>
    <w:rsid w:val="00EB5097"/>
    <w:rsid w:val="00ED0AB3"/>
    <w:rsid w:val="00ED2C54"/>
    <w:rsid w:val="00ED3175"/>
    <w:rsid w:val="00ED465A"/>
    <w:rsid w:val="00EE7FD9"/>
    <w:rsid w:val="00EF0885"/>
    <w:rsid w:val="00EF2577"/>
    <w:rsid w:val="00EF6EEC"/>
    <w:rsid w:val="00F057F2"/>
    <w:rsid w:val="00F10513"/>
    <w:rsid w:val="00F128EB"/>
    <w:rsid w:val="00F152AD"/>
    <w:rsid w:val="00F206E7"/>
    <w:rsid w:val="00F24872"/>
    <w:rsid w:val="00F259D2"/>
    <w:rsid w:val="00F324AE"/>
    <w:rsid w:val="00F34544"/>
    <w:rsid w:val="00F41B83"/>
    <w:rsid w:val="00F432C6"/>
    <w:rsid w:val="00F50540"/>
    <w:rsid w:val="00F52239"/>
    <w:rsid w:val="00F522F7"/>
    <w:rsid w:val="00F52787"/>
    <w:rsid w:val="00F528BA"/>
    <w:rsid w:val="00F52D67"/>
    <w:rsid w:val="00F55E73"/>
    <w:rsid w:val="00F562A8"/>
    <w:rsid w:val="00F612F3"/>
    <w:rsid w:val="00F67CD7"/>
    <w:rsid w:val="00F70B0C"/>
    <w:rsid w:val="00F71197"/>
    <w:rsid w:val="00F740F3"/>
    <w:rsid w:val="00F92123"/>
    <w:rsid w:val="00F96A74"/>
    <w:rsid w:val="00FA1A06"/>
    <w:rsid w:val="00FA4CA9"/>
    <w:rsid w:val="00FA5784"/>
    <w:rsid w:val="00FA5E40"/>
    <w:rsid w:val="00FA698C"/>
    <w:rsid w:val="00FB2036"/>
    <w:rsid w:val="00FB28F4"/>
    <w:rsid w:val="00FB3B73"/>
    <w:rsid w:val="00FB6413"/>
    <w:rsid w:val="00FB7162"/>
    <w:rsid w:val="00FC3E96"/>
    <w:rsid w:val="00FC4BC8"/>
    <w:rsid w:val="00FC601D"/>
    <w:rsid w:val="00FD3AAB"/>
    <w:rsid w:val="00FD78B9"/>
    <w:rsid w:val="00FF0E16"/>
    <w:rsid w:val="00FF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66043"/>
  <w15:docId w15:val="{E9916D7B-4C9D-4332-9772-52E996EC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0D5211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D521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2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0D52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2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B7B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C3E9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E0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E0BEF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C0F44"/>
    <w:pPr>
      <w:ind w:left="720"/>
      <w:contextualSpacing/>
    </w:pPr>
  </w:style>
  <w:style w:type="paragraph" w:customStyle="1" w:styleId="Default">
    <w:name w:val="Default"/>
    <w:rsid w:val="00196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E2CC8"/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E2CC8"/>
    <w:rPr>
      <w:rFonts w:ascii="Consolas" w:eastAsia="Times New Roman" w:hAnsi="Consolas" w:cs="Consolas"/>
      <w:sz w:val="21"/>
      <w:szCs w:val="21"/>
      <w:lang w:eastAsia="ru-RU"/>
    </w:rPr>
  </w:style>
  <w:style w:type="character" w:styleId="af">
    <w:name w:val="Hyperlink"/>
    <w:basedOn w:val="a0"/>
    <w:uiPriority w:val="99"/>
    <w:unhideWhenUsed/>
    <w:rsid w:val="00DB1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4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97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92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89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0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51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1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77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6C0E-8DD9-472E-9EBF-A8D33256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16001</TotalTime>
  <Pages>31</Pages>
  <Words>9366</Words>
  <Characters>53387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Король А</dc:creator>
  <cp:lastModifiedBy>User</cp:lastModifiedBy>
  <cp:revision>257</cp:revision>
  <cp:lastPrinted>2023-06-23T13:20:00Z</cp:lastPrinted>
  <dcterms:created xsi:type="dcterms:W3CDTF">2020-05-06T20:23:00Z</dcterms:created>
  <dcterms:modified xsi:type="dcterms:W3CDTF">2024-02-28T17:48:00Z</dcterms:modified>
</cp:coreProperties>
</file>