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6C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6C">
        <w:rPr>
          <w:rFonts w:ascii="Times New Roman" w:eastAsia="Calibri" w:hAnsi="Times New Roman" w:cs="Times New Roman"/>
          <w:sz w:val="24"/>
          <w:szCs w:val="24"/>
        </w:rPr>
        <w:t>О РЕАЛИЗАЦИИ МУНИЦИПАЛЬНОЙ ПРОГРАММЫ</w:t>
      </w:r>
    </w:p>
    <w:p w:rsidR="009F146C" w:rsidRDefault="009F233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</w:t>
      </w:r>
    </w:p>
    <w:p w:rsidR="009F233C" w:rsidRPr="0013069A" w:rsidRDefault="009F233C" w:rsidP="00130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069A">
        <w:rPr>
          <w:rFonts w:ascii="Times New Roman" w:eastAsia="Calibri" w:hAnsi="Times New Roman" w:cs="Times New Roman"/>
          <w:sz w:val="24"/>
          <w:szCs w:val="24"/>
        </w:rPr>
        <w:t>«</w:t>
      </w:r>
      <w:r w:rsidR="00345306" w:rsidRPr="0013069A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СОЦИАЛЬНО-ЭКОНОМИЧЕСКОЙ ПОЛИТИКИ НА ТЕРРИТОРИИ </w:t>
      </w:r>
      <w:r w:rsidR="00130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306" w:rsidRPr="0013069A"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 ДО 2018 ГОДА</w:t>
      </w:r>
      <w:r w:rsidRPr="00DE4B9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6C">
        <w:rPr>
          <w:rFonts w:ascii="Times New Roman" w:eastAsia="Calibri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9F146C" w:rsidRPr="0013069A" w:rsidRDefault="00345306" w:rsidP="00130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9C">
        <w:rPr>
          <w:rFonts w:ascii="Times New Roman" w:eastAsia="Calibri" w:hAnsi="Times New Roman" w:cs="Times New Roman"/>
          <w:sz w:val="28"/>
          <w:szCs w:val="28"/>
        </w:rPr>
        <w:t>«</w:t>
      </w:r>
      <w:r w:rsidRPr="0013069A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СОЦИАЛЬНО-ЭКОНОМИЧЕСКОЙ ПОЛИТИКИ НА ТЕРРИТОРИИ </w:t>
      </w:r>
      <w:r w:rsidR="00130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69A"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 ДО 2018 ГОДА</w:t>
      </w:r>
      <w:r w:rsidRPr="00DE4B9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6C">
        <w:rPr>
          <w:rFonts w:ascii="Times New Roman" w:eastAsia="Calibri" w:hAnsi="Times New Roman" w:cs="Times New Roman"/>
          <w:sz w:val="24"/>
          <w:szCs w:val="24"/>
        </w:rPr>
        <w:t>ЗА 20</w:t>
      </w:r>
      <w:r w:rsidR="00CB083C">
        <w:rPr>
          <w:rFonts w:ascii="Times New Roman" w:eastAsia="Calibri" w:hAnsi="Times New Roman" w:cs="Times New Roman"/>
          <w:sz w:val="24"/>
          <w:szCs w:val="24"/>
        </w:rPr>
        <w:t>1</w:t>
      </w:r>
      <w:r w:rsidR="00FF7CFE">
        <w:rPr>
          <w:rFonts w:ascii="Times New Roman" w:eastAsia="Calibri" w:hAnsi="Times New Roman" w:cs="Times New Roman"/>
          <w:sz w:val="24"/>
          <w:szCs w:val="24"/>
        </w:rPr>
        <w:t>6</w:t>
      </w:r>
      <w:r w:rsidRPr="009F146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242"/>
        <w:gridCol w:w="773"/>
        <w:gridCol w:w="820"/>
        <w:gridCol w:w="914"/>
        <w:gridCol w:w="2021"/>
      </w:tblGrid>
      <w:tr w:rsidR="009F146C" w:rsidRPr="009F146C" w:rsidTr="0047222A">
        <w:trPr>
          <w:trHeight w:val="8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9F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 и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целевые    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показатели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целевого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отклонения  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    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  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значения</w:t>
            </w:r>
          </w:p>
        </w:tc>
      </w:tr>
      <w:tr w:rsidR="009F146C" w:rsidRPr="009F146C" w:rsidTr="0047222A">
        <w:trPr>
          <w:trHeight w:val="6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9F146C" w:rsidP="009F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46C" w:rsidRPr="009F146C" w:rsidTr="0047222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hyperlink r:id="rId6" w:history="1">
              <w:r w:rsidR="009F233C" w:rsidRPr="009F23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Совершенство</w:t>
              </w:r>
              <w:r w:rsidR="009F23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9F233C" w:rsidRPr="009F23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ание</w:t>
              </w:r>
            </w:hyperlink>
            <w:r w:rsidR="009F233C" w:rsidRPr="009F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управления</w:t>
            </w:r>
          </w:p>
        </w:tc>
      </w:tr>
      <w:tr w:rsidR="009F233C" w:rsidRPr="009F146C" w:rsidTr="0047222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3C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3C" w:rsidRPr="009F146C" w:rsidRDefault="009F233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качества предоставления государственных и муниципальных услуг</w:t>
            </w:r>
          </w:p>
        </w:tc>
      </w:tr>
      <w:tr w:rsidR="009F233C" w:rsidRPr="009F146C" w:rsidTr="0047222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3C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3C" w:rsidRPr="009F146C" w:rsidRDefault="009F233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работы по повышению эффективности деятельности органов местного самоуправления Волчанского городского округа</w:t>
            </w:r>
          </w:p>
        </w:tc>
      </w:tr>
      <w:tr w:rsidR="009F146C" w:rsidRPr="009F146C" w:rsidTr="0047222A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786C9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по повышению результативности деятельности органов местного самоуправления Волчанского городского округа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786C9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786C9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786C9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786C9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C94" w:rsidRPr="009F146C" w:rsidTr="0047222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94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94" w:rsidRPr="009F146C" w:rsidRDefault="00786C9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 доступом к получению государственных и муниципальных услуг по принципу «одного окна», в том числе в многофункциональном центре предоставления государственных услуг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9F146C" w:rsidRPr="009F146C" w:rsidTr="0047222A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786C94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Волчанского городского округа, имеющих доступ к получению государственных и муниципальных услуг по принципу «одного окна» по месту пребывания, в том числе МФЦ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786C9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CB083C" w:rsidRDefault="00CB083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090A9F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090A9F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46C" w:rsidRPr="009F146C" w:rsidTr="0047222A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="00A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AC32CB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филиалов МФЦ на территории Волчанского городского округа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8F4A2F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8F4A2F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CB" w:rsidRPr="009F146C" w:rsidTr="0047222A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AC32CB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CB" w:rsidRDefault="00AC32CB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Default="008F4A2F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B271B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7E3151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CB" w:rsidRPr="009F146C" w:rsidTr="0047222A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Default="00AC32CB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CB" w:rsidRDefault="00AC32CB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времени ожидания получателя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очереди на подачу документов или на оказание консультации по порядку предоставления услуги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минут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233D3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CB083C" w:rsidP="0023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3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CB" w:rsidRPr="009F146C" w:rsidTr="0047222A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Default="00AC32CB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CB" w:rsidRPr="009F146C" w:rsidRDefault="00AC32CB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Снижение административных барьеров на основе совершенствования разрешительной и контрольно-надзорной деятельности в различных отраслях в соответствии с имеющимися у органов местного самоуправления Волчанского городского округа полномочиями</w:t>
            </w:r>
          </w:p>
        </w:tc>
      </w:tr>
      <w:tr w:rsidR="00AC32CB" w:rsidRPr="009F146C" w:rsidTr="0047222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AC32C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CB" w:rsidRPr="009F146C" w:rsidRDefault="00AC32CB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среднего числа обращений представителей бизнес-сообщества в ОМСУ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AC32C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233D33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A1208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A1208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AC32C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46C" w:rsidRPr="009F146C" w:rsidTr="0047222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  <w:r w:rsidR="00A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AC32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Повы</w:t>
              </w:r>
            </w:hyperlink>
            <w:r w:rsidR="00A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инвестиционной привлекательности Волчанского городского округа</w:t>
            </w:r>
          </w:p>
        </w:tc>
      </w:tr>
      <w:tr w:rsidR="00835071" w:rsidRPr="009F146C" w:rsidTr="0047222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835071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835071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2. Улучшение инвестиционного климата и повышение инвестиционной активности на территории Волчанского городского округа</w:t>
            </w:r>
          </w:p>
        </w:tc>
      </w:tr>
      <w:tr w:rsidR="00835071" w:rsidRPr="009F146C" w:rsidTr="0047222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835071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835071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Улучшение условий ведения бизнеса на территории Волчанского городского округа</w:t>
            </w:r>
          </w:p>
        </w:tc>
      </w:tr>
      <w:tr w:rsidR="009F146C" w:rsidRPr="009F146C" w:rsidTr="0047222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835071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835071" w:rsidP="0083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за счет внебюджетных источников (к предыдущему году в сопоставимых ценах)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835071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876AB9" w:rsidP="00CB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F11225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F11225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071" w:rsidRPr="009F146C" w:rsidTr="0047222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Default="00835071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1" w:rsidRDefault="001C0F34" w:rsidP="0083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Инвестиционной стратегии Волчанского городского округа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A12FBA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622216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835071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F34" w:rsidRPr="009F146C" w:rsidTr="0047222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4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4" w:rsidRPr="009F146C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практики государственно-частного партнерства</w:t>
            </w:r>
          </w:p>
        </w:tc>
      </w:tr>
      <w:tr w:rsidR="00835071" w:rsidRPr="009F146C" w:rsidTr="0047222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1" w:rsidRDefault="001C0F34" w:rsidP="0083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жилых домов, построенных частными инвесторами на территории Волчанского городского округа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876AB9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876AB9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835071" w:rsidP="0010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4C9" w:rsidRPr="009F146C" w:rsidTr="0047222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9" w:rsidRDefault="004E74C9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9" w:rsidRDefault="004E74C9" w:rsidP="0083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C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инвестиционных площадок, обустроенных объектами транспортной и инженерной инфраструктуры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9" w:rsidRDefault="004E74C9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9" w:rsidRDefault="004E74C9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9" w:rsidRDefault="004E74C9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9" w:rsidRDefault="004E74C9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9" w:rsidRPr="009F146C" w:rsidRDefault="004E74C9" w:rsidP="0010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F34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4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4" w:rsidRPr="009F146C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Активное участие в реализации проектов и программ, финансируемых из бюджетов всех уровней</w:t>
            </w:r>
          </w:p>
        </w:tc>
      </w:tr>
      <w:tr w:rsidR="001C0F34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4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4" w:rsidRDefault="001C0F34" w:rsidP="0083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программ, финансируемых из бюджетов всех уровней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4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4" w:rsidRDefault="00090A9F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4" w:rsidRPr="009F146C" w:rsidRDefault="008B0292" w:rsidP="0018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4" w:rsidRPr="009F146C" w:rsidRDefault="00290BA6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4" w:rsidRPr="009F146C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F34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4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4" w:rsidRPr="009F146C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Развитие малого и среднего предпринимательства в Волчанском городском округе</w:t>
            </w:r>
          </w:p>
        </w:tc>
      </w:tr>
      <w:tr w:rsidR="00A175EF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F" w:rsidRDefault="00A175EF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Pr="009F146C" w:rsidRDefault="00A175EF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3. Развитие малого и среднего предпринимательства в Волчанском городском округе</w:t>
            </w:r>
          </w:p>
        </w:tc>
      </w:tr>
      <w:tr w:rsidR="00A175EF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F" w:rsidRDefault="00A175EF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Pr="009F146C" w:rsidRDefault="00A175EF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Совершенствование механизмов поддержки субъектов малого и среднего предпринимательства, развитие организаций инфраструктуры поддержки субъектов малого и среднего предпринимательства и обеспечение ее доступности</w:t>
            </w:r>
          </w:p>
        </w:tc>
      </w:tr>
      <w:tr w:rsidR="00A71964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64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4" w:rsidRDefault="002A31A6" w:rsidP="0083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 w:rsidR="0099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64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64" w:rsidRDefault="0047222A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64" w:rsidRPr="009F146C" w:rsidRDefault="00502E2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64" w:rsidRPr="009F146C" w:rsidRDefault="00502E2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64" w:rsidRPr="009F146C" w:rsidRDefault="00A7196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454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54" w:rsidRDefault="00993454" w:rsidP="0083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47222A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24567C" w:rsidRDefault="00502E2C" w:rsidP="00245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</w:t>
            </w:r>
            <w:r w:rsidR="0024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24567C" w:rsidRDefault="00502E2C" w:rsidP="00245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24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454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993454" w:rsidP="00993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47222A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BF79A0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BF79A0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454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993454" w:rsidP="00993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предпринимательства в агропромышленном комплексе улучшивших материально-техническую базу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4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Поддержка приоритетных бизнес-проектов по созданию новых конкурентоспособных производств и обеспечению предоставления широкого спектра услуг населению</w:t>
            </w:r>
          </w:p>
        </w:tc>
      </w:tr>
      <w:tr w:rsidR="00993454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D627E4" w:rsidP="00D6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привлеченных средств областного бюджета на поддержку малого и среднего предпринимательства от средств бюджета Волчанского городского округа, выделенных на развитие малого и среднего предпринимательства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BF79A0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BF79A0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993454" w:rsidP="00D91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4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 «Совершенствование социально-экономической политики на территории Волчанского городского округа»</w:t>
            </w:r>
          </w:p>
        </w:tc>
      </w:tr>
      <w:tr w:rsidR="00D627E4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4. Обеспечение сбалансированного, динамичного социально-экономического развития Волчанского городского округа</w:t>
            </w:r>
          </w:p>
        </w:tc>
      </w:tr>
      <w:tr w:rsidR="00D627E4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Формирование и проведение на территории Волчанского городского округа эффективной экономической и социальной политики</w:t>
            </w:r>
          </w:p>
        </w:tc>
      </w:tr>
      <w:tr w:rsidR="00D627E4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D6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социально-экономического развития Волчанского городского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D918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622216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4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D6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Комплексного Инвестиционного плана развития Волчанского городского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D918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622216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4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Обеспечение устойчивого экономического роста Волчанского городского округа</w:t>
            </w:r>
          </w:p>
        </w:tc>
      </w:tr>
      <w:tr w:rsidR="00D91837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Default="00D918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Default="00D91837" w:rsidP="00BE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Default="00D918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Default="00D91837" w:rsidP="0047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7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Pr="009F146C" w:rsidRDefault="00BF79A0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Pr="009F146C" w:rsidRDefault="00BF79A0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837" w:rsidRPr="009F146C" w:rsidRDefault="00D918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837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Default="00D918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Default="00D91837" w:rsidP="00BE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в целом по Волчанскому городскому округу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Default="00D918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Default="0047222A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Pr="009F146C" w:rsidRDefault="00BF79A0" w:rsidP="00BF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560,187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Pr="009F146C" w:rsidRDefault="00BF79A0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Pr="009F146C" w:rsidRDefault="00D918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C15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Default="00427C15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Pr="009F146C" w:rsidRDefault="00427C15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Повышение эффективности управления</w:t>
            </w:r>
          </w:p>
        </w:tc>
      </w:tr>
      <w:tr w:rsidR="00427C15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Default="00427C15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Default="00427C15" w:rsidP="0042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занятых в экономике к численности трудовых ресурсов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Default="00427C15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Default="0047222A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Pr="009F146C" w:rsidRDefault="008A1C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Pr="009F146C" w:rsidRDefault="008A1C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Pr="009F146C" w:rsidRDefault="00427C15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C15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Default="00427C15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Pr="009F146C" w:rsidRDefault="00427C15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5. Обеспечение выработки и реализации долгосрочной демографической политики и повышения качества жизни населения Волчанского городского округа</w:t>
            </w:r>
          </w:p>
        </w:tc>
      </w:tr>
      <w:tr w:rsidR="00086C7B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Default="00086C7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9F146C" w:rsidRDefault="00086C7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E1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демографической политики и приоритетных национальных проектов на территории Волчанского городского округа</w:t>
            </w:r>
          </w:p>
        </w:tc>
      </w:tr>
      <w:tr w:rsidR="00086C7B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Default="00E16613" w:rsidP="0042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Default="0047222A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9F146C" w:rsidRDefault="00BF79A0" w:rsidP="00AE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  <w:r w:rsidR="00A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9F146C" w:rsidRDefault="00BF79A0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9F146C" w:rsidRDefault="00086C7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13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</w:t>
            </w:r>
            <w:r w:rsidRPr="00E166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взаимодействия по повышению качества жизни населения Волчанского городского округа на основе достижения на территории Волчанского городского округа важнейших целевых показателей, установленных Указами Президента РФ от 07.05.2012 года</w:t>
            </w:r>
          </w:p>
        </w:tc>
      </w:tr>
      <w:tr w:rsidR="00E16613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42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Достижение целевых показателей, установленных в Указах Президента РФ от 07.05.2012 года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47222A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D45772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D45772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13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3">
              <w:rPr>
                <w:rFonts w:ascii="Times New Roman" w:eastAsia="Calibri" w:hAnsi="Times New Roman" w:cs="Times New Roman"/>
                <w:sz w:val="24"/>
                <w:szCs w:val="24"/>
              </w:rPr>
              <w:t>Цель 6.Совершенствование бюджетной политики и мер налогового стимулирования</w:t>
            </w:r>
          </w:p>
        </w:tc>
      </w:tr>
      <w:tr w:rsidR="00E16613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Задача 1. Обеспечение реализации основных направлений бюджетной политики, совершенствование мер налогового стимулирования</w:t>
            </w:r>
          </w:p>
        </w:tc>
      </w:tr>
      <w:tr w:rsidR="00E16613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140862" w:rsidRDefault="00E16613" w:rsidP="006222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объема недополученных доходов от предоставления налоговых преференций, к объему налоговых и неналоговых </w:t>
            </w:r>
            <w:r w:rsidRPr="0014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140862" w:rsidRDefault="00E16613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140862" w:rsidRDefault="0047222A" w:rsidP="00D8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2F765D" w:rsidP="00D8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13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Задача 2. Обеспечение наращивания финансовых ресурсов Волчанского городского округа</w:t>
            </w:r>
          </w:p>
        </w:tc>
      </w:tr>
      <w:tr w:rsidR="00E16613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140862" w:rsidRDefault="00E16613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Наличие Инвестиционного паспорта Волчанского городского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140862" w:rsidRDefault="00E16613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140862" w:rsidRDefault="00E16613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622216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622216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13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3">
              <w:rPr>
                <w:rFonts w:ascii="Times New Roman" w:eastAsia="Calibri" w:hAnsi="Times New Roman" w:cs="Times New Roman"/>
                <w:sz w:val="24"/>
                <w:szCs w:val="24"/>
              </w:rPr>
              <w:t>Задача 3. Реализация программно-целевого метода планирования бюджетных расходов</w:t>
            </w:r>
          </w:p>
        </w:tc>
      </w:tr>
      <w:tr w:rsidR="00E16613" w:rsidRPr="009F146C" w:rsidTr="0047222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140862" w:rsidRDefault="00E16613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местного бюджета, сформированных программно-целевым методом, в общем объеме расходов местного бюджета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140862" w:rsidRDefault="00E16613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140862" w:rsidRDefault="00D825D4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2F765D" w:rsidRDefault="002F765D" w:rsidP="00F2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2F765D" w:rsidRDefault="002F765D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DE4B9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46C" w:rsidRPr="00DE4B9C" w:rsidRDefault="00622216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Феттер Е.В., начальник экономического отдела администрации Волчанского городского округа_______________________</w:t>
      </w: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CE4" w:rsidRDefault="00AB2CE4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6C">
        <w:rPr>
          <w:rFonts w:ascii="Times New Roman" w:eastAsia="Calibri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9F146C" w:rsidRPr="0013069A" w:rsidRDefault="00345306" w:rsidP="00130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9C">
        <w:rPr>
          <w:rFonts w:ascii="Times New Roman" w:eastAsia="Calibri" w:hAnsi="Times New Roman" w:cs="Times New Roman"/>
          <w:sz w:val="28"/>
          <w:szCs w:val="28"/>
        </w:rPr>
        <w:t>«</w:t>
      </w:r>
      <w:r w:rsidRPr="0013069A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СОЦИАЛЬНО-ЭКОНОМИЧЕСКОЙ ПОЛИТИКИ НА ТЕРРИТОРИИ </w:t>
      </w:r>
      <w:r w:rsidR="00130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69A"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 ДО 2018 ГОДА</w:t>
      </w:r>
      <w:r w:rsidRPr="00DE4B9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6C">
        <w:rPr>
          <w:rFonts w:ascii="Times New Roman" w:eastAsia="Calibri" w:hAnsi="Times New Roman" w:cs="Times New Roman"/>
          <w:sz w:val="24"/>
          <w:szCs w:val="24"/>
        </w:rPr>
        <w:t>ЗА 20</w:t>
      </w:r>
      <w:r w:rsidR="00622216">
        <w:rPr>
          <w:rFonts w:ascii="Times New Roman" w:eastAsia="Calibri" w:hAnsi="Times New Roman" w:cs="Times New Roman"/>
          <w:sz w:val="24"/>
          <w:szCs w:val="24"/>
        </w:rPr>
        <w:t>1</w:t>
      </w:r>
      <w:r w:rsidR="00D45772">
        <w:rPr>
          <w:rFonts w:ascii="Times New Roman" w:eastAsia="Calibri" w:hAnsi="Times New Roman" w:cs="Times New Roman"/>
          <w:sz w:val="24"/>
          <w:szCs w:val="24"/>
        </w:rPr>
        <w:t>6</w:t>
      </w:r>
      <w:r w:rsidRPr="009F146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22216" w:rsidRDefault="00622216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128"/>
        <w:gridCol w:w="1134"/>
        <w:gridCol w:w="1134"/>
        <w:gridCol w:w="1090"/>
        <w:gridCol w:w="1076"/>
        <w:gridCol w:w="1520"/>
      </w:tblGrid>
      <w:tr w:rsidR="0095092D" w:rsidRPr="00622216" w:rsidTr="00D45772">
        <w:trPr>
          <w:tblHeader/>
        </w:trPr>
        <w:tc>
          <w:tcPr>
            <w:tcW w:w="558" w:type="dxa"/>
            <w:vMerge w:val="restart"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8" w:type="dxa"/>
            <w:vMerge w:val="restart"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34" w:type="dxa"/>
            <w:vMerge w:val="restart"/>
            <w:vAlign w:val="center"/>
          </w:tcPr>
          <w:p w:rsidR="0095092D" w:rsidRPr="00622216" w:rsidRDefault="0095092D" w:rsidP="004C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 (годы)</w:t>
            </w:r>
          </w:p>
        </w:tc>
        <w:tc>
          <w:tcPr>
            <w:tcW w:w="3300" w:type="dxa"/>
            <w:gridSpan w:val="3"/>
            <w:vAlign w:val="center"/>
          </w:tcPr>
          <w:p w:rsidR="0095092D" w:rsidRPr="00622216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520" w:type="dxa"/>
            <w:vAlign w:val="center"/>
          </w:tcPr>
          <w:p w:rsidR="0095092D" w:rsidRDefault="00D470A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95092D" w:rsidRPr="00622216" w:rsidTr="00D45772">
        <w:trPr>
          <w:tblHeader/>
        </w:trPr>
        <w:tc>
          <w:tcPr>
            <w:tcW w:w="558" w:type="dxa"/>
            <w:vMerge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5772" w:rsidRDefault="0095092D" w:rsidP="00D8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  <w:p w:rsidR="0095092D" w:rsidRPr="00622216" w:rsidRDefault="0095092D" w:rsidP="00D8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457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center"/>
          </w:tcPr>
          <w:p w:rsidR="0095092D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  <w:p w:rsidR="0095092D" w:rsidRPr="00622216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6" w:type="dxa"/>
            <w:vAlign w:val="center"/>
          </w:tcPr>
          <w:p w:rsidR="0095092D" w:rsidRPr="00622216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520" w:type="dxa"/>
            <w:vAlign w:val="center"/>
          </w:tcPr>
          <w:p w:rsidR="0095092D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92D" w:rsidRPr="00622216" w:rsidTr="00D45772">
        <w:trPr>
          <w:tblHeader/>
        </w:trPr>
        <w:tc>
          <w:tcPr>
            <w:tcW w:w="558" w:type="dxa"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5092D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95092D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vAlign w:val="center"/>
          </w:tcPr>
          <w:p w:rsidR="0095092D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vAlign w:val="center"/>
          </w:tcPr>
          <w:p w:rsidR="0095092D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631A7" w:rsidRPr="00622216" w:rsidTr="00D45772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B631A7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15070,788</w:t>
            </w:r>
          </w:p>
        </w:tc>
        <w:tc>
          <w:tcPr>
            <w:tcW w:w="1090" w:type="dxa"/>
            <w:vAlign w:val="center"/>
          </w:tcPr>
          <w:p w:rsidR="00B631A7" w:rsidRPr="00775EFF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15025,259</w:t>
            </w:r>
          </w:p>
        </w:tc>
        <w:tc>
          <w:tcPr>
            <w:tcW w:w="1076" w:type="dxa"/>
            <w:vAlign w:val="center"/>
          </w:tcPr>
          <w:p w:rsidR="00B631A7" w:rsidRPr="00622216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B631A7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188,64</w:t>
            </w:r>
          </w:p>
        </w:tc>
        <w:tc>
          <w:tcPr>
            <w:tcW w:w="1090" w:type="dxa"/>
            <w:vAlign w:val="center"/>
          </w:tcPr>
          <w:p w:rsidR="00B631A7" w:rsidRPr="00775EFF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188,64</w:t>
            </w:r>
          </w:p>
        </w:tc>
        <w:tc>
          <w:tcPr>
            <w:tcW w:w="1076" w:type="dxa"/>
            <w:vAlign w:val="center"/>
          </w:tcPr>
          <w:p w:rsidR="00B631A7" w:rsidRPr="00622216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B631A7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647,16</w:t>
            </w:r>
          </w:p>
        </w:tc>
        <w:tc>
          <w:tcPr>
            <w:tcW w:w="1090" w:type="dxa"/>
            <w:vAlign w:val="center"/>
          </w:tcPr>
          <w:p w:rsidR="00B631A7" w:rsidRPr="00775EFF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647,16</w:t>
            </w:r>
          </w:p>
        </w:tc>
        <w:tc>
          <w:tcPr>
            <w:tcW w:w="1076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B631A7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14234,988</w:t>
            </w:r>
          </w:p>
        </w:tc>
        <w:tc>
          <w:tcPr>
            <w:tcW w:w="1090" w:type="dxa"/>
            <w:vAlign w:val="center"/>
          </w:tcPr>
          <w:p w:rsidR="00B631A7" w:rsidRPr="00775EFF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14189,459</w:t>
            </w:r>
          </w:p>
        </w:tc>
        <w:tc>
          <w:tcPr>
            <w:tcW w:w="1076" w:type="dxa"/>
            <w:vAlign w:val="center"/>
          </w:tcPr>
          <w:p w:rsidR="00B631A7" w:rsidRPr="00622216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A9" w:rsidRPr="00622216" w:rsidTr="00D45772">
        <w:tc>
          <w:tcPr>
            <w:tcW w:w="9640" w:type="dxa"/>
            <w:gridSpan w:val="7"/>
            <w:vAlign w:val="center"/>
          </w:tcPr>
          <w:p w:rsidR="00D470A9" w:rsidRPr="00622216" w:rsidRDefault="00D470A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1. СОВЕРШЕНСТВОВАНИЕ МУНИЦИПАЛЬНОГО УПРАВЛЕНИЯ</w:t>
            </w:r>
          </w:p>
        </w:tc>
      </w:tr>
      <w:tr w:rsidR="00B631A7" w:rsidRPr="00622216" w:rsidTr="00D45772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622216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90" w:type="dxa"/>
            <w:vAlign w:val="center"/>
          </w:tcPr>
          <w:p w:rsidR="00B631A7" w:rsidRPr="00622216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76" w:type="dxa"/>
            <w:vAlign w:val="center"/>
          </w:tcPr>
          <w:p w:rsidR="00B631A7" w:rsidRPr="00622216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772" w:rsidRPr="00622216" w:rsidTr="00D45772">
        <w:tc>
          <w:tcPr>
            <w:tcW w:w="558" w:type="dxa"/>
            <w:vAlign w:val="center"/>
          </w:tcPr>
          <w:p w:rsidR="00D45772" w:rsidRPr="00622216" w:rsidRDefault="00D45772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D45772" w:rsidRPr="00622216" w:rsidRDefault="00D45772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45772" w:rsidRPr="00622216" w:rsidRDefault="00D45772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5772" w:rsidRPr="00622216" w:rsidRDefault="00D45772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90" w:type="dxa"/>
            <w:vAlign w:val="center"/>
          </w:tcPr>
          <w:p w:rsidR="00D45772" w:rsidRPr="00622216" w:rsidRDefault="00D45772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76" w:type="dxa"/>
            <w:vAlign w:val="center"/>
          </w:tcPr>
          <w:p w:rsidR="00D45772" w:rsidRPr="00622216" w:rsidRDefault="00D45772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Merge/>
            <w:vAlign w:val="center"/>
          </w:tcPr>
          <w:p w:rsidR="00D45772" w:rsidRPr="00622216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772" w:rsidRPr="00622216" w:rsidTr="00D45772">
        <w:tc>
          <w:tcPr>
            <w:tcW w:w="558" w:type="dxa"/>
            <w:vAlign w:val="center"/>
          </w:tcPr>
          <w:p w:rsidR="00D45772" w:rsidRPr="00622216" w:rsidRDefault="00D45772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D45772" w:rsidRPr="00622216" w:rsidRDefault="00D45772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реализации Указа Президента РФ от 07.05.2012 года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1134" w:type="dxa"/>
            <w:vAlign w:val="center"/>
          </w:tcPr>
          <w:p w:rsidR="00D45772" w:rsidRPr="00622216" w:rsidRDefault="00D45772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134" w:type="dxa"/>
            <w:vAlign w:val="center"/>
          </w:tcPr>
          <w:p w:rsidR="00D45772" w:rsidRPr="00622216" w:rsidRDefault="00D45772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90" w:type="dxa"/>
            <w:vAlign w:val="center"/>
          </w:tcPr>
          <w:p w:rsidR="00D45772" w:rsidRPr="00622216" w:rsidRDefault="00D45772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76" w:type="dxa"/>
            <w:vAlign w:val="center"/>
          </w:tcPr>
          <w:p w:rsidR="00D45772" w:rsidRPr="00622216" w:rsidRDefault="00D45772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Merge/>
            <w:vAlign w:val="center"/>
          </w:tcPr>
          <w:p w:rsidR="00D45772" w:rsidRPr="00622216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261" w:rsidRPr="00622216" w:rsidTr="00D45772">
        <w:tc>
          <w:tcPr>
            <w:tcW w:w="9640" w:type="dxa"/>
            <w:gridSpan w:val="7"/>
            <w:vAlign w:val="center"/>
          </w:tcPr>
          <w:p w:rsidR="009D0261" w:rsidRPr="00622216" w:rsidRDefault="009D0261" w:rsidP="009D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2. ПОВЫШЕНИЕ ИНВЕСТИЦИОННОЙ ПРИВЛЕКАТЕЛЬНОСТИ ВОЛЧАНСКОГО ГОРОДСКОГО ОКРУГА</w:t>
            </w:r>
          </w:p>
        </w:tc>
      </w:tr>
      <w:tr w:rsidR="009D0261" w:rsidRPr="00622216" w:rsidTr="00D45772">
        <w:tc>
          <w:tcPr>
            <w:tcW w:w="558" w:type="dxa"/>
            <w:vMerge w:val="restart"/>
            <w:vAlign w:val="center"/>
          </w:tcPr>
          <w:p w:rsidR="009D0261" w:rsidRPr="00622216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vAlign w:val="center"/>
          </w:tcPr>
          <w:p w:rsidR="009D0261" w:rsidRPr="00140862" w:rsidRDefault="009D0261" w:rsidP="009D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презентационных материалов Волчанского городского округа</w:t>
            </w:r>
          </w:p>
        </w:tc>
        <w:tc>
          <w:tcPr>
            <w:tcW w:w="1134" w:type="dxa"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134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D0261" w:rsidRPr="00622216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261" w:rsidRPr="00622216" w:rsidTr="00D45772">
        <w:tc>
          <w:tcPr>
            <w:tcW w:w="558" w:type="dxa"/>
            <w:vMerge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D0261" w:rsidRPr="00140862" w:rsidRDefault="009D0261" w:rsidP="009D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0261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D0261" w:rsidRPr="00622216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261" w:rsidRPr="00622216" w:rsidTr="00D45772">
        <w:tc>
          <w:tcPr>
            <w:tcW w:w="558" w:type="dxa"/>
            <w:vMerge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D0261" w:rsidRPr="00140862" w:rsidRDefault="009D0261" w:rsidP="009D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D0261" w:rsidRPr="00622216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261" w:rsidRPr="00622216" w:rsidTr="00D45772">
        <w:tc>
          <w:tcPr>
            <w:tcW w:w="558" w:type="dxa"/>
            <w:vMerge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D0261" w:rsidRPr="00140862" w:rsidRDefault="009D0261" w:rsidP="009D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D0261" w:rsidRPr="00622216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261" w:rsidRPr="00622216" w:rsidTr="00D45772">
        <w:tc>
          <w:tcPr>
            <w:tcW w:w="558" w:type="dxa"/>
            <w:vMerge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D0261" w:rsidRPr="00140862" w:rsidRDefault="009D0261" w:rsidP="009D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0261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D0261" w:rsidRPr="00622216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261" w:rsidRPr="00622216" w:rsidTr="00D45772">
        <w:tc>
          <w:tcPr>
            <w:tcW w:w="558" w:type="dxa"/>
            <w:vMerge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D0261" w:rsidRPr="00140862" w:rsidRDefault="009D0261" w:rsidP="009D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D0261" w:rsidRPr="00622216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9640" w:type="dxa"/>
            <w:gridSpan w:val="7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3. РАЗВИТИЕ МАЛОГО И СРЕДНЕГО ПРЕДПРИНИМАТЕЛЬСТВА В ВОЛЧАНСКОМ ГОРОДСКОМ ОКРУГЕ</w:t>
            </w:r>
          </w:p>
        </w:tc>
      </w:tr>
      <w:tr w:rsidR="00B631A7" w:rsidRPr="00622216" w:rsidTr="00D45772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622216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1138,28</w:t>
            </w:r>
          </w:p>
        </w:tc>
        <w:tc>
          <w:tcPr>
            <w:tcW w:w="1090" w:type="dxa"/>
            <w:vAlign w:val="center"/>
          </w:tcPr>
          <w:p w:rsidR="00B631A7" w:rsidRPr="00837939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1138,28</w:t>
            </w:r>
          </w:p>
        </w:tc>
        <w:tc>
          <w:tcPr>
            <w:tcW w:w="1076" w:type="dxa"/>
            <w:vAlign w:val="center"/>
          </w:tcPr>
          <w:p w:rsidR="00B631A7" w:rsidRPr="00837939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622216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188,64</w:t>
            </w:r>
          </w:p>
        </w:tc>
        <w:tc>
          <w:tcPr>
            <w:tcW w:w="1090" w:type="dxa"/>
            <w:vAlign w:val="center"/>
          </w:tcPr>
          <w:p w:rsidR="00B631A7" w:rsidRPr="00837939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188,64</w:t>
            </w:r>
          </w:p>
        </w:tc>
        <w:tc>
          <w:tcPr>
            <w:tcW w:w="1076" w:type="dxa"/>
            <w:vAlign w:val="center"/>
          </w:tcPr>
          <w:p w:rsidR="00B631A7" w:rsidRPr="00837939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  <w:r w:rsidR="00775E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622216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647,16</w:t>
            </w:r>
          </w:p>
        </w:tc>
        <w:tc>
          <w:tcPr>
            <w:tcW w:w="1090" w:type="dxa"/>
            <w:vAlign w:val="center"/>
          </w:tcPr>
          <w:p w:rsidR="00B631A7" w:rsidRPr="00837939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647,16</w:t>
            </w:r>
          </w:p>
        </w:tc>
        <w:tc>
          <w:tcPr>
            <w:tcW w:w="1076" w:type="dxa"/>
            <w:vAlign w:val="center"/>
          </w:tcPr>
          <w:p w:rsidR="00B631A7" w:rsidRPr="00837939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622216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302,48</w:t>
            </w:r>
          </w:p>
        </w:tc>
        <w:tc>
          <w:tcPr>
            <w:tcW w:w="1090" w:type="dxa"/>
            <w:vAlign w:val="center"/>
          </w:tcPr>
          <w:p w:rsidR="00B631A7" w:rsidRPr="00837939" w:rsidRDefault="00D4577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302,48</w:t>
            </w:r>
          </w:p>
        </w:tc>
        <w:tc>
          <w:tcPr>
            <w:tcW w:w="1076" w:type="dxa"/>
            <w:vAlign w:val="center"/>
          </w:tcPr>
          <w:p w:rsidR="00B631A7" w:rsidRPr="00837939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837939" w:rsidRDefault="00775EFF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837939" w:rsidRDefault="00775EFF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 w:val="restart"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8" w:type="dxa"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фонду «Волчанский фонд поддержки малого предпринимательства» для создания и обеспечения информационной страницы в сети Интернет по поддержке и развитию малого предпринимательства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 w:val="restart"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8" w:type="dxa"/>
            <w:vAlign w:val="center"/>
          </w:tcPr>
          <w:p w:rsidR="0003590E" w:rsidRPr="00622216" w:rsidRDefault="0003590E" w:rsidP="00622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фонду «Волчанский фонд поддержки малого предпринимательства»:</w:t>
            </w:r>
          </w:p>
          <w:p w:rsidR="0003590E" w:rsidRPr="00622216" w:rsidRDefault="0003590E" w:rsidP="00622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2216">
              <w:rPr>
                <w:rFonts w:ascii="Times New Roman" w:eastAsia="Calibri" w:hAnsi="Times New Roman" w:cs="Times New Roman"/>
              </w:rPr>
              <w:t xml:space="preserve">на предоставление бесплатных консультационных услуг субъектам малого предпринимательства; </w:t>
            </w:r>
          </w:p>
          <w:p w:rsidR="0003590E" w:rsidRPr="00622216" w:rsidRDefault="0003590E" w:rsidP="00622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216">
              <w:rPr>
                <w:rFonts w:ascii="Times New Roman" w:eastAsia="Calibri" w:hAnsi="Times New Roman" w:cs="Times New Roman"/>
              </w:rPr>
              <w:t>- на поддержку субъектов малого предпринимательства в области подготовки, переподготовки и повышения квалификации кадров; организацию и проведение обучения начинающих и действующих предпринимателей по развитию предпринимательской грамотности и компетентности</w:t>
            </w:r>
          </w:p>
        </w:tc>
        <w:tc>
          <w:tcPr>
            <w:tcW w:w="1134" w:type="dxa"/>
            <w:vMerge w:val="restart"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 w:val="restart"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8" w:type="dxa"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субсидий фонду «Волчанский фонд поддержки малого предпринимательства» на компенсацию затрат по изготовлению информационных справочников </w:t>
            </w:r>
          </w:p>
        </w:tc>
        <w:tc>
          <w:tcPr>
            <w:tcW w:w="1134" w:type="dxa"/>
            <w:vMerge w:val="restart"/>
            <w:vAlign w:val="center"/>
          </w:tcPr>
          <w:p w:rsidR="0003590E" w:rsidRPr="00622216" w:rsidRDefault="0003590E" w:rsidP="00D4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 w:val="restart"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8" w:type="dxa"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субсидий фонду «Волчанский фонд поддержки малого предпринимательства» на возмещение понесенных затрат, связанных с проведением в ВГО выставочно-ярмарочных мероприятий, форумов, конференций и организацией  участия в них субъектов малого предпринимательства – производителей товаров и услуг </w:t>
            </w:r>
          </w:p>
        </w:tc>
        <w:tc>
          <w:tcPr>
            <w:tcW w:w="1134" w:type="dxa"/>
            <w:vMerge w:val="restart"/>
            <w:vAlign w:val="center"/>
          </w:tcPr>
          <w:p w:rsidR="0003590E" w:rsidRPr="00622216" w:rsidRDefault="0003590E" w:rsidP="00D4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F31122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1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F31122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1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F31122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1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F31122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1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F31122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1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 w:val="restart"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8" w:type="dxa"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профессиональных праздничных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F22AEB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 w:val="restart"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8" w:type="dxa"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субъектам малого предпринимательства в агропромышленном комплексе на возмещение части затрат по улучшению материально-технической базы, приобретение  оборудования, сырья, инструментов и т.д.</w:t>
            </w:r>
          </w:p>
        </w:tc>
        <w:tc>
          <w:tcPr>
            <w:tcW w:w="1134" w:type="dxa"/>
            <w:vMerge w:val="restart"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 w:val="restart"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8" w:type="dxa"/>
          </w:tcPr>
          <w:p w:rsidR="0003590E" w:rsidRPr="00622216" w:rsidRDefault="0003590E" w:rsidP="0003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Фонду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 поддержки малого предпринимательства»</w:t>
            </w:r>
          </w:p>
        </w:tc>
        <w:tc>
          <w:tcPr>
            <w:tcW w:w="1134" w:type="dxa"/>
            <w:vMerge w:val="restart"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3590E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03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1138,28</w:t>
            </w:r>
          </w:p>
        </w:tc>
        <w:tc>
          <w:tcPr>
            <w:tcW w:w="1090" w:type="dxa"/>
            <w:vAlign w:val="center"/>
          </w:tcPr>
          <w:p w:rsidR="0003590E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1138,28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188,64</w:t>
            </w:r>
          </w:p>
        </w:tc>
        <w:tc>
          <w:tcPr>
            <w:tcW w:w="1090" w:type="dxa"/>
            <w:vAlign w:val="center"/>
          </w:tcPr>
          <w:p w:rsidR="0003590E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188,64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647,16</w:t>
            </w:r>
          </w:p>
        </w:tc>
        <w:tc>
          <w:tcPr>
            <w:tcW w:w="1090" w:type="dxa"/>
            <w:vAlign w:val="center"/>
          </w:tcPr>
          <w:p w:rsidR="0003590E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647,16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302,48</w:t>
            </w:r>
          </w:p>
        </w:tc>
        <w:tc>
          <w:tcPr>
            <w:tcW w:w="1090" w:type="dxa"/>
            <w:vAlign w:val="center"/>
          </w:tcPr>
          <w:p w:rsidR="0003590E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302,48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 w:val="restart"/>
            <w:vAlign w:val="center"/>
          </w:tcPr>
          <w:p w:rsidR="0003590E" w:rsidRPr="00622216" w:rsidRDefault="0003590E" w:rsidP="0003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28" w:type="dxa"/>
          </w:tcPr>
          <w:p w:rsidR="0003590E" w:rsidRPr="00622216" w:rsidRDefault="0003590E" w:rsidP="0003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(или) обеспечение деятельности Фонда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 поддержки малого предпринимательства»</w:t>
            </w:r>
          </w:p>
        </w:tc>
        <w:tc>
          <w:tcPr>
            <w:tcW w:w="1134" w:type="dxa"/>
            <w:vMerge w:val="restart"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3590E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090" w:type="dxa"/>
            <w:vAlign w:val="center"/>
          </w:tcPr>
          <w:p w:rsidR="0003590E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076" w:type="dxa"/>
            <w:vAlign w:val="center"/>
          </w:tcPr>
          <w:p w:rsidR="0003590E" w:rsidRPr="00622216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90" w:type="dxa"/>
            <w:vAlign w:val="center"/>
          </w:tcPr>
          <w:p w:rsidR="0003590E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76" w:type="dxa"/>
            <w:vAlign w:val="center"/>
          </w:tcPr>
          <w:p w:rsidR="0003590E" w:rsidRPr="00622216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90" w:type="dxa"/>
            <w:vAlign w:val="center"/>
          </w:tcPr>
          <w:p w:rsidR="0003590E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76" w:type="dxa"/>
            <w:vAlign w:val="center"/>
          </w:tcPr>
          <w:p w:rsidR="0003590E" w:rsidRPr="00622216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0E" w:rsidRPr="00622216" w:rsidTr="00D45772">
        <w:tc>
          <w:tcPr>
            <w:tcW w:w="558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3590E" w:rsidRPr="00622216" w:rsidRDefault="0003590E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vAlign w:val="center"/>
          </w:tcPr>
          <w:p w:rsidR="0003590E" w:rsidRPr="00622216" w:rsidRDefault="0003590E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0E" w:rsidRPr="00622216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3590E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03590E" w:rsidRPr="00622216" w:rsidRDefault="0003590E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15" w:rsidRPr="00622216" w:rsidTr="00D45772">
        <w:tc>
          <w:tcPr>
            <w:tcW w:w="558" w:type="dxa"/>
            <w:vMerge w:val="restart"/>
            <w:vAlign w:val="center"/>
          </w:tcPr>
          <w:p w:rsidR="006B2215" w:rsidRPr="00622216" w:rsidRDefault="006B2215" w:rsidP="006B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28" w:type="dxa"/>
          </w:tcPr>
          <w:p w:rsidR="006B2215" w:rsidRPr="00622216" w:rsidRDefault="006B2215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грантов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начинающим субъектам малого и среднего предпринимательства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6B2215" w:rsidRPr="00622216" w:rsidRDefault="006B2215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2215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6B2215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B2215" w:rsidRPr="00622216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6B2215" w:rsidRPr="00622216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15" w:rsidRPr="00622216" w:rsidTr="00D45772">
        <w:tc>
          <w:tcPr>
            <w:tcW w:w="558" w:type="dxa"/>
            <w:vMerge/>
            <w:vAlign w:val="center"/>
          </w:tcPr>
          <w:p w:rsidR="006B2215" w:rsidRPr="00622216" w:rsidRDefault="006B2215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B2215" w:rsidRPr="00622216" w:rsidRDefault="006B2215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vMerge/>
            <w:vAlign w:val="center"/>
          </w:tcPr>
          <w:p w:rsidR="006B2215" w:rsidRPr="00622216" w:rsidRDefault="006B2215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2215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238,28</w:t>
            </w:r>
          </w:p>
        </w:tc>
        <w:tc>
          <w:tcPr>
            <w:tcW w:w="1090" w:type="dxa"/>
            <w:vAlign w:val="center"/>
          </w:tcPr>
          <w:p w:rsidR="006B2215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238,28</w:t>
            </w:r>
          </w:p>
        </w:tc>
        <w:tc>
          <w:tcPr>
            <w:tcW w:w="1076" w:type="dxa"/>
            <w:vAlign w:val="center"/>
          </w:tcPr>
          <w:p w:rsidR="006B2215" w:rsidRPr="00622216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Merge/>
            <w:vAlign w:val="center"/>
          </w:tcPr>
          <w:p w:rsidR="006B2215" w:rsidRPr="00622216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15" w:rsidRPr="00622216" w:rsidTr="00D45772">
        <w:tc>
          <w:tcPr>
            <w:tcW w:w="558" w:type="dxa"/>
            <w:vMerge/>
            <w:vAlign w:val="center"/>
          </w:tcPr>
          <w:p w:rsidR="006B2215" w:rsidRPr="00622216" w:rsidRDefault="006B2215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B2215" w:rsidRPr="00622216" w:rsidRDefault="006B2215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6B2215" w:rsidRPr="00622216" w:rsidRDefault="006B2215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2215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188,64</w:t>
            </w:r>
          </w:p>
        </w:tc>
        <w:tc>
          <w:tcPr>
            <w:tcW w:w="1090" w:type="dxa"/>
            <w:vAlign w:val="center"/>
          </w:tcPr>
          <w:p w:rsidR="006B2215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188,64</w:t>
            </w:r>
          </w:p>
        </w:tc>
        <w:tc>
          <w:tcPr>
            <w:tcW w:w="1076" w:type="dxa"/>
            <w:vAlign w:val="center"/>
          </w:tcPr>
          <w:p w:rsidR="006B2215" w:rsidRPr="00622216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Merge/>
            <w:vAlign w:val="center"/>
          </w:tcPr>
          <w:p w:rsidR="006B2215" w:rsidRPr="00622216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15" w:rsidRPr="00622216" w:rsidTr="00D45772">
        <w:tc>
          <w:tcPr>
            <w:tcW w:w="558" w:type="dxa"/>
            <w:vMerge/>
            <w:vAlign w:val="center"/>
          </w:tcPr>
          <w:p w:rsidR="006B2215" w:rsidRPr="00622216" w:rsidRDefault="006B2215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B2215" w:rsidRPr="00622216" w:rsidRDefault="006B2215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6B2215" w:rsidRPr="00622216" w:rsidRDefault="006B2215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2215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47,16</w:t>
            </w:r>
          </w:p>
        </w:tc>
        <w:tc>
          <w:tcPr>
            <w:tcW w:w="1090" w:type="dxa"/>
            <w:vAlign w:val="center"/>
          </w:tcPr>
          <w:p w:rsidR="006B2215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47,16</w:t>
            </w:r>
          </w:p>
        </w:tc>
        <w:tc>
          <w:tcPr>
            <w:tcW w:w="1076" w:type="dxa"/>
            <w:vAlign w:val="center"/>
          </w:tcPr>
          <w:p w:rsidR="006B2215" w:rsidRPr="00622216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Merge/>
            <w:vAlign w:val="center"/>
          </w:tcPr>
          <w:p w:rsidR="006B2215" w:rsidRPr="00622216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15" w:rsidRPr="00622216" w:rsidTr="00D45772">
        <w:tc>
          <w:tcPr>
            <w:tcW w:w="558" w:type="dxa"/>
            <w:vMerge/>
            <w:vAlign w:val="center"/>
          </w:tcPr>
          <w:p w:rsidR="006B2215" w:rsidRPr="00622216" w:rsidRDefault="006B2215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B2215" w:rsidRPr="00622216" w:rsidRDefault="006B2215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vAlign w:val="center"/>
          </w:tcPr>
          <w:p w:rsidR="006B2215" w:rsidRPr="00622216" w:rsidRDefault="006B2215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2215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090" w:type="dxa"/>
            <w:vAlign w:val="center"/>
          </w:tcPr>
          <w:p w:rsidR="006B2215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076" w:type="dxa"/>
            <w:vAlign w:val="center"/>
          </w:tcPr>
          <w:p w:rsidR="006B2215" w:rsidRPr="00622216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Merge/>
            <w:vAlign w:val="center"/>
          </w:tcPr>
          <w:p w:rsidR="006B2215" w:rsidRPr="00622216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15" w:rsidRPr="00622216" w:rsidTr="00D45772">
        <w:tc>
          <w:tcPr>
            <w:tcW w:w="558" w:type="dxa"/>
            <w:vMerge/>
            <w:vAlign w:val="center"/>
          </w:tcPr>
          <w:p w:rsidR="006B2215" w:rsidRPr="00622216" w:rsidRDefault="006B2215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B2215" w:rsidRPr="00622216" w:rsidRDefault="006B2215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vAlign w:val="center"/>
          </w:tcPr>
          <w:p w:rsidR="006B2215" w:rsidRPr="00622216" w:rsidRDefault="006B2215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2215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6B2215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6B2215" w:rsidRPr="00622216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6B2215" w:rsidRPr="00622216" w:rsidRDefault="006B2215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9640" w:type="dxa"/>
            <w:gridSpan w:val="7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4.  ОБЕСПЕЧЕНИЕ РЕАЛИЗАЦИИ МУНИЦИПАЛЬНОЙ ПРОГРАММЫ «СОВЕРШЕНСТВОВАНИЕ СОЦИАЛЬНО-ЭКОНОМИЧЕСКОЙ ПОЛИТИКИ НА ТЕРРИТОРИИ ВОЛЧАНСКОГО ГОРОДСКОГО ОКРУГА»</w:t>
            </w:r>
          </w:p>
        </w:tc>
      </w:tr>
      <w:tr w:rsidR="00B631A7" w:rsidRPr="00622216" w:rsidTr="00D45772">
        <w:tc>
          <w:tcPr>
            <w:tcW w:w="558" w:type="dxa"/>
            <w:vMerge w:val="restart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B631A7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13920,608</w:t>
            </w:r>
          </w:p>
        </w:tc>
        <w:tc>
          <w:tcPr>
            <w:tcW w:w="1090" w:type="dxa"/>
            <w:vAlign w:val="center"/>
          </w:tcPr>
          <w:p w:rsidR="00B631A7" w:rsidRPr="00B631A7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13875,079</w:t>
            </w:r>
          </w:p>
        </w:tc>
        <w:tc>
          <w:tcPr>
            <w:tcW w:w="1076" w:type="dxa"/>
            <w:vAlign w:val="center"/>
          </w:tcPr>
          <w:p w:rsidR="00B631A7" w:rsidRPr="00622216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B631A7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B631A7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B631A7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B631A7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BE6" w:rsidRPr="00622216" w:rsidTr="00D45772">
        <w:tc>
          <w:tcPr>
            <w:tcW w:w="558" w:type="dxa"/>
            <w:vMerge/>
            <w:vAlign w:val="center"/>
          </w:tcPr>
          <w:p w:rsidR="003E2BE6" w:rsidRPr="00622216" w:rsidRDefault="003E2BE6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E2BE6" w:rsidRPr="00622216" w:rsidRDefault="003E2BE6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E2BE6" w:rsidRPr="00622216" w:rsidRDefault="003E2BE6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BE6" w:rsidRPr="00B631A7" w:rsidRDefault="003E2BE6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13920,608</w:t>
            </w:r>
          </w:p>
        </w:tc>
        <w:tc>
          <w:tcPr>
            <w:tcW w:w="1090" w:type="dxa"/>
            <w:vAlign w:val="center"/>
          </w:tcPr>
          <w:p w:rsidR="003E2BE6" w:rsidRPr="00B631A7" w:rsidRDefault="003E2BE6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13875,079</w:t>
            </w:r>
          </w:p>
        </w:tc>
        <w:tc>
          <w:tcPr>
            <w:tcW w:w="1076" w:type="dxa"/>
            <w:vAlign w:val="center"/>
          </w:tcPr>
          <w:p w:rsidR="003E2BE6" w:rsidRPr="00622216" w:rsidRDefault="003E2BE6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520" w:type="dxa"/>
            <w:vMerge/>
            <w:vAlign w:val="center"/>
          </w:tcPr>
          <w:p w:rsidR="003E2BE6" w:rsidRPr="00622216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Merge w:val="restart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(содержание главы Волчанского городского округа)</w:t>
            </w:r>
          </w:p>
        </w:tc>
        <w:tc>
          <w:tcPr>
            <w:tcW w:w="1134" w:type="dxa"/>
            <w:vAlign w:val="center"/>
          </w:tcPr>
          <w:p w:rsidR="00B631A7" w:rsidRPr="00622216" w:rsidRDefault="006D47D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B631A7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1155,0</w:t>
            </w:r>
          </w:p>
        </w:tc>
        <w:tc>
          <w:tcPr>
            <w:tcW w:w="1090" w:type="dxa"/>
            <w:vAlign w:val="center"/>
          </w:tcPr>
          <w:p w:rsidR="00B631A7" w:rsidRPr="00EF4033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1150,744</w:t>
            </w:r>
          </w:p>
        </w:tc>
        <w:tc>
          <w:tcPr>
            <w:tcW w:w="1076" w:type="dxa"/>
            <w:vAlign w:val="center"/>
          </w:tcPr>
          <w:p w:rsidR="00B631A7" w:rsidRPr="00622216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B631A7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EF4033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B631A7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EF4033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BE6" w:rsidRPr="00622216" w:rsidTr="00D45772">
        <w:tc>
          <w:tcPr>
            <w:tcW w:w="558" w:type="dxa"/>
            <w:vMerge/>
            <w:vAlign w:val="center"/>
          </w:tcPr>
          <w:p w:rsidR="003E2BE6" w:rsidRPr="00622216" w:rsidRDefault="003E2BE6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E2BE6" w:rsidRPr="00622216" w:rsidRDefault="003E2BE6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E2BE6" w:rsidRPr="00622216" w:rsidRDefault="003E2BE6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BE6" w:rsidRPr="00B631A7" w:rsidRDefault="003E2BE6" w:rsidP="00F2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1155,0</w:t>
            </w:r>
          </w:p>
        </w:tc>
        <w:tc>
          <w:tcPr>
            <w:tcW w:w="1090" w:type="dxa"/>
            <w:vAlign w:val="center"/>
          </w:tcPr>
          <w:p w:rsidR="003E2BE6" w:rsidRPr="00EF4033" w:rsidRDefault="003E2BE6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1150,744</w:t>
            </w:r>
          </w:p>
        </w:tc>
        <w:tc>
          <w:tcPr>
            <w:tcW w:w="1076" w:type="dxa"/>
            <w:vAlign w:val="center"/>
          </w:tcPr>
          <w:p w:rsidR="003E2BE6" w:rsidRPr="00622216" w:rsidRDefault="003E2BE6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520" w:type="dxa"/>
            <w:vMerge/>
            <w:vAlign w:val="center"/>
          </w:tcPr>
          <w:p w:rsidR="003E2BE6" w:rsidRPr="00622216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B631A7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EF4033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92D" w:rsidRPr="00622216" w:rsidTr="00D45772">
        <w:tc>
          <w:tcPr>
            <w:tcW w:w="558" w:type="dxa"/>
            <w:vMerge w:val="restart"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8" w:type="dxa"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органов местного самоуправления Волчанского городского округа  (центральный аппарат) (администрация Волчанского городского округа)</w:t>
            </w:r>
          </w:p>
        </w:tc>
        <w:tc>
          <w:tcPr>
            <w:tcW w:w="1134" w:type="dxa"/>
            <w:vAlign w:val="center"/>
          </w:tcPr>
          <w:p w:rsidR="0095092D" w:rsidRPr="00622216" w:rsidRDefault="006D47D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134" w:type="dxa"/>
            <w:vAlign w:val="center"/>
          </w:tcPr>
          <w:p w:rsidR="0095092D" w:rsidRPr="00B631A7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5092D" w:rsidRPr="00622216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5092D" w:rsidRPr="00622216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5092D" w:rsidRPr="00622216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B631A7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7472,9</w:t>
            </w:r>
          </w:p>
        </w:tc>
        <w:tc>
          <w:tcPr>
            <w:tcW w:w="1090" w:type="dxa"/>
            <w:vAlign w:val="center"/>
          </w:tcPr>
          <w:p w:rsidR="00B631A7" w:rsidRPr="00EF4033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7431,812</w:t>
            </w:r>
          </w:p>
        </w:tc>
        <w:tc>
          <w:tcPr>
            <w:tcW w:w="1076" w:type="dxa"/>
            <w:vAlign w:val="center"/>
          </w:tcPr>
          <w:p w:rsidR="00B631A7" w:rsidRPr="00622216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B631A7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EF4033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B631A7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EF4033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BE6" w:rsidRPr="00622216" w:rsidTr="00D45772">
        <w:tc>
          <w:tcPr>
            <w:tcW w:w="558" w:type="dxa"/>
            <w:vMerge/>
            <w:vAlign w:val="center"/>
          </w:tcPr>
          <w:p w:rsidR="003E2BE6" w:rsidRPr="00622216" w:rsidRDefault="003E2BE6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E2BE6" w:rsidRPr="00622216" w:rsidRDefault="003E2BE6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E2BE6" w:rsidRPr="00622216" w:rsidRDefault="003E2BE6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BE6" w:rsidRPr="00B631A7" w:rsidRDefault="003E2BE6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7472,9</w:t>
            </w:r>
          </w:p>
        </w:tc>
        <w:tc>
          <w:tcPr>
            <w:tcW w:w="1090" w:type="dxa"/>
            <w:vAlign w:val="center"/>
          </w:tcPr>
          <w:p w:rsidR="003E2BE6" w:rsidRPr="00EF4033" w:rsidRDefault="003E2BE6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7431,812</w:t>
            </w:r>
          </w:p>
        </w:tc>
        <w:tc>
          <w:tcPr>
            <w:tcW w:w="1076" w:type="dxa"/>
            <w:vAlign w:val="center"/>
          </w:tcPr>
          <w:p w:rsidR="003E2BE6" w:rsidRPr="00622216" w:rsidRDefault="003E2BE6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20" w:type="dxa"/>
            <w:vMerge/>
            <w:vAlign w:val="center"/>
          </w:tcPr>
          <w:p w:rsidR="003E2BE6" w:rsidRPr="00622216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EF4033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Merge w:val="restart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B631A7" w:rsidRPr="00EF4033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EF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B631A7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5292,708</w:t>
            </w:r>
          </w:p>
        </w:tc>
        <w:tc>
          <w:tcPr>
            <w:tcW w:w="1090" w:type="dxa"/>
            <w:vAlign w:val="center"/>
          </w:tcPr>
          <w:p w:rsidR="00B631A7" w:rsidRPr="00EF4033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5292,523</w:t>
            </w:r>
          </w:p>
        </w:tc>
        <w:tc>
          <w:tcPr>
            <w:tcW w:w="1076" w:type="dxa"/>
            <w:vAlign w:val="center"/>
          </w:tcPr>
          <w:p w:rsidR="00B631A7" w:rsidRPr="00622216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EF4033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EF4033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BE6" w:rsidRPr="00622216" w:rsidTr="00D45772">
        <w:tc>
          <w:tcPr>
            <w:tcW w:w="558" w:type="dxa"/>
            <w:vMerge/>
            <w:vAlign w:val="center"/>
          </w:tcPr>
          <w:p w:rsidR="003E2BE6" w:rsidRPr="00622216" w:rsidRDefault="003E2BE6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E2BE6" w:rsidRPr="00622216" w:rsidRDefault="003E2BE6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E2BE6" w:rsidRPr="00622216" w:rsidRDefault="003E2BE6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BE6" w:rsidRPr="00B631A7" w:rsidRDefault="003E2BE6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5292,708</w:t>
            </w:r>
          </w:p>
        </w:tc>
        <w:tc>
          <w:tcPr>
            <w:tcW w:w="1090" w:type="dxa"/>
            <w:vAlign w:val="center"/>
          </w:tcPr>
          <w:p w:rsidR="003E2BE6" w:rsidRPr="00EF4033" w:rsidRDefault="003E2BE6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5292,523</w:t>
            </w:r>
          </w:p>
        </w:tc>
        <w:tc>
          <w:tcPr>
            <w:tcW w:w="1076" w:type="dxa"/>
            <w:vAlign w:val="center"/>
          </w:tcPr>
          <w:p w:rsidR="003E2BE6" w:rsidRPr="00622216" w:rsidRDefault="003E2BE6" w:rsidP="00D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Merge/>
            <w:vAlign w:val="center"/>
          </w:tcPr>
          <w:p w:rsidR="003E2BE6" w:rsidRPr="00622216" w:rsidRDefault="003E2BE6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D45772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EF4033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033" w:rsidRPr="00DE4B9C" w:rsidRDefault="00EF4033" w:rsidP="00EF4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33" w:rsidRPr="00DE4B9C" w:rsidRDefault="00EF4033" w:rsidP="00EF4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Феттер Е.В., начальник экономического отдела администрации Волчанского городского округа_______________________</w:t>
      </w:r>
    </w:p>
    <w:p w:rsidR="00EF0A05" w:rsidRDefault="00EF0A05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46C" w:rsidRDefault="009F146C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46C" w:rsidRDefault="009F146C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46C" w:rsidRDefault="009F146C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A7" w:rsidRDefault="00B631A7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A7" w:rsidRDefault="00B631A7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A7" w:rsidRDefault="00B631A7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46C" w:rsidRDefault="009F146C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E4" w:rsidRDefault="00AB2CE4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46C" w:rsidRDefault="009F146C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46C" w:rsidRDefault="009F146C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BE6" w:rsidRDefault="003E2BE6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BE6" w:rsidRDefault="003E2BE6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BE6" w:rsidRDefault="003E2BE6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BE6" w:rsidRDefault="003E2BE6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BE6" w:rsidRDefault="003E2BE6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BE6" w:rsidRDefault="003E2BE6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BE6" w:rsidRDefault="003E2BE6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BE6" w:rsidRDefault="003E2BE6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BE6" w:rsidRDefault="003E2BE6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BE6" w:rsidRDefault="003E2BE6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46C" w:rsidRDefault="009F146C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CB8" w:rsidRPr="0013069A" w:rsidRDefault="00EF4033" w:rsidP="00EF4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69A">
        <w:rPr>
          <w:rFonts w:ascii="Times New Roman" w:hAnsi="Times New Roman" w:cs="Times New Roman"/>
          <w:sz w:val="24"/>
          <w:szCs w:val="24"/>
        </w:rPr>
        <w:lastRenderedPageBreak/>
        <w:t xml:space="preserve">ОЦЕНКА ЭФФЕКТИВНОСТИ РЕАЛИЗАЦИИ </w:t>
      </w:r>
    </w:p>
    <w:p w:rsidR="009F146C" w:rsidRPr="0013069A" w:rsidRDefault="00EF4033" w:rsidP="00EF4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69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67CB8" w:rsidRPr="0013069A" w:rsidRDefault="00345306" w:rsidP="00130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069A">
        <w:rPr>
          <w:rFonts w:ascii="Times New Roman" w:eastAsia="Calibri" w:hAnsi="Times New Roman" w:cs="Times New Roman"/>
          <w:sz w:val="24"/>
          <w:szCs w:val="24"/>
        </w:rPr>
        <w:t xml:space="preserve">«СОВЕРШЕНСТВОВАНИЕ СОЦИАЛЬНО-ЭКОНОМИЧЕСКОЙ ПОЛИТИКИ НА ТЕРРИТОРИИ </w:t>
      </w:r>
      <w:r w:rsidR="00130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69A"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 ДО 2018 ГОДА»</w:t>
      </w:r>
    </w:p>
    <w:p w:rsidR="00F67CB8" w:rsidRDefault="00F67CB8" w:rsidP="00F67C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7CB8" w:rsidRDefault="00F67CB8" w:rsidP="00F67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F146C">
        <w:rPr>
          <w:rFonts w:ascii="Times New Roman" w:eastAsia="Calibri" w:hAnsi="Times New Roman" w:cs="Times New Roman"/>
          <w:sz w:val="24"/>
          <w:szCs w:val="24"/>
        </w:rPr>
        <w:t>ШКАЛА ОЦЕНКИ ПОЛНОТЫ ФИНАНСИРОВАНИЯ</w:t>
      </w: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9F146C" w:rsidRPr="009F146C" w:rsidTr="00622216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9F146C" w:rsidP="00DE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Q1     </w:t>
            </w:r>
            <w:r w:rsidR="00F3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E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F3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9F146C" w:rsidP="009F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Оценка               </w:t>
            </w:r>
          </w:p>
        </w:tc>
      </w:tr>
      <w:tr w:rsidR="00532548" w:rsidRPr="009F146C" w:rsidTr="00622216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8" w:rsidRPr="00C912D0" w:rsidRDefault="00532548" w:rsidP="00DF3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8" w:rsidRPr="00C912D0" w:rsidRDefault="00532548" w:rsidP="00DF3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финансирование               </w:t>
            </w:r>
          </w:p>
        </w:tc>
      </w:tr>
    </w:tbl>
    <w:p w:rsidR="009F146C" w:rsidRDefault="009F146C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F146C">
        <w:rPr>
          <w:rFonts w:ascii="Times New Roman" w:eastAsia="Calibri" w:hAnsi="Times New Roman" w:cs="Times New Roman"/>
          <w:sz w:val="24"/>
          <w:szCs w:val="24"/>
        </w:rPr>
        <w:t>ШКАЛА ОЦЕНКИ ДОСТИЖЕНИЯ</w:t>
      </w: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6C">
        <w:rPr>
          <w:rFonts w:ascii="Times New Roman" w:eastAsia="Calibri" w:hAnsi="Times New Roman" w:cs="Times New Roman"/>
          <w:sz w:val="24"/>
          <w:szCs w:val="24"/>
        </w:rPr>
        <w:t>ПЛАНОВЫХ ЗНАЧЕНИЙ ЦЕЛЕВЫХ ПОКАЗАТЕЛЕЙ</w:t>
      </w: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9F146C" w:rsidRPr="009F146C" w:rsidTr="0062221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9F146C" w:rsidP="003D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     </w:t>
            </w:r>
            <w:r w:rsidR="00ED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A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D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9F146C" w:rsidP="009F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Оценка                     </w:t>
            </w:r>
          </w:p>
        </w:tc>
      </w:tr>
      <w:tr w:rsidR="003D36D7" w:rsidRPr="009F146C" w:rsidTr="0062221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7" w:rsidRPr="00C912D0" w:rsidRDefault="003D36D7" w:rsidP="00DF3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7" w:rsidRPr="00C912D0" w:rsidRDefault="003D36D7" w:rsidP="00DF3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(недовыполнение плана) </w:t>
            </w:r>
          </w:p>
        </w:tc>
      </w:tr>
    </w:tbl>
    <w:p w:rsidR="009F146C" w:rsidRDefault="009F146C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233" w:rsidRDefault="00ED2233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233" w:rsidRDefault="00ED2233" w:rsidP="003D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муниципальной программы – </w:t>
      </w:r>
      <w:r w:rsidR="003D36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36D7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 муниципальной программы.</w:t>
      </w:r>
    </w:p>
    <w:p w:rsidR="00ED2233" w:rsidRDefault="00ED2233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233" w:rsidRPr="00ED2233" w:rsidRDefault="00ED2233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46C" w:rsidRDefault="009F146C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A4" w:rsidRDefault="005572A4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A4" w:rsidRDefault="005572A4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A4" w:rsidRDefault="005572A4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A4" w:rsidRDefault="005572A4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A4" w:rsidRDefault="005572A4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A4" w:rsidRDefault="005572A4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A4" w:rsidRDefault="005572A4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C1D" w:rsidRDefault="00F21C1D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C1D" w:rsidRDefault="00F21C1D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A4" w:rsidRDefault="005572A4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755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55210" w:rsidRPr="009F146C" w:rsidRDefault="00755210" w:rsidP="0075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F146C">
        <w:rPr>
          <w:rFonts w:ascii="Times New Roman" w:eastAsia="Calibri" w:hAnsi="Times New Roman" w:cs="Times New Roman"/>
          <w:sz w:val="24"/>
          <w:szCs w:val="24"/>
        </w:rPr>
        <w:t>О РЕАЛИЗАЦИИ МУНИЦИПАЛЬНОЙ ПРОГРАММЫ</w:t>
      </w:r>
    </w:p>
    <w:p w:rsidR="00755210" w:rsidRDefault="00755210" w:rsidP="0075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</w:t>
      </w:r>
    </w:p>
    <w:p w:rsidR="00755210" w:rsidRDefault="00755210" w:rsidP="007552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069A">
        <w:rPr>
          <w:rFonts w:ascii="Times New Roman" w:eastAsia="Calibri" w:hAnsi="Times New Roman" w:cs="Times New Roman"/>
          <w:sz w:val="24"/>
          <w:szCs w:val="24"/>
        </w:rPr>
        <w:t xml:space="preserve">«СОВЕРШЕНСТВОВАНИЕ СОЦИАЛЬНО-ЭКОНОМИЧЕСКОЙ ПОЛИТИКИ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69A"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 ДО 2018 ГОДА</w:t>
      </w:r>
      <w:r w:rsidRPr="00DE4B9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55210" w:rsidRDefault="00755210" w:rsidP="007552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210" w:rsidRDefault="006C0186" w:rsidP="006C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главы от 05.02.2014 года № 85 утверждена Программа по повышению результативности деятельности органов местного самоуправления Волчанского городского округа. Период действия Программы 2014-2016 годы, ежегодно формируется отчет о результатах реализации Программы.</w:t>
      </w:r>
    </w:p>
    <w:p w:rsidR="009D0261" w:rsidRPr="009D0261" w:rsidRDefault="009D0261" w:rsidP="006C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Доля граждан,</w:t>
      </w:r>
      <w:r w:rsid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имеющих  доступ к услугам в электронном</w:t>
      </w:r>
      <w:r w:rsidRPr="009D0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- </w:t>
      </w:r>
      <w:r w:rsidR="006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261</w:t>
      </w:r>
      <w:r w:rsidRPr="009D0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</w:t>
      </w:r>
      <w:r w:rsid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изъявивших желание и </w:t>
      </w:r>
      <w:r w:rsidRPr="009D0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</w:t>
      </w:r>
      <w:r w:rsid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r w:rsidRPr="009D0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пункте подтверждения учетных записей на едином портале государственных и муниципальных услуг при администрации ВГО</w:t>
      </w:r>
      <w:r w:rsid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3FFC" w:rsidRDefault="00083153" w:rsidP="006C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Волчанского городского округа действует один филиал МФЦ в северной части.</w:t>
      </w:r>
    </w:p>
    <w:p w:rsidR="005572A4" w:rsidRDefault="005572A4" w:rsidP="006C0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формирования рейтинга удовлетворенности граждан качеством предоставления государственных и муниципальных услуг проводится мониторинг</w:t>
      </w:r>
      <w:r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предоставления муниципальных услуг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анкетирование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 (</w:t>
      </w:r>
      <w:r w:rsidR="006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анкет в квартал = </w:t>
      </w:r>
      <w:r w:rsidR="006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160</w:t>
      </w:r>
      <w:r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72A4" w:rsidRPr="005572A4" w:rsidRDefault="005572A4" w:rsidP="006C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Среднее время ожидания очереди при предоставле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нии муниципальных услуг </w:t>
      </w:r>
      <w:r w:rsidR="0068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минут, </w:t>
      </w:r>
      <w:r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административным регламентам - 15 мин. При обращении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соответствующий </w:t>
      </w:r>
      <w:r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 за муниципальной услугой очередь чаще всего очередь отсутствует.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Возникает в таких отделах</w:t>
      </w:r>
      <w:r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субсидии и компенсации, жилищный отдел, КУИ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3153" w:rsidRPr="00083153" w:rsidRDefault="00083153" w:rsidP="0008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инвестиций в основной капитал за  </w:t>
      </w:r>
      <w:r w:rsidR="0068308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2016</w:t>
      </w:r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830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683083">
        <w:rPr>
          <w:rFonts w:ascii="Times New Roman" w:eastAsia="Times New Roman" w:hAnsi="Times New Roman" w:cs="Times New Roman"/>
          <w:sz w:val="28"/>
          <w:szCs w:val="28"/>
          <w:lang w:eastAsia="ru-RU"/>
        </w:rPr>
        <w:t>103,764</w:t>
      </w:r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613582">
        <w:rPr>
          <w:rFonts w:ascii="Times New Roman" w:eastAsia="Times New Roman" w:hAnsi="Times New Roman" w:cs="Times New Roman"/>
          <w:sz w:val="28"/>
          <w:szCs w:val="28"/>
          <w:lang w:eastAsia="ru-RU"/>
        </w:rPr>
        <w:t>128,0</w:t>
      </w:r>
      <w:r w:rsidR="00AF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613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F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2015 года – годовой показатель 81,049 млн. рублей</w:t>
      </w:r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</w:t>
      </w:r>
      <w:proofErr w:type="spellStart"/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083153" w:rsidRPr="00083153" w:rsidRDefault="00083153" w:rsidP="0008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6135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</w:t>
      </w:r>
      <w:proofErr w:type="gramEnd"/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13582">
        <w:rPr>
          <w:rFonts w:ascii="Times New Roman" w:eastAsia="Times New Roman" w:hAnsi="Times New Roman" w:cs="Times New Roman"/>
          <w:sz w:val="28"/>
          <w:szCs w:val="28"/>
          <w:lang w:eastAsia="ru-RU"/>
        </w:rPr>
        <w:t>56,561</w:t>
      </w:r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083153" w:rsidRPr="00083153" w:rsidRDefault="00083153" w:rsidP="0008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привлеченные</w:t>
      </w:r>
      <w:proofErr w:type="gramEnd"/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613582">
        <w:rPr>
          <w:rFonts w:ascii="Times New Roman" w:eastAsia="Times New Roman" w:hAnsi="Times New Roman" w:cs="Times New Roman"/>
          <w:sz w:val="28"/>
          <w:szCs w:val="28"/>
          <w:lang w:eastAsia="ru-RU"/>
        </w:rPr>
        <w:t>47,203</w:t>
      </w:r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AF1A0F" w:rsidRPr="00DF3F93" w:rsidRDefault="00083153" w:rsidP="00DF3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</w:t>
      </w:r>
      <w:r w:rsidR="00DF3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вложены:</w:t>
      </w:r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F93" w:rsidRPr="001E189E">
        <w:rPr>
          <w:rFonts w:ascii="Times New Roman" w:hAnsi="Times New Roman" w:cs="Times New Roman"/>
          <w:sz w:val="24"/>
          <w:szCs w:val="24"/>
        </w:rPr>
        <w:t xml:space="preserve"> </w:t>
      </w:r>
      <w:r w:rsidR="00DF3F93">
        <w:rPr>
          <w:rFonts w:ascii="Times New Roman" w:hAnsi="Times New Roman" w:cs="Times New Roman"/>
          <w:sz w:val="28"/>
          <w:szCs w:val="28"/>
        </w:rPr>
        <w:t>в</w:t>
      </w:r>
      <w:r w:rsidR="00DF3F93" w:rsidRPr="001E189E">
        <w:rPr>
          <w:rFonts w:ascii="Times New Roman" w:hAnsi="Times New Roman" w:cs="Times New Roman"/>
          <w:sz w:val="24"/>
          <w:szCs w:val="24"/>
        </w:rPr>
        <w:t xml:space="preserve"> </w:t>
      </w:r>
      <w:r w:rsidR="00DF3F93" w:rsidRPr="00DF3F93">
        <w:rPr>
          <w:rFonts w:ascii="Times New Roman" w:hAnsi="Times New Roman" w:cs="Times New Roman"/>
          <w:sz w:val="28"/>
          <w:szCs w:val="28"/>
        </w:rPr>
        <w:t>сельском хозяйстве – увеличение основного стада, приобретение оборудования; в сфере ЖКХ – капитальный ремонт дороги по ул. Станционная; в сфере строительства –</w:t>
      </w:r>
      <w:r w:rsidR="008C0223">
        <w:rPr>
          <w:rFonts w:ascii="Times New Roman" w:hAnsi="Times New Roman" w:cs="Times New Roman"/>
          <w:sz w:val="28"/>
          <w:szCs w:val="28"/>
        </w:rPr>
        <w:t xml:space="preserve"> </w:t>
      </w:r>
      <w:r w:rsidR="00DF3F93" w:rsidRPr="00DF3F93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proofErr w:type="spellStart"/>
      <w:r w:rsidR="00DF3F93" w:rsidRPr="00DF3F93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DF3F93" w:rsidRPr="00DF3F93">
        <w:rPr>
          <w:rFonts w:ascii="Times New Roman" w:hAnsi="Times New Roman" w:cs="Times New Roman"/>
          <w:sz w:val="28"/>
          <w:szCs w:val="28"/>
        </w:rPr>
        <w:t xml:space="preserve"> зала бокса ДЮСШ; по благоустройству – дворовая территория квартала № 11.</w:t>
      </w:r>
    </w:p>
    <w:p w:rsidR="00AF1A0F" w:rsidRDefault="00AF1A0F" w:rsidP="0008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Волчанского городского округа от 28.01.2013 года № 73 утверждена Инвестиционная стратегия Волчанского городского округа на период до 2020 года, которая </w:t>
      </w:r>
      <w:r w:rsidRPr="00AF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AF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политики Волчанского городского округа на период до 2020 года для обеспечения развития экономики в долгосрочной перспективе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 w:rsidRPr="00AF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благосостояния граждан Волчанского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формируется отчет о реализации Инвестиционной стратегии и размещается на официальном сайте Волчанского городского округа.</w:t>
      </w:r>
    </w:p>
    <w:p w:rsidR="008C0223" w:rsidRDefault="00F20175" w:rsidP="00F20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Pr="00F20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2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по внедрению муниципального инвестиционного Стандарта в Свердловской области на </w:t>
      </w:r>
      <w:r w:rsidRPr="00F20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Волчанского городского 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Утвержден </w:t>
      </w:r>
      <w:r w:rsidRPr="00F20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сопровождения инвестиционных проекто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Волчанском городском округе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инвестиционный уполномоченный.</w:t>
      </w:r>
    </w:p>
    <w:p w:rsidR="00E2512E" w:rsidRDefault="00F20175" w:rsidP="0008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E2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</w:t>
      </w:r>
      <w:r w:rsidR="00E2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2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дом</w:t>
      </w:r>
      <w:r w:rsidR="00E2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</w:t>
      </w:r>
      <w:proofErr w:type="gramStart"/>
      <w:r w:rsidR="00E251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Базарная</w:t>
      </w:r>
      <w:proofErr w:type="gramEnd"/>
      <w:r w:rsidR="00E2512E">
        <w:rPr>
          <w:rFonts w:ascii="Times New Roman" w:eastAsia="Times New Roman" w:hAnsi="Times New Roman" w:cs="Times New Roman"/>
          <w:sz w:val="28"/>
          <w:szCs w:val="28"/>
          <w:lang w:eastAsia="ru-RU"/>
        </w:rPr>
        <w:t>, 3а (в целях переселения из ветхого и аварийного жилого фонда), построенны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2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«Гранит Плюс».</w:t>
      </w:r>
    </w:p>
    <w:p w:rsidR="00E2512E" w:rsidRDefault="00E2512E" w:rsidP="0008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201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инвестиционные площадки не обустраивались инженерной инфраструктурой. Под строительство предоставляются земельные участки с подведенной инфраструктурой.</w:t>
      </w:r>
    </w:p>
    <w:p w:rsidR="00563878" w:rsidRDefault="00E2512E" w:rsidP="0008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муниципальных программ, финансируемых из средств бюджет</w:t>
      </w:r>
      <w:r w:rsidR="00B63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всех уровней в 201</w:t>
      </w:r>
      <w:r w:rsidR="00F20175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году - 11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63878" w:rsidRDefault="00E2512E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документов территориального планирования, градостроительного зонирования и документации по планировке территории Волчанского городского округа на 2015-2020 годы»; </w:t>
      </w:r>
    </w:p>
    <w:p w:rsidR="00E2512E" w:rsidRDefault="00563878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7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прочих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ВГО на период до 2018 года</w:t>
      </w:r>
      <w:r w:rsidRPr="005638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(административная комиссия, архив);</w:t>
      </w:r>
    </w:p>
    <w:p w:rsidR="00563878" w:rsidRDefault="00563878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населения на территории ВГО на 2015-2018 годы» (предоставление гражданам субсидий и компенсаций на оплату жилого помещения);</w:t>
      </w:r>
    </w:p>
    <w:p w:rsidR="00563878" w:rsidRDefault="00563878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доступным жильем молодых семей и малоимущих граждан на территории ВГО до 2020 года» (предоставление социальной выплаты молодым семьям на улучшение жилищных условий);</w:t>
      </w:r>
    </w:p>
    <w:p w:rsidR="00563878" w:rsidRDefault="00563878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«Совершенствование социально-экономической политики на территории ВГО до 2018 года» (поддержка малого и среднего предпринимательства);</w:t>
      </w:r>
    </w:p>
    <w:p w:rsidR="00563878" w:rsidRDefault="00563878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общественной безопасности на территории ВГО на 2014-2020 годы» (осуществление первичного воинского учета);</w:t>
      </w:r>
    </w:p>
    <w:p w:rsidR="00563878" w:rsidRDefault="00563878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транспорта, дорожного хозяйства и информационных технологий до 2018 года» (приобретение дорожно-строительной и коммунальной техники для нужд ВГО; информатизация муниципальных библиотек);</w:t>
      </w:r>
    </w:p>
    <w:p w:rsidR="00563878" w:rsidRDefault="00183FFA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и повышение энергетической эффективности в ВГО до 2020 года» (строительство жилых домов, модернизация уличного освещения);</w:t>
      </w:r>
    </w:p>
    <w:p w:rsidR="00183FFA" w:rsidRDefault="00183FFA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молодых граждан в ВГО на 2014-2020 годы» (приобретение оборудования, участие в мероприятиях патриотической направленности);</w:t>
      </w:r>
    </w:p>
    <w:p w:rsidR="00183FFA" w:rsidRDefault="00183FFA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образования в ВГО до 2018 года» (оплата труда работников дошкольного, общего образования, приобретение учебников, игрушек, организация отдыха);</w:t>
      </w:r>
    </w:p>
    <w:p w:rsidR="00183FFA" w:rsidRDefault="00183FFA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на территории ВГО до 2020 года» (строительство пристроя зала бокса).</w:t>
      </w:r>
    </w:p>
    <w:p w:rsidR="00183FFA" w:rsidRDefault="00F20175" w:rsidP="00183FF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r w:rsidR="002A5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в экономике Волчанского городского округа составила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 тысячи человек</w:t>
      </w:r>
      <w:r w:rsidR="002A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численность занятых в сфере малого и среднего предпринимательства – </w:t>
      </w:r>
      <w:r w:rsidR="002A53BF" w:rsidRPr="002A53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2A53BF" w:rsidRPr="002A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Доля численности </w:t>
      </w:r>
      <w:r w:rsidR="002A5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работников сферы предпринимательства в общей численности работников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20,04</w:t>
      </w:r>
      <w:r w:rsidR="002A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:rsidR="003871CE" w:rsidRDefault="002A53BF" w:rsidP="003871C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субъектов малого и среднего предпринимательства к уровню 201</w:t>
      </w:r>
      <w:r w:rsidR="00F201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уменьшилось на </w:t>
      </w:r>
      <w:r w:rsidR="00F20175">
        <w:rPr>
          <w:rFonts w:ascii="Times New Roman" w:eastAsia="Times New Roman" w:hAnsi="Times New Roman" w:cs="Times New Roman"/>
          <w:sz w:val="28"/>
          <w:szCs w:val="28"/>
          <w:lang w:eastAsia="ru-RU"/>
        </w:rPr>
        <w:t>8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составило </w:t>
      </w:r>
      <w:r w:rsidR="00F20175">
        <w:rPr>
          <w:rFonts w:ascii="Times New Roman" w:eastAsia="Times New Roman" w:hAnsi="Times New Roman" w:cs="Times New Roman"/>
          <w:sz w:val="28"/>
          <w:szCs w:val="28"/>
          <w:lang w:eastAsia="ru-RU"/>
        </w:rPr>
        <w:t>97,4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или 300 субъектов. </w:t>
      </w:r>
      <w:r w:rsidR="0038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Среднегодовая численность населения ВГО – </w:t>
      </w:r>
      <w:r w:rsidR="00F20175">
        <w:rPr>
          <w:rFonts w:ascii="Times New Roman" w:eastAsia="Times New Roman" w:hAnsi="Times New Roman" w:cs="Times New Roman"/>
          <w:sz w:val="28"/>
          <w:szCs w:val="28"/>
          <w:lang w:eastAsia="ru-RU"/>
        </w:rPr>
        <w:t>9268</w:t>
      </w:r>
      <w:r w:rsidR="0038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число субъектов на 10000 населения – </w:t>
      </w:r>
      <w:r w:rsidR="0024567C">
        <w:rPr>
          <w:rFonts w:ascii="Times New Roman" w:eastAsia="Times New Roman" w:hAnsi="Times New Roman" w:cs="Times New Roman"/>
          <w:sz w:val="28"/>
          <w:szCs w:val="28"/>
          <w:lang w:eastAsia="ru-RU"/>
        </w:rPr>
        <w:t>323,7</w:t>
      </w:r>
      <w:r w:rsidR="0038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 </w:t>
      </w:r>
    </w:p>
    <w:p w:rsidR="0024567C" w:rsidRPr="0024567C" w:rsidRDefault="0024567C" w:rsidP="00245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оборота розничной торговли за 2016 год составил 679,37 млн. руб. (темп роста к уровню прошлого года – 101,8 процент). Оборот розничной торговли на душу населения составил 72,988 тысяч рублей. </w:t>
      </w:r>
    </w:p>
    <w:p w:rsidR="0024567C" w:rsidRPr="0024567C" w:rsidRDefault="0024567C" w:rsidP="0024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объектов торговли -  84, что на 3 объекта или на 3,7 % больше уровня 2015 года. </w:t>
      </w:r>
      <w:r w:rsidRPr="0024567C">
        <w:rPr>
          <w:rFonts w:ascii="Times New Roman" w:eastAsia="Calibri" w:hAnsi="Times New Roman" w:cs="Times New Roman"/>
          <w:sz w:val="28"/>
          <w:szCs w:val="28"/>
          <w:lang w:eastAsia="ru-RU"/>
        </w:rPr>
        <w:t>Из общего количества объектов 75 единиц составляют магазины (89,3 процент), 9 – киоски (10,7 процентов). 23 объекта бытового обслуживания оказывают следующие виды бытовых услуг: ремонт и пошив изделий, техническое оборудование и ремонт транспортных средств, изготовление и ремонт мебели, бани, парикмахерские и косметические услуги, фотоателье, ритуальные услуги, химическая чистка.</w:t>
      </w:r>
    </w:p>
    <w:p w:rsidR="0024567C" w:rsidRPr="0024567C" w:rsidRDefault="0024567C" w:rsidP="0024567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торговыми площадями на 1000 жителей – 634,5 кв. м.</w:t>
      </w:r>
    </w:p>
    <w:p w:rsidR="0024567C" w:rsidRPr="0024567C" w:rsidRDefault="0024567C" w:rsidP="002456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56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Реализуется подпрограмма 3 </w:t>
      </w:r>
      <w:r w:rsidRPr="0024567C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в Волчанском городском округе» муниципальной программы Волчанского городского округа «Совершенствование социально-экономической политики на территории Волчанского городского округа до 2018 года», утвержденной постановлением главы Волчанского городского округа от 27.01.2013 года № 50, а также мероприятия по развитию молодежного предпринимательства через повышение предпринимательской активности молодежи и безработных граждан.</w:t>
      </w:r>
      <w:proofErr w:type="gramEnd"/>
      <w:r w:rsidRPr="0024567C">
        <w:rPr>
          <w:rFonts w:ascii="Times New Roman" w:eastAsia="Calibri" w:hAnsi="Times New Roman" w:cs="Times New Roman"/>
          <w:sz w:val="28"/>
          <w:szCs w:val="28"/>
        </w:rPr>
        <w:t xml:space="preserve"> Финансирование программы проведено из всех уровней бюджетов на сумму 1138,28 тысяч рублей (100 процентов от плановых назначений), а именно: </w:t>
      </w:r>
    </w:p>
    <w:p w:rsidR="0024567C" w:rsidRPr="0024567C" w:rsidRDefault="0024567C" w:rsidP="002456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67C">
        <w:rPr>
          <w:rFonts w:ascii="Times New Roman" w:eastAsia="Calibri" w:hAnsi="Times New Roman" w:cs="Times New Roman"/>
          <w:sz w:val="28"/>
          <w:szCs w:val="28"/>
        </w:rPr>
        <w:t>Федеральный бюджет – 188,64 тысячи рублей (100 процентов);</w:t>
      </w:r>
    </w:p>
    <w:p w:rsidR="0024567C" w:rsidRPr="0024567C" w:rsidRDefault="0024567C" w:rsidP="002456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67C">
        <w:rPr>
          <w:rFonts w:ascii="Times New Roman" w:eastAsia="Calibri" w:hAnsi="Times New Roman" w:cs="Times New Roman"/>
          <w:sz w:val="28"/>
          <w:szCs w:val="28"/>
        </w:rPr>
        <w:t>Областной бюджет – 647,16 тысяч рублей (100 процентов);</w:t>
      </w:r>
    </w:p>
    <w:p w:rsidR="0024567C" w:rsidRPr="0024567C" w:rsidRDefault="0024567C" w:rsidP="002456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67C">
        <w:rPr>
          <w:rFonts w:ascii="Times New Roman" w:eastAsia="Calibri" w:hAnsi="Times New Roman" w:cs="Times New Roman"/>
          <w:sz w:val="28"/>
          <w:szCs w:val="28"/>
        </w:rPr>
        <w:t>Местный бюджет – 302,48 тысячи рублей (100 процентов).</w:t>
      </w:r>
    </w:p>
    <w:p w:rsidR="0024567C" w:rsidRPr="0024567C" w:rsidRDefault="0024567C" w:rsidP="002456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67C">
        <w:rPr>
          <w:rFonts w:ascii="Times New Roman" w:eastAsia="Calibri" w:hAnsi="Times New Roman" w:cs="Times New Roman"/>
          <w:sz w:val="28"/>
          <w:szCs w:val="28"/>
        </w:rPr>
        <w:t>Предоставлены субсидии Волчанскому Фонду на поддержку СМП – 900,0 тысяч рублей (600,0 – областной; 300,0 – местный) и предоставление гранта начинающему СПМ – 238,28 тысяч рублей (188,64 – федеральный; 47,16 – областной; 2,48 – местный). Грант выиграл СМП на открытие объекта «Ювелирная мастерская».</w:t>
      </w:r>
    </w:p>
    <w:p w:rsidR="0024567C" w:rsidRPr="0024567C" w:rsidRDefault="0024567C" w:rsidP="002456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67C">
        <w:rPr>
          <w:rFonts w:ascii="Times New Roman" w:eastAsia="Calibri" w:hAnsi="Times New Roman" w:cs="Times New Roman"/>
          <w:sz w:val="28"/>
          <w:szCs w:val="28"/>
        </w:rPr>
        <w:t>Волчанским Фондом выполнены мероприятия:</w:t>
      </w:r>
    </w:p>
    <w:p w:rsidR="0024567C" w:rsidRPr="0024567C" w:rsidRDefault="0024567C" w:rsidP="00245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4567C">
        <w:rPr>
          <w:rFonts w:ascii="Times New Roman" w:hAnsi="Times New Roman" w:cs="Times New Roman"/>
          <w:sz w:val="28"/>
          <w:szCs w:val="28"/>
        </w:rPr>
        <w:t xml:space="preserve">Сформирована и размещена на сайте </w:t>
      </w:r>
      <w:hyperlink r:id="rId8" w:history="1">
        <w:r w:rsidRPr="0024567C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24567C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24567C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fond</w:t>
        </w:r>
        <w:r w:rsidRPr="0024567C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24567C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volchansk</w:t>
        </w:r>
        <w:proofErr w:type="spellEnd"/>
        <w:r w:rsidRPr="0024567C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4567C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24567C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24567C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invest</w:t>
        </w:r>
        <w:r w:rsidRPr="0024567C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24567C">
        <w:rPr>
          <w:rFonts w:ascii="Times New Roman" w:hAnsi="Times New Roman" w:cs="Times New Roman"/>
          <w:sz w:val="28"/>
          <w:szCs w:val="28"/>
        </w:rPr>
        <w:t xml:space="preserve">  база данных из 15 инвестиционных площадок, расположенных на территории Волчанского городского округа;</w:t>
      </w:r>
    </w:p>
    <w:p w:rsidR="0024567C" w:rsidRPr="0024567C" w:rsidRDefault="0024567C" w:rsidP="002456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67C">
        <w:rPr>
          <w:rFonts w:ascii="Times New Roman" w:hAnsi="Times New Roman" w:cs="Times New Roman"/>
          <w:sz w:val="28"/>
          <w:szCs w:val="28"/>
        </w:rPr>
        <w:t xml:space="preserve">- Разработано и размещено на сайте </w:t>
      </w:r>
      <w:hyperlink r:id="rId9" w:history="1">
        <w:r w:rsidRPr="0024567C">
          <w:rPr>
            <w:rFonts w:ascii="Times New Roman" w:hAnsi="Times New Roman" w:cs="Times New Roman"/>
            <w:sz w:val="28"/>
            <w:szCs w:val="28"/>
            <w:u w:val="single"/>
          </w:rPr>
          <w:t>http://fond-volchansk.ru/invest/plans/</w:t>
        </w:r>
      </w:hyperlink>
      <w:r w:rsidRPr="0024567C">
        <w:rPr>
          <w:rFonts w:ascii="Times New Roman" w:hAnsi="Times New Roman" w:cs="Times New Roman"/>
          <w:sz w:val="28"/>
          <w:szCs w:val="28"/>
        </w:rPr>
        <w:t xml:space="preserve">  3 бизнес-плана, </w:t>
      </w:r>
      <w:proofErr w:type="gramStart"/>
      <w:r w:rsidRPr="0024567C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24567C">
        <w:rPr>
          <w:rFonts w:ascii="Times New Roman" w:hAnsi="Times New Roman" w:cs="Times New Roman"/>
          <w:sz w:val="28"/>
          <w:szCs w:val="28"/>
        </w:rPr>
        <w:t xml:space="preserve"> для территории Волчанского городского округа:  </w:t>
      </w:r>
    </w:p>
    <w:p w:rsidR="0024567C" w:rsidRPr="0024567C" w:rsidRDefault="0024567C" w:rsidP="002456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7C">
        <w:rPr>
          <w:rFonts w:ascii="Times New Roman" w:hAnsi="Times New Roman" w:cs="Times New Roman"/>
          <w:sz w:val="28"/>
          <w:szCs w:val="28"/>
        </w:rPr>
        <w:t>1. «</w:t>
      </w:r>
      <w:r w:rsidRPr="0024567C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Ювелирная мастерская»</w:t>
      </w:r>
    </w:p>
    <w:p w:rsidR="0024567C" w:rsidRPr="0024567C" w:rsidRDefault="0024567C" w:rsidP="002456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7C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«Коптильный цех»</w:t>
      </w:r>
    </w:p>
    <w:p w:rsidR="0024567C" w:rsidRPr="0024567C" w:rsidRDefault="0024567C" w:rsidP="00245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7C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«Швейный цех по производству спецодежды»;</w:t>
      </w:r>
    </w:p>
    <w:p w:rsidR="0024567C" w:rsidRPr="0024567C" w:rsidRDefault="0024567C" w:rsidP="002456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6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24567C">
        <w:rPr>
          <w:rFonts w:ascii="Times New Roman" w:hAnsi="Times New Roman" w:cs="Times New Roman"/>
          <w:sz w:val="28"/>
          <w:szCs w:val="28"/>
        </w:rPr>
        <w:t>23 сентября проведены вводные лекции по развитию молодежного предпринимательства. Количество участников из числа школьников и студентов составило 30 человек;</w:t>
      </w:r>
    </w:p>
    <w:p w:rsidR="0024567C" w:rsidRPr="0024567C" w:rsidRDefault="0024567C" w:rsidP="002456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7C">
        <w:rPr>
          <w:rFonts w:ascii="Times New Roman" w:hAnsi="Times New Roman" w:cs="Times New Roman"/>
          <w:sz w:val="28"/>
          <w:szCs w:val="28"/>
        </w:rPr>
        <w:t xml:space="preserve">- </w:t>
      </w:r>
      <w:r w:rsidRPr="0024567C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 состоялась выездная экскурсия на субъект предпринимательства Волчанского городского округ</w:t>
      </w:r>
      <w:proofErr w:type="gramStart"/>
      <w:r w:rsidRPr="002456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24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456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Алькон</w:t>
      </w:r>
      <w:proofErr w:type="spellEnd"/>
      <w:r w:rsidRPr="0024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осуществляющий ремонт вагонов. Количество участников – 25 человек. </w:t>
      </w:r>
    </w:p>
    <w:p w:rsidR="0024567C" w:rsidRPr="0024567C" w:rsidRDefault="0024567C" w:rsidP="0024567C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Оказана консультационная поддержка при подготовке молодежных бизнес – планов 6 человекам;</w:t>
      </w:r>
    </w:p>
    <w:p w:rsidR="0024567C" w:rsidRPr="0024567C" w:rsidRDefault="0024567C" w:rsidP="00245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- 21 ноября состоялся конкурс молодежных бизнес-планов. </w:t>
      </w:r>
      <w:proofErr w:type="gramStart"/>
      <w:r w:rsidRPr="0024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на территории Волчанского городского округа приняли 2 </w:t>
      </w:r>
      <w:r w:rsidRPr="0024567C">
        <w:rPr>
          <w:rFonts w:ascii="Times New Roman" w:hAnsi="Times New Roman" w:cs="Times New Roman"/>
          <w:sz w:val="28"/>
          <w:szCs w:val="28"/>
        </w:rPr>
        <w:t xml:space="preserve">учащихся образовательных учреждений, не имеющих статус индивидуального предпринимателя - Сосновских Дмитрий Дмитриевич с  проектом «Организация производства – Холодная ковка» - </w:t>
      </w:r>
      <w:proofErr w:type="spellStart"/>
      <w:r w:rsidRPr="0024567C">
        <w:rPr>
          <w:rFonts w:ascii="Times New Roman" w:hAnsi="Times New Roman" w:cs="Times New Roman"/>
          <w:sz w:val="28"/>
          <w:szCs w:val="28"/>
        </w:rPr>
        <w:t>Гельвиг</w:t>
      </w:r>
      <w:proofErr w:type="spellEnd"/>
      <w:r w:rsidRPr="0024567C">
        <w:rPr>
          <w:rFonts w:ascii="Times New Roman" w:hAnsi="Times New Roman" w:cs="Times New Roman"/>
          <w:sz w:val="28"/>
          <w:szCs w:val="28"/>
        </w:rPr>
        <w:t xml:space="preserve"> Александра Сергеевна и Широких Татьяна Викторовна с проектом «Быстрое питание на колесах «</w:t>
      </w:r>
      <w:r w:rsidRPr="0024567C">
        <w:rPr>
          <w:rFonts w:ascii="Times New Roman" w:hAnsi="Times New Roman" w:cs="Times New Roman"/>
          <w:sz w:val="28"/>
          <w:szCs w:val="28"/>
          <w:lang w:val="en-US"/>
        </w:rPr>
        <w:t>ATF</w:t>
      </w:r>
      <w:r w:rsidRPr="0024567C">
        <w:rPr>
          <w:rFonts w:ascii="Times New Roman" w:hAnsi="Times New Roman" w:cs="Times New Roman"/>
          <w:sz w:val="28"/>
          <w:szCs w:val="28"/>
        </w:rPr>
        <w:t>»»;</w:t>
      </w:r>
      <w:proofErr w:type="gramEnd"/>
    </w:p>
    <w:p w:rsidR="0024567C" w:rsidRPr="0024567C" w:rsidRDefault="0024567C" w:rsidP="00245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67C">
        <w:rPr>
          <w:rFonts w:ascii="Times New Roman" w:hAnsi="Times New Roman" w:cs="Times New Roman"/>
          <w:sz w:val="28"/>
          <w:szCs w:val="28"/>
        </w:rPr>
        <w:t>- 27 августа в рамках празднования Дня города организованна ярмарка «Волчанск – территория успеха»  с выставкой  продукции различной специализации.   Количество участников мероприятия составило 78 человек из числа индивидуальных предпринимателей Волчанского городского округа и других городских округов.</w:t>
      </w:r>
    </w:p>
    <w:p w:rsidR="00AF1A0F" w:rsidRDefault="003871CE" w:rsidP="000831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Волчанского городского округа действует Программа социально-экономического развития ВГО на период до 2018 года, утвержденная решением Волчанской городской Думы от 30.10.2013 года № 103. Ежегодно отчет о реализации Программы рассматривается на очередном заседании Волчанской городской Думы. За 201</w:t>
      </w:r>
      <w:r w:rsidR="0024567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отчет </w:t>
      </w:r>
      <w:r w:rsidR="0024567C"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рассм</w:t>
      </w:r>
      <w:r w:rsidR="0024567C">
        <w:rPr>
          <w:rFonts w:ascii="Times New Roman" w:eastAsia="Calibri" w:hAnsi="Times New Roman" w:cs="Times New Roman"/>
          <w:sz w:val="28"/>
          <w:szCs w:val="28"/>
        </w:rPr>
        <w:t>атриваться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прин</w:t>
      </w:r>
      <w:r w:rsidR="0024567C">
        <w:rPr>
          <w:rFonts w:ascii="Times New Roman" w:eastAsia="Calibri" w:hAnsi="Times New Roman" w:cs="Times New Roman"/>
          <w:sz w:val="28"/>
          <w:szCs w:val="28"/>
        </w:rPr>
        <w:t>иматься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сведению на очередном заседании </w:t>
      </w:r>
      <w:r w:rsidR="0024567C">
        <w:rPr>
          <w:rFonts w:ascii="Times New Roman" w:eastAsia="Calibri" w:hAnsi="Times New Roman" w:cs="Times New Roman"/>
          <w:sz w:val="28"/>
          <w:szCs w:val="28"/>
        </w:rPr>
        <w:t>23 марта 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871CE" w:rsidRDefault="003871CE" w:rsidP="000831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Комплексный инвестиционный план одобрен </w:t>
      </w:r>
      <w:r w:rsidR="00ED2543">
        <w:rPr>
          <w:rFonts w:ascii="Times New Roman" w:eastAsia="Calibri" w:hAnsi="Times New Roman" w:cs="Times New Roman"/>
          <w:sz w:val="28"/>
          <w:szCs w:val="28"/>
        </w:rPr>
        <w:t>протоколом  № 1 от 12.10.2010 года заседания рабочей группы по разработке и реализации Комплексного инвестиционного плана развития  ВГО. Ежеквартальный отчет о реализации Плана предоставляется в Министерство инвестиций и развития Свердловской области и размещается на официальном сайте ВГО в сети Интернет.</w:t>
      </w:r>
    </w:p>
    <w:p w:rsidR="00ED2543" w:rsidRPr="00ED2543" w:rsidRDefault="00ED2543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 по кругу крупных и средних организаций </w:t>
      </w:r>
      <w:r w:rsidR="005B5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4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2016</w:t>
      </w: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составил 1046,2 млн. руб. (35,3 % к уровню прошлого года) в том числе:</w:t>
      </w:r>
    </w:p>
    <w:p w:rsidR="00ED2543" w:rsidRPr="00ED2543" w:rsidRDefault="00ED2543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2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обрабатывающие производства</w:t>
      </w:r>
      <w:r w:rsidRPr="00ED25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(Волчанский механический завод - филиал ОАО «Научно-производственная корпорация «Уралвагонзавод») – </w:t>
      </w:r>
      <w:r w:rsidR="005B5C67">
        <w:rPr>
          <w:rFonts w:ascii="Times New Roman" w:eastAsia="Times New Roman" w:hAnsi="Times New Roman" w:cs="Times New Roman"/>
          <w:sz w:val="28"/>
          <w:szCs w:val="28"/>
          <w:lang w:eastAsia="ru-RU"/>
        </w:rPr>
        <w:t>1005,781</w:t>
      </w: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B5C67">
        <w:rPr>
          <w:rFonts w:ascii="Times New Roman" w:eastAsia="Times New Roman" w:hAnsi="Times New Roman" w:cs="Times New Roman"/>
          <w:sz w:val="28"/>
          <w:szCs w:val="28"/>
          <w:lang w:eastAsia="ru-RU"/>
        </w:rPr>
        <w:t>111,1</w:t>
      </w: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ED2543" w:rsidRPr="00ED2543" w:rsidRDefault="00ED2543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2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производство и распределение электроэнергии, газа и воды</w:t>
      </w: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(МУП «Водоканал», МУП «ВТЭК», ООО «Север»</w:t>
      </w:r>
      <w:r w:rsidR="005B5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«Орион»</w:t>
      </w: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5B5C67">
        <w:rPr>
          <w:rFonts w:ascii="Times New Roman" w:eastAsia="Times New Roman" w:hAnsi="Times New Roman" w:cs="Times New Roman"/>
          <w:sz w:val="28"/>
          <w:szCs w:val="28"/>
          <w:lang w:eastAsia="ru-RU"/>
        </w:rPr>
        <w:t>98,27</w:t>
      </w: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(</w:t>
      </w:r>
      <w:r w:rsidR="005B5C67">
        <w:rPr>
          <w:rFonts w:ascii="Times New Roman" w:eastAsia="Times New Roman" w:hAnsi="Times New Roman" w:cs="Times New Roman"/>
          <w:sz w:val="28"/>
          <w:szCs w:val="28"/>
          <w:lang w:eastAsia="ru-RU"/>
        </w:rPr>
        <w:t>110,2</w:t>
      </w: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  <w:proofErr w:type="gramEnd"/>
    </w:p>
    <w:p w:rsidR="00ED2543" w:rsidRDefault="00ED2543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2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сельское хозяйство</w:t>
      </w: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(ОАО «Волчанское») – </w:t>
      </w:r>
      <w:r w:rsidR="00B91028">
        <w:rPr>
          <w:rFonts w:ascii="Times New Roman" w:eastAsia="Times New Roman" w:hAnsi="Times New Roman" w:cs="Times New Roman"/>
          <w:sz w:val="28"/>
          <w:szCs w:val="28"/>
          <w:lang w:eastAsia="ru-RU"/>
        </w:rPr>
        <w:t>56,876</w:t>
      </w: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 (</w:t>
      </w:r>
      <w:r w:rsidR="00B91028">
        <w:rPr>
          <w:rFonts w:ascii="Times New Roman" w:eastAsia="Times New Roman" w:hAnsi="Times New Roman" w:cs="Times New Roman"/>
          <w:sz w:val="28"/>
          <w:szCs w:val="28"/>
          <w:lang w:eastAsia="ru-RU"/>
        </w:rPr>
        <w:t>117,0</w:t>
      </w: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5B5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C67" w:rsidRDefault="005B5C67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5C67">
        <w:rPr>
          <w:rFonts w:ascii="Times New Roman" w:hAnsi="Times New Roman" w:cs="Times New Roman"/>
          <w:i/>
          <w:sz w:val="28"/>
          <w:szCs w:val="28"/>
        </w:rPr>
        <w:t xml:space="preserve">лесное </w:t>
      </w:r>
      <w:r w:rsidRPr="005B5C67">
        <w:rPr>
          <w:rFonts w:ascii="Times New Roman" w:hAnsi="Times New Roman" w:cs="Times New Roman"/>
          <w:i/>
          <w:sz w:val="28"/>
          <w:szCs w:val="28"/>
        </w:rPr>
        <w:t>хозяйство</w:t>
      </w:r>
      <w:r w:rsidRPr="005B5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(ЛСА «Групп») </w:t>
      </w:r>
      <w:r w:rsidRPr="005B5C67">
        <w:rPr>
          <w:rFonts w:ascii="Times New Roman" w:hAnsi="Times New Roman" w:cs="Times New Roman"/>
          <w:sz w:val="28"/>
          <w:szCs w:val="28"/>
        </w:rPr>
        <w:t>– 37,619 млн. рублей</w:t>
      </w:r>
      <w:r>
        <w:rPr>
          <w:rFonts w:ascii="Times New Roman" w:hAnsi="Times New Roman" w:cs="Times New Roman"/>
          <w:sz w:val="28"/>
          <w:szCs w:val="28"/>
        </w:rPr>
        <w:t xml:space="preserve"> (162,2 %).</w:t>
      </w:r>
    </w:p>
    <w:p w:rsidR="00ED2543" w:rsidRDefault="00ED2543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заработной платы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показатель не выполнен на </w:t>
      </w:r>
      <w:r w:rsidR="00B91028">
        <w:rPr>
          <w:rFonts w:ascii="Times New Roman" w:eastAsia="Times New Roman" w:hAnsi="Times New Roman" w:cs="Times New Roman"/>
          <w:sz w:val="28"/>
          <w:szCs w:val="28"/>
          <w:lang w:eastAsia="ru-RU"/>
        </w:rPr>
        <w:t>13,8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:rsidR="00B243D5" w:rsidRDefault="00B243D5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Ежегодно так же уменьшается среднегодовая численность населения ВГО: </w:t>
      </w:r>
    </w:p>
    <w:tbl>
      <w:tblPr>
        <w:tblStyle w:val="12"/>
        <w:tblW w:w="9705" w:type="dxa"/>
        <w:tblInd w:w="-34" w:type="dxa"/>
        <w:tblLook w:val="04A0" w:firstRow="1" w:lastRow="0" w:firstColumn="1" w:lastColumn="0" w:noHBand="0" w:noVBand="1"/>
      </w:tblPr>
      <w:tblGrid>
        <w:gridCol w:w="1560"/>
        <w:gridCol w:w="1085"/>
        <w:gridCol w:w="1085"/>
        <w:gridCol w:w="1085"/>
        <w:gridCol w:w="1053"/>
        <w:gridCol w:w="1053"/>
        <w:gridCol w:w="928"/>
        <w:gridCol w:w="928"/>
        <w:gridCol w:w="928"/>
      </w:tblGrid>
      <w:tr w:rsidR="00B91028" w:rsidRPr="00B243D5" w:rsidTr="00B91028">
        <w:tc>
          <w:tcPr>
            <w:tcW w:w="1560" w:type="dxa"/>
            <w:vAlign w:val="center"/>
          </w:tcPr>
          <w:p w:rsidR="00B91028" w:rsidRPr="00B243D5" w:rsidRDefault="00B91028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85" w:type="dxa"/>
            <w:vAlign w:val="center"/>
          </w:tcPr>
          <w:p w:rsidR="00B91028" w:rsidRPr="00B243D5" w:rsidRDefault="00B91028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2009 год</w:t>
            </w:r>
          </w:p>
        </w:tc>
        <w:tc>
          <w:tcPr>
            <w:tcW w:w="1085" w:type="dxa"/>
            <w:vAlign w:val="center"/>
          </w:tcPr>
          <w:p w:rsidR="00B91028" w:rsidRPr="00B243D5" w:rsidRDefault="00B91028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085" w:type="dxa"/>
            <w:vAlign w:val="center"/>
          </w:tcPr>
          <w:p w:rsidR="00B91028" w:rsidRPr="00B243D5" w:rsidRDefault="00B91028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053" w:type="dxa"/>
            <w:vAlign w:val="center"/>
          </w:tcPr>
          <w:p w:rsidR="00B91028" w:rsidRPr="00B243D5" w:rsidRDefault="00B91028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053" w:type="dxa"/>
            <w:vAlign w:val="center"/>
          </w:tcPr>
          <w:p w:rsidR="00B91028" w:rsidRPr="00B243D5" w:rsidRDefault="00B91028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928" w:type="dxa"/>
            <w:vAlign w:val="center"/>
          </w:tcPr>
          <w:p w:rsidR="00B91028" w:rsidRPr="00B243D5" w:rsidRDefault="00B91028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28" w:type="dxa"/>
            <w:vAlign w:val="center"/>
          </w:tcPr>
          <w:p w:rsidR="00B91028" w:rsidRPr="00B243D5" w:rsidRDefault="00B91028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28" w:type="dxa"/>
          </w:tcPr>
          <w:p w:rsidR="00B91028" w:rsidRPr="00B243D5" w:rsidRDefault="00B91028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</w:tr>
      <w:tr w:rsidR="00B91028" w:rsidRPr="00B243D5" w:rsidTr="00B91028">
        <w:tc>
          <w:tcPr>
            <w:tcW w:w="1560" w:type="dxa"/>
            <w:vAlign w:val="center"/>
          </w:tcPr>
          <w:p w:rsidR="00B91028" w:rsidRPr="00B243D5" w:rsidRDefault="00B91028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1085" w:type="dxa"/>
            <w:vAlign w:val="center"/>
          </w:tcPr>
          <w:p w:rsidR="00B91028" w:rsidRPr="00B243D5" w:rsidRDefault="00B91028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10248</w:t>
            </w:r>
          </w:p>
        </w:tc>
        <w:tc>
          <w:tcPr>
            <w:tcW w:w="1085" w:type="dxa"/>
            <w:vAlign w:val="center"/>
          </w:tcPr>
          <w:p w:rsidR="00B91028" w:rsidRPr="00B243D5" w:rsidRDefault="00B91028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10201</w:t>
            </w:r>
          </w:p>
        </w:tc>
        <w:tc>
          <w:tcPr>
            <w:tcW w:w="1085" w:type="dxa"/>
            <w:vAlign w:val="center"/>
          </w:tcPr>
          <w:p w:rsidR="00B91028" w:rsidRPr="00B243D5" w:rsidRDefault="00B91028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10142</w:t>
            </w:r>
          </w:p>
        </w:tc>
        <w:tc>
          <w:tcPr>
            <w:tcW w:w="1053" w:type="dxa"/>
            <w:vAlign w:val="center"/>
          </w:tcPr>
          <w:p w:rsidR="00B91028" w:rsidRPr="00B243D5" w:rsidRDefault="00B91028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9976</w:t>
            </w:r>
          </w:p>
        </w:tc>
        <w:tc>
          <w:tcPr>
            <w:tcW w:w="1053" w:type="dxa"/>
            <w:vAlign w:val="center"/>
          </w:tcPr>
          <w:p w:rsidR="00B91028" w:rsidRPr="00B243D5" w:rsidRDefault="00B91028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9843</w:t>
            </w:r>
          </w:p>
        </w:tc>
        <w:tc>
          <w:tcPr>
            <w:tcW w:w="928" w:type="dxa"/>
            <w:vAlign w:val="center"/>
          </w:tcPr>
          <w:p w:rsidR="00B91028" w:rsidRPr="00B243D5" w:rsidRDefault="00B91028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9714</w:t>
            </w:r>
          </w:p>
        </w:tc>
        <w:tc>
          <w:tcPr>
            <w:tcW w:w="928" w:type="dxa"/>
            <w:vAlign w:val="center"/>
          </w:tcPr>
          <w:p w:rsidR="00B91028" w:rsidRPr="00B243D5" w:rsidRDefault="00B91028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9512</w:t>
            </w:r>
          </w:p>
        </w:tc>
        <w:tc>
          <w:tcPr>
            <w:tcW w:w="928" w:type="dxa"/>
          </w:tcPr>
          <w:p w:rsidR="00B91028" w:rsidRPr="00B243D5" w:rsidRDefault="00B91028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9268</w:t>
            </w:r>
          </w:p>
        </w:tc>
      </w:tr>
    </w:tbl>
    <w:p w:rsidR="00B243D5" w:rsidRDefault="00B243D5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D5" w:rsidRDefault="00B243D5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Волчанском городском округе выполняются все «майские» Указы Президента. Ежеквартальный отчет предоставляется в Администрацию Северного управленческого округа Свердловской области и размещается на официальном сайте ВГО в сети Интернет. Проблемы с достижением показателей возникают по демограф</w:t>
      </w:r>
      <w:r w:rsidR="00B9102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политике (№ 598).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выполнены показатели</w:t>
      </w:r>
      <w:r w:rsidR="00B9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и модернизации рабочих мест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производительности труда (№ 596) в связи </w:t>
      </w:r>
      <w:r w:rsidR="00B910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незначительным ростом объемов производства и непростым финансовым положением многих предприятий Волчанского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3D5" w:rsidRDefault="00B243D5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недополученных доходов от предоставления налоговых преференций – </w:t>
      </w:r>
      <w:r w:rsidR="00B91028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процент. Преференции предоставляются по земельному налогу.</w:t>
      </w:r>
    </w:p>
    <w:p w:rsidR="00B243D5" w:rsidRDefault="00B243D5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ВГО формируется программно-целевым методом, но 100</w:t>
      </w:r>
      <w:r w:rsidR="009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в этом показателе достичь невозможно, потому что непрограммными остаются расходы по Волчанской городской Думе и Контрольно-счетному о</w:t>
      </w:r>
      <w:r w:rsidR="00B91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ргану ВГО.</w:t>
      </w:r>
    </w:p>
    <w:p w:rsidR="00B91028" w:rsidRDefault="00B91028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D5" w:rsidRDefault="009D0261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выполнено на </w:t>
      </w:r>
      <w:r w:rsidR="00B91028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процентов, в том числе:</w:t>
      </w:r>
    </w:p>
    <w:p w:rsidR="009D0261" w:rsidRDefault="009D0261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1:</w:t>
      </w:r>
    </w:p>
    <w:p w:rsidR="005572A4" w:rsidRDefault="00D8537A" w:rsidP="00ED25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572A4"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ЭЦП органа власти (администрация ВГО) для работы в Реестре государственных услуг и в Системе межведомственного электронного взаимодейств</w:t>
      </w:r>
      <w:r w:rsidR="00B9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="005572A4"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312A" w:rsidRPr="005572A4" w:rsidRDefault="00DE312A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2: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финансировалась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261" w:rsidRDefault="009D0261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="00DE31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</w:t>
      </w:r>
      <w:r w:rsidR="00D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312A" w:rsidRPr="00DE312A" w:rsidRDefault="00DE312A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E312A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DE312A">
        <w:rPr>
          <w:rFonts w:ascii="Times New Roman" w:eastAsia="Calibri" w:hAnsi="Times New Roman" w:cs="Times New Roman"/>
          <w:sz w:val="28"/>
          <w:szCs w:val="28"/>
        </w:rPr>
        <w:t>субсидий Фонду «</w:t>
      </w:r>
      <w:proofErr w:type="spellStart"/>
      <w:r w:rsidRPr="00DE312A">
        <w:rPr>
          <w:rFonts w:ascii="Times New Roman" w:eastAsia="Calibri" w:hAnsi="Times New Roman" w:cs="Times New Roman"/>
          <w:sz w:val="28"/>
          <w:szCs w:val="28"/>
        </w:rPr>
        <w:t>Волчанский</w:t>
      </w:r>
      <w:proofErr w:type="spellEnd"/>
      <w:r w:rsidRPr="00DE312A">
        <w:rPr>
          <w:rFonts w:ascii="Times New Roman" w:eastAsia="Calibri" w:hAnsi="Times New Roman" w:cs="Times New Roman"/>
          <w:sz w:val="28"/>
          <w:szCs w:val="28"/>
        </w:rPr>
        <w:t xml:space="preserve"> фонд поддержки малого предпринимательства»</w:t>
      </w:r>
      <w:r w:rsidR="00ED13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537A" w:rsidRDefault="00D8537A" w:rsidP="009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4: </w:t>
      </w:r>
    </w:p>
    <w:p w:rsidR="00D8537A" w:rsidRDefault="00D8537A" w:rsidP="009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главы и администрации ВГО;</w:t>
      </w:r>
    </w:p>
    <w:p w:rsidR="00D8537A" w:rsidRDefault="00D8537A" w:rsidP="009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прочим мероприятиям проведены оплаты:</w:t>
      </w:r>
      <w:r w:rsidR="00D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переданного здания бывшего АБК – 2388,0 тыс. рублей; приобретение </w:t>
      </w:r>
      <w:proofErr w:type="spellStart"/>
      <w:r w:rsidR="00B91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proofErr w:type="gramStart"/>
      <w:r w:rsidR="00B9141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B9141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ехники</w:t>
      </w:r>
      <w:proofErr w:type="spellEnd"/>
      <w:r w:rsidR="00B9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67,1 тыс. рублей; грамоты главы ВГО – 156,0 тыс. рублей; организация городских мероприятий – 2360,5 тыс. рублей</w:t>
      </w:r>
      <w:r w:rsidR="00F21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21C1D" w:rsidRDefault="00F21C1D" w:rsidP="009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1D" w:rsidRDefault="00F21C1D" w:rsidP="000831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по реализации муниципальной программы ВГО </w:t>
      </w:r>
      <w:r w:rsidRPr="0013069A">
        <w:rPr>
          <w:rFonts w:ascii="Times New Roman" w:eastAsia="Calibri" w:hAnsi="Times New Roman" w:cs="Times New Roman"/>
          <w:sz w:val="24"/>
          <w:szCs w:val="24"/>
        </w:rPr>
        <w:t xml:space="preserve">«СОВЕРШЕНСТВОВАНИЕ СОЦИАЛЬНО-ЭКОНОМИЧЕСКОЙ ПОЛИТИКИ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69A"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 ДО 2018 ГОДА</w:t>
      </w:r>
      <w:r w:rsidRPr="00DE4B9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F1A0F" w:rsidRPr="00B430BE" w:rsidRDefault="00B430BE" w:rsidP="00B4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Возможен пересмотр муниципальной программы в </w:t>
      </w:r>
      <w:r w:rsidRPr="00B430BE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         корректировки целевых показателей (уменьшение плановых значений) или   выделения     дополнительного </w:t>
      </w:r>
      <w:r w:rsidRPr="00B430BE">
        <w:rPr>
          <w:rFonts w:ascii="Times New Roman" w:eastAsia="Calibri" w:hAnsi="Times New Roman" w:cs="Times New Roman"/>
          <w:sz w:val="28"/>
          <w:szCs w:val="28"/>
        </w:rPr>
        <w:t>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AF1A0F" w:rsidRPr="00B430BE" w:rsidSect="006222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874"/>
    <w:multiLevelType w:val="hybridMultilevel"/>
    <w:tmpl w:val="C100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A05ED"/>
    <w:multiLevelType w:val="hybridMultilevel"/>
    <w:tmpl w:val="82F09D7C"/>
    <w:lvl w:ilvl="0" w:tplc="DC8CA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61"/>
    <w:rsid w:val="0003590E"/>
    <w:rsid w:val="00083153"/>
    <w:rsid w:val="00086C7B"/>
    <w:rsid w:val="00090A9F"/>
    <w:rsid w:val="000A0B36"/>
    <w:rsid w:val="000A10E6"/>
    <w:rsid w:val="001054FF"/>
    <w:rsid w:val="0013069A"/>
    <w:rsid w:val="001468F0"/>
    <w:rsid w:val="00150ECD"/>
    <w:rsid w:val="00183FFA"/>
    <w:rsid w:val="001C0F34"/>
    <w:rsid w:val="00207039"/>
    <w:rsid w:val="00233D33"/>
    <w:rsid w:val="0024567C"/>
    <w:rsid w:val="0026664C"/>
    <w:rsid w:val="00290BA6"/>
    <w:rsid w:val="002A31A6"/>
    <w:rsid w:val="002A53BF"/>
    <w:rsid w:val="002F3317"/>
    <w:rsid w:val="002F765D"/>
    <w:rsid w:val="00345306"/>
    <w:rsid w:val="003871CE"/>
    <w:rsid w:val="003D36D7"/>
    <w:rsid w:val="003E2BE6"/>
    <w:rsid w:val="00427C15"/>
    <w:rsid w:val="0043647A"/>
    <w:rsid w:val="0047222A"/>
    <w:rsid w:val="004C2151"/>
    <w:rsid w:val="004E74C9"/>
    <w:rsid w:val="00502E2C"/>
    <w:rsid w:val="00532548"/>
    <w:rsid w:val="005572A4"/>
    <w:rsid w:val="00563878"/>
    <w:rsid w:val="005753E6"/>
    <w:rsid w:val="005B5C67"/>
    <w:rsid w:val="00613582"/>
    <w:rsid w:val="00622216"/>
    <w:rsid w:val="00683083"/>
    <w:rsid w:val="006B2215"/>
    <w:rsid w:val="006C0186"/>
    <w:rsid w:val="006D47DD"/>
    <w:rsid w:val="00755210"/>
    <w:rsid w:val="00775EFF"/>
    <w:rsid w:val="00786C94"/>
    <w:rsid w:val="007E3151"/>
    <w:rsid w:val="00835071"/>
    <w:rsid w:val="00837939"/>
    <w:rsid w:val="00876AB9"/>
    <w:rsid w:val="008A1C54"/>
    <w:rsid w:val="008B0292"/>
    <w:rsid w:val="008B7444"/>
    <w:rsid w:val="008C0223"/>
    <w:rsid w:val="008F4A2F"/>
    <w:rsid w:val="00926DF9"/>
    <w:rsid w:val="0095092D"/>
    <w:rsid w:val="00993454"/>
    <w:rsid w:val="009D0261"/>
    <w:rsid w:val="009F146C"/>
    <w:rsid w:val="009F233C"/>
    <w:rsid w:val="00A1208B"/>
    <w:rsid w:val="00A12FBA"/>
    <w:rsid w:val="00A175EF"/>
    <w:rsid w:val="00A71964"/>
    <w:rsid w:val="00AB2CE4"/>
    <w:rsid w:val="00AC32CB"/>
    <w:rsid w:val="00AD3FFC"/>
    <w:rsid w:val="00AE1E9A"/>
    <w:rsid w:val="00AF1A0F"/>
    <w:rsid w:val="00B243D5"/>
    <w:rsid w:val="00B271B4"/>
    <w:rsid w:val="00B430BE"/>
    <w:rsid w:val="00B631A7"/>
    <w:rsid w:val="00B63D6A"/>
    <w:rsid w:val="00B91028"/>
    <w:rsid w:val="00B9141F"/>
    <w:rsid w:val="00B91F77"/>
    <w:rsid w:val="00BB2261"/>
    <w:rsid w:val="00BE5358"/>
    <w:rsid w:val="00BF3437"/>
    <w:rsid w:val="00BF79A0"/>
    <w:rsid w:val="00C757D7"/>
    <w:rsid w:val="00CB083C"/>
    <w:rsid w:val="00D45772"/>
    <w:rsid w:val="00D470A9"/>
    <w:rsid w:val="00D627E4"/>
    <w:rsid w:val="00D825D4"/>
    <w:rsid w:val="00D8537A"/>
    <w:rsid w:val="00D91837"/>
    <w:rsid w:val="00DE312A"/>
    <w:rsid w:val="00DE4B9C"/>
    <w:rsid w:val="00DF3F93"/>
    <w:rsid w:val="00E16613"/>
    <w:rsid w:val="00E2512E"/>
    <w:rsid w:val="00E37410"/>
    <w:rsid w:val="00ED1364"/>
    <w:rsid w:val="00ED2233"/>
    <w:rsid w:val="00ED2543"/>
    <w:rsid w:val="00EF0A05"/>
    <w:rsid w:val="00EF4033"/>
    <w:rsid w:val="00F11225"/>
    <w:rsid w:val="00F20175"/>
    <w:rsid w:val="00F21C1D"/>
    <w:rsid w:val="00F22AEB"/>
    <w:rsid w:val="00F31122"/>
    <w:rsid w:val="00F351BD"/>
    <w:rsid w:val="00F67CB8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22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22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2216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22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2216"/>
  </w:style>
  <w:style w:type="paragraph" w:styleId="a3">
    <w:name w:val="Balloon Text"/>
    <w:basedOn w:val="a"/>
    <w:link w:val="a4"/>
    <w:uiPriority w:val="99"/>
    <w:semiHidden/>
    <w:rsid w:val="006222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1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22216"/>
    <w:pPr>
      <w:ind w:left="720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622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22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uiPriority w:val="99"/>
    <w:rsid w:val="00622216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99"/>
    <w:rsid w:val="0062221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rsid w:val="00622216"/>
  </w:style>
  <w:style w:type="paragraph" w:styleId="a8">
    <w:name w:val="No Spacing"/>
    <w:link w:val="a9"/>
    <w:uiPriority w:val="1"/>
    <w:qFormat/>
    <w:rsid w:val="003871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3871CE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6"/>
    <w:rsid w:val="00B2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link w:val="22"/>
    <w:qFormat/>
    <w:rsid w:val="0024567C"/>
    <w:pPr>
      <w:spacing w:after="0" w:line="240" w:lineRule="auto"/>
      <w:ind w:firstLine="851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22">
    <w:name w:val="Стиль2 Знак"/>
    <w:basedOn w:val="a0"/>
    <w:link w:val="21"/>
    <w:rsid w:val="0024567C"/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22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22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2216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22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2216"/>
  </w:style>
  <w:style w:type="paragraph" w:styleId="a3">
    <w:name w:val="Balloon Text"/>
    <w:basedOn w:val="a"/>
    <w:link w:val="a4"/>
    <w:uiPriority w:val="99"/>
    <w:semiHidden/>
    <w:rsid w:val="006222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1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22216"/>
    <w:pPr>
      <w:ind w:left="720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622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22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uiPriority w:val="99"/>
    <w:rsid w:val="00622216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99"/>
    <w:rsid w:val="0062221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rsid w:val="00622216"/>
  </w:style>
  <w:style w:type="paragraph" w:styleId="a8">
    <w:name w:val="No Spacing"/>
    <w:link w:val="a9"/>
    <w:uiPriority w:val="1"/>
    <w:qFormat/>
    <w:rsid w:val="003871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3871CE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6"/>
    <w:rsid w:val="00B2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link w:val="22"/>
    <w:qFormat/>
    <w:rsid w:val="0024567C"/>
    <w:pPr>
      <w:spacing w:after="0" w:line="240" w:lineRule="auto"/>
      <w:ind w:firstLine="851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22">
    <w:name w:val="Стиль2 Знак"/>
    <w:basedOn w:val="a0"/>
    <w:link w:val="21"/>
    <w:rsid w:val="0024567C"/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-volchansk.ru/inve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9D58B2B1258AAF7235B1E0497B37E9261502273CDA4CA7B83AF39B3A2CB1AA0FC49D51C8514243DFEBC20BtCm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D58B2B1258AAF7235B1E0497B37E9261502273CDA4CA7B83AF39B3A2CB1AA0FC49D51C8514243DFEBC20BtCm1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nd-volchansk.ru/invest/pla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4062</Words>
  <Characters>23159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усер</dc:creator>
  <cp:lastModifiedBy>алёна</cp:lastModifiedBy>
  <cp:revision>14</cp:revision>
  <cp:lastPrinted>2017-03-02T10:45:00Z</cp:lastPrinted>
  <dcterms:created xsi:type="dcterms:W3CDTF">2015-02-11T04:38:00Z</dcterms:created>
  <dcterms:modified xsi:type="dcterms:W3CDTF">2017-03-03T07:28:00Z</dcterms:modified>
</cp:coreProperties>
</file>