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F53CB0" w:rsidRPr="00BE210F" w:rsidRDefault="0008304C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10"/>
        <w:gridCol w:w="933"/>
        <w:gridCol w:w="992"/>
        <w:gridCol w:w="992"/>
        <w:gridCol w:w="1843"/>
      </w:tblGrid>
      <w:tr w:rsidR="00A56632" w:rsidRPr="00BE210F" w:rsidTr="0008304C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08304C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08304C" w:rsidRPr="00BE210F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8304C" w:rsidRPr="00BE210F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08304C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08304C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безопасность в Волчанском городском округе на 2014-2020 года</w:t>
            </w:r>
          </w:p>
        </w:tc>
      </w:tr>
      <w:tr w:rsidR="00F53CB0" w:rsidRPr="00BE210F" w:rsidTr="0008304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501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</w:t>
            </w:r>
          </w:p>
        </w:tc>
      </w:tr>
      <w:tr w:rsidR="00F53CB0" w:rsidRPr="00BE210F" w:rsidTr="0008304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обращения с отходами производства и потребления</w:t>
            </w:r>
          </w:p>
        </w:tc>
      </w:tr>
      <w:tr w:rsidR="00A56632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9" w:rsidRDefault="00A56632" w:rsidP="00760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A56632" w:rsidRPr="00BE210F" w:rsidRDefault="00122B21" w:rsidP="00760E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вывезенного и утилизированного ТБО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3B8E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296AF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122B21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122B21" w:rsidP="00122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B21" w:rsidRPr="00BE210F" w:rsidRDefault="00122B21" w:rsidP="00122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несанкционированных свалок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122B21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296AF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122B2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122B21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D" w:rsidRDefault="00C11B8D" w:rsidP="00122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B21" w:rsidRPr="00BE210F" w:rsidRDefault="00122B21" w:rsidP="00122B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экологически безопасного размещения ТБО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122B21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296AF1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802BFA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122B2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BE210F" w:rsidTr="0008304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1.2.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122B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Минимизация экологических рисков через формирование и обеспечение функционирования муниципальных систем наблюдения за состоянием окружающей среды на территории Волчанского городского округа</w:t>
            </w:r>
          </w:p>
        </w:tc>
      </w:tr>
      <w:tr w:rsidR="00D728AF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Default="00D728AF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8AF" w:rsidRPr="00BE210F" w:rsidRDefault="00C11B8D" w:rsidP="00C11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атмосферного воздуха, почвы, подземных вод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C11B8D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ед.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296AF1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802BFA" w:rsidP="006639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802BFA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4E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C11B8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C11B8D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Формирование экологической культуры населения Волчанского городского округа</w:t>
            </w:r>
          </w:p>
        </w:tc>
      </w:tr>
      <w:tr w:rsidR="00C11B8D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D" w:rsidRDefault="00C11B8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D" w:rsidRPr="00BE210F" w:rsidRDefault="00C11B8D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Экологическое просвещение населения Волчанского городского округа</w:t>
            </w:r>
          </w:p>
        </w:tc>
      </w:tr>
      <w:tr w:rsidR="000F384E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C11B8D" w:rsidP="00C11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8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0F384E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84E" w:rsidRDefault="00C11B8D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Волчанского городского округа, охваченного мероприятиями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экологической культуры (от общей численности населения Волчанского городского округа)</w:t>
            </w:r>
          </w:p>
          <w:p w:rsidR="000F384E" w:rsidRPr="00BE210F" w:rsidRDefault="000F384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C11B8D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296AF1" w:rsidP="00C11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802BFA" w:rsidP="006639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802BFA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0F384E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1C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C11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30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741C" w:rsidRPr="00BE210F" w:rsidRDefault="00C11B8D" w:rsidP="00C11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Волчанского городского округа возможностью ознакомления с информационными ресурсами о состоянии окружающей среды на территории Свердловской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296AF1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802BFA" w:rsidP="006639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802BFA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Pr="00BE210F" w:rsidRDefault="0030741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0" w:rsidRPr="00BE210F" w:rsidTr="0008304C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Pr="00BE210F" w:rsidRDefault="0008304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728F0">
              <w:rPr>
                <w:rFonts w:ascii="Times New Roman" w:hAnsi="Times New Roman" w:cs="Times New Roman"/>
                <w:sz w:val="24"/>
                <w:szCs w:val="24"/>
              </w:rPr>
              <w:t>2 «Развитие водохозяйственного комплекса Волчанского городского округа на 2014-2020 годы»</w:t>
            </w:r>
          </w:p>
        </w:tc>
      </w:tr>
      <w:tr w:rsidR="008728F0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Default="008728F0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Pr="00BE210F" w:rsidRDefault="008728F0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Обеспечение рационального природопользования и равноправного доступа к природным ресурсам ныне живущих и будущих поколений людей, включая обеспечение хозяйственно – питьевого водоснабжения населения подземными водами</w:t>
            </w:r>
          </w:p>
        </w:tc>
      </w:tr>
      <w:tr w:rsidR="008728F0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Default="008728F0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Pr="00BE210F" w:rsidRDefault="008728F0" w:rsidP="00872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1.Решение вопросов обустройства источников нецентрализованного водоснабжения </w:t>
            </w:r>
          </w:p>
        </w:tc>
      </w:tr>
      <w:tr w:rsidR="00D32298" w:rsidRPr="00BE210F" w:rsidTr="000830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D3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87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298" w:rsidRPr="00BE210F" w:rsidRDefault="008728F0" w:rsidP="00872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стандартного качества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8728F0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08304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08304C" w:rsidP="006639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Pr="00BE210F" w:rsidRDefault="00D32298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 ____________________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8728F0" w:rsidRPr="00BE210F" w:rsidRDefault="0008304C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8728F0" w:rsidRPr="00BE210F" w:rsidRDefault="0008304C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684"/>
        <w:gridCol w:w="939"/>
        <w:gridCol w:w="1134"/>
        <w:gridCol w:w="1134"/>
        <w:gridCol w:w="993"/>
        <w:gridCol w:w="1839"/>
      </w:tblGrid>
      <w:tr w:rsidR="00A56632" w:rsidRPr="00BE210F" w:rsidTr="0008304C">
        <w:trPr>
          <w:trHeight w:val="1200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08304C">
        <w:trPr>
          <w:trHeight w:val="40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08304C" w:rsidRPr="00BE210F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8304C" w:rsidRPr="00BE210F" w:rsidRDefault="0008304C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08304C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910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656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5D" w:rsidRPr="00DC503D" w:rsidRDefault="00296AF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0" w:rsidRPr="00BE210F" w:rsidTr="0008304C">
        <w:trPr>
          <w:trHeight w:val="267"/>
          <w:tblCellSpacing w:w="5" w:type="nil"/>
        </w:trPr>
        <w:tc>
          <w:tcPr>
            <w:tcW w:w="95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0" w:rsidRPr="00BE210F" w:rsidRDefault="0008304C" w:rsidP="00872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«ЭКОЛОГИЧЕСКАЯ БЕЗОПАСНОСТЬ В ВОЛЧАНСКОМ ГОРОДСКОМ ОКРУГЕ НА 2014-2020 ГОДЫ»</w:t>
            </w:r>
          </w:p>
        </w:tc>
      </w:tr>
      <w:tr w:rsidR="00912A5D" w:rsidRPr="00BE210F" w:rsidTr="0008304C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3E050B" w:rsidP="003E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Ликвидация несанкционированных свалок на территории городского округа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530,406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08304C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296AF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ВОЛЧАНСКОГО ГОРОДСКОГО ОКРУГА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ЗА 2015 Г.</w:t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ПОЛНОТЫ ФИНАНСИРОВАНИЯ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08304C" w:rsidRPr="00EA7798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08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08304C" w:rsidRPr="00EA7798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Calibri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Неполное финансирование               </w:t>
            </w:r>
          </w:p>
        </w:tc>
      </w:tr>
    </w:tbl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ДОСТИЖЕНИЯ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095"/>
      </w:tblGrid>
      <w:tr w:rsidR="0008304C" w:rsidRPr="00EA7798" w:rsidTr="00110C27">
        <w:trPr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08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Q2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08304C" w:rsidRPr="00EA7798" w:rsidTr="00110C27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C912D0" w:rsidRDefault="0008304C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C912D0" w:rsidRDefault="0008304C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98">
        <w:rPr>
          <w:rFonts w:ascii="Times New Roman" w:eastAsia="Times New Roman" w:hAnsi="Times New Roman" w:cs="Times New Roman"/>
          <w:sz w:val="28"/>
          <w:szCs w:val="28"/>
        </w:rPr>
        <w:t>Оценка муниципальной программы – 4. Приемлемый уровень эффективности муниципальной программы.</w:t>
      </w:r>
    </w:p>
    <w:p w:rsidR="0008304C" w:rsidRDefault="0008304C" w:rsidP="000830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Pr="001A11F7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08304C" w:rsidRPr="001A11F7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ВОЛЧАНСКОГО ГОРОДСКОГО ОКРУГА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4C" w:rsidRPr="0008304C" w:rsidRDefault="00022CC2" w:rsidP="00083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54">
        <w:rPr>
          <w:rFonts w:ascii="Times New Roman" w:eastAsia="Calibri" w:hAnsi="Times New Roman" w:cs="Times New Roman"/>
          <w:sz w:val="28"/>
          <w:szCs w:val="28"/>
        </w:rPr>
        <w:t xml:space="preserve">В 2015 году вывезено – ликвидировано 13 несанкционированных свалок мусора общим объемом </w:t>
      </w:r>
      <w:r>
        <w:rPr>
          <w:rFonts w:ascii="Times New Roman" w:eastAsia="Calibri" w:hAnsi="Times New Roman" w:cs="Times New Roman"/>
          <w:sz w:val="28"/>
          <w:szCs w:val="28"/>
        </w:rPr>
        <w:t>2,112 тысяч тонн на сумму 530,406 тысяч рублей за счет средств местного бюджета.</w:t>
      </w:r>
    </w:p>
    <w:p w:rsidR="0008304C" w:rsidRDefault="0008304C" w:rsidP="00022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Волчанского городского округа имеется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 </w:t>
      </w:r>
      <w:r w:rsidRPr="0008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площадки, установлено в 2015 году – 5.</w:t>
      </w:r>
    </w:p>
    <w:p w:rsidR="0008304C" w:rsidRDefault="0008304C" w:rsidP="00022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CC2" w:rsidRPr="00022CC2" w:rsidRDefault="00022CC2" w:rsidP="00022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C2">
        <w:rPr>
          <w:rFonts w:ascii="Times New Roman" w:hAnsi="Times New Roman" w:cs="Times New Roman"/>
          <w:sz w:val="28"/>
          <w:szCs w:val="28"/>
        </w:rPr>
        <w:t xml:space="preserve">Дальнейшие предложения по реализации муниципальной программы: </w:t>
      </w:r>
      <w:r w:rsidRPr="00022CC2">
        <w:rPr>
          <w:rFonts w:ascii="Times New Roman" w:eastAsia="Calibri" w:hAnsi="Times New Roman" w:cs="Times New Roman"/>
          <w:sz w:val="28"/>
          <w:szCs w:val="28"/>
        </w:rPr>
        <w:t xml:space="preserve">Возможен пересмотр муниципальной      программы          в части            высвобождения      ресурсов и перенос их на следующие    периоды или        на другие          муниципальные      </w:t>
      </w:r>
      <w:r w:rsidRPr="00022CC2">
        <w:rPr>
          <w:rFonts w:ascii="Times New Roman" w:eastAsia="Calibri" w:hAnsi="Times New Roman" w:cs="Times New Roman"/>
          <w:sz w:val="28"/>
          <w:szCs w:val="28"/>
        </w:rPr>
        <w:t>программы.</w:t>
      </w:r>
      <w:bookmarkStart w:id="0" w:name="_GoBack"/>
      <w:bookmarkEnd w:id="0"/>
    </w:p>
    <w:sectPr w:rsidR="00022CC2" w:rsidRPr="00022CC2" w:rsidSect="000830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22CC2"/>
    <w:rsid w:val="0008304C"/>
    <w:rsid w:val="00096170"/>
    <w:rsid w:val="000D3B8E"/>
    <w:rsid w:val="000F384E"/>
    <w:rsid w:val="00122B21"/>
    <w:rsid w:val="00236718"/>
    <w:rsid w:val="00240AFD"/>
    <w:rsid w:val="00240BB6"/>
    <w:rsid w:val="00296AF1"/>
    <w:rsid w:val="002F49A8"/>
    <w:rsid w:val="0030741C"/>
    <w:rsid w:val="00330914"/>
    <w:rsid w:val="00340093"/>
    <w:rsid w:val="00391C9E"/>
    <w:rsid w:val="003D401A"/>
    <w:rsid w:val="003E050B"/>
    <w:rsid w:val="00472F0C"/>
    <w:rsid w:val="004A6D5D"/>
    <w:rsid w:val="004B4CFE"/>
    <w:rsid w:val="00501772"/>
    <w:rsid w:val="005939D1"/>
    <w:rsid w:val="005D1E32"/>
    <w:rsid w:val="00606CF8"/>
    <w:rsid w:val="00656B37"/>
    <w:rsid w:val="006639AE"/>
    <w:rsid w:val="006F01B3"/>
    <w:rsid w:val="00743184"/>
    <w:rsid w:val="00760EF9"/>
    <w:rsid w:val="00776301"/>
    <w:rsid w:val="007843DA"/>
    <w:rsid w:val="00802BFA"/>
    <w:rsid w:val="00826B6F"/>
    <w:rsid w:val="00844AA2"/>
    <w:rsid w:val="008728F0"/>
    <w:rsid w:val="00883652"/>
    <w:rsid w:val="009102A3"/>
    <w:rsid w:val="00912A5D"/>
    <w:rsid w:val="009C0B91"/>
    <w:rsid w:val="00A56632"/>
    <w:rsid w:val="00A57645"/>
    <w:rsid w:val="00A6470D"/>
    <w:rsid w:val="00AE4119"/>
    <w:rsid w:val="00BF3AC7"/>
    <w:rsid w:val="00C11B8D"/>
    <w:rsid w:val="00C46594"/>
    <w:rsid w:val="00C51DB8"/>
    <w:rsid w:val="00CA3F4D"/>
    <w:rsid w:val="00D32298"/>
    <w:rsid w:val="00D728AF"/>
    <w:rsid w:val="00DC503D"/>
    <w:rsid w:val="00E52498"/>
    <w:rsid w:val="00E535A7"/>
    <w:rsid w:val="00E87694"/>
    <w:rsid w:val="00EC59E7"/>
    <w:rsid w:val="00F53CB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2016-02-29T09:15:00Z</cp:lastPrinted>
  <dcterms:created xsi:type="dcterms:W3CDTF">2016-06-16T05:51:00Z</dcterms:created>
  <dcterms:modified xsi:type="dcterms:W3CDTF">2016-06-27T11:14:00Z</dcterms:modified>
</cp:coreProperties>
</file>