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30" w:rsidRDefault="00D15E30" w:rsidP="00D15E30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D15E30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Заседания Координационной комиссии при главе Волчанского городского округа</w:t>
      </w:r>
    </w:p>
    <w:p w:rsidR="00D15E30" w:rsidRPr="00FB72EC" w:rsidRDefault="00857548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реализации,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оценке эффективности </w:t>
      </w:r>
      <w:r>
        <w:rPr>
          <w:rFonts w:ascii="Times New Roman" w:hAnsi="Times New Roman" w:cs="Times New Roman"/>
          <w:iCs/>
          <w:sz w:val="28"/>
          <w:szCs w:val="28"/>
        </w:rPr>
        <w:t>и контролю за выполнением муниципальных программ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1B4F8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06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>.201</w:t>
      </w:r>
      <w:r w:rsidR="003B5338">
        <w:rPr>
          <w:rFonts w:ascii="Times New Roman" w:hAnsi="Times New Roman" w:cs="Times New Roman"/>
          <w:iCs/>
          <w:sz w:val="28"/>
          <w:szCs w:val="28"/>
        </w:rPr>
        <w:t>7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="0085754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  <w:t xml:space="preserve">              №  </w:t>
      </w:r>
      <w:r w:rsidR="00471084">
        <w:rPr>
          <w:rFonts w:ascii="Times New Roman" w:hAnsi="Times New Roman" w:cs="Times New Roman"/>
          <w:iCs/>
          <w:sz w:val="28"/>
          <w:szCs w:val="28"/>
        </w:rPr>
        <w:t>3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Кабинет главы Волчанского городского округа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5F35C9" w:rsidP="005F35C9">
      <w:pPr>
        <w:shd w:val="clear" w:color="auto" w:fill="FFFFFF"/>
        <w:spacing w:before="240" w:after="240" w:line="195" w:lineRule="atLeast"/>
        <w:jc w:val="both"/>
        <w:outlineLvl w:val="3"/>
        <w:rPr>
          <w:rFonts w:ascii="Georgia" w:eastAsia="Times New Roman" w:hAnsi="Georgia" w:cs="Times New Roman"/>
          <w:i/>
          <w:iCs/>
          <w:caps/>
          <w:color w:val="1E86BD"/>
          <w:sz w:val="20"/>
          <w:szCs w:val="20"/>
        </w:rPr>
      </w:pPr>
      <w:r w:rsidRPr="005F35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Председатель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  Вервейн А.В.,  </w:t>
      </w:r>
      <w:r w:rsidRPr="005F35C9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Волчанского городского округа.</w:t>
      </w:r>
    </w:p>
    <w:p w:rsidR="005F35C9" w:rsidRPr="005F35C9" w:rsidRDefault="005F35C9" w:rsidP="005F35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35C9">
        <w:rPr>
          <w:rFonts w:ascii="Times New Roman" w:hAnsi="Times New Roman" w:cs="Times New Roman"/>
          <w:i/>
          <w:iCs/>
          <w:sz w:val="28"/>
          <w:szCs w:val="28"/>
        </w:rPr>
        <w:t>Секретарь</w:t>
      </w:r>
      <w:r w:rsidRPr="005F35C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5F35C9">
        <w:rPr>
          <w:rFonts w:ascii="Times New Roman" w:hAnsi="Times New Roman" w:cs="Times New Roman"/>
          <w:b/>
          <w:iCs/>
          <w:sz w:val="28"/>
          <w:szCs w:val="28"/>
        </w:rPr>
        <w:t>Феттер Е.В.</w:t>
      </w:r>
      <w:r w:rsidRPr="005F35C9">
        <w:rPr>
          <w:rFonts w:ascii="Times New Roman" w:hAnsi="Times New Roman" w:cs="Times New Roman"/>
          <w:iCs/>
          <w:sz w:val="28"/>
          <w:szCs w:val="28"/>
        </w:rPr>
        <w:t>, начальник экономического отдела администрации Волчанского городского округа</w:t>
      </w:r>
    </w:p>
    <w:p w:rsidR="005F35C9" w:rsidRPr="005F35C9" w:rsidRDefault="005F35C9" w:rsidP="005F35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35C9">
        <w:rPr>
          <w:rFonts w:ascii="Times New Roman" w:hAnsi="Times New Roman" w:cs="Times New Roman"/>
          <w:i/>
          <w:iCs/>
          <w:sz w:val="28"/>
          <w:szCs w:val="28"/>
        </w:rPr>
        <w:t>Присутствовали</w:t>
      </w:r>
      <w:r w:rsidRPr="005F35C9">
        <w:rPr>
          <w:rFonts w:ascii="Times New Roman" w:hAnsi="Times New Roman" w:cs="Times New Roman"/>
          <w:iCs/>
          <w:sz w:val="28"/>
          <w:szCs w:val="28"/>
        </w:rPr>
        <w:t>:</w:t>
      </w: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Начальник отдела образования ВГО</w:t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F35C9">
        <w:rPr>
          <w:rFonts w:ascii="Times New Roman" w:hAnsi="Times New Roman" w:cs="Times New Roman"/>
          <w:b/>
          <w:sz w:val="28"/>
          <w:szCs w:val="28"/>
        </w:rPr>
        <w:t>Адельфинская О.В.</w:t>
      </w:r>
    </w:p>
    <w:p w:rsidR="005F35C9" w:rsidRPr="005F35C9" w:rsidRDefault="001B4F80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  <w:r w:rsidR="005F35C9" w:rsidRPr="005F35C9">
        <w:rPr>
          <w:rFonts w:ascii="Times New Roman" w:hAnsi="Times New Roman" w:cs="Times New Roman"/>
          <w:sz w:val="28"/>
          <w:szCs w:val="28"/>
        </w:rPr>
        <w:t xml:space="preserve"> МКУ «УГХ»</w:t>
      </w:r>
      <w:r w:rsidR="005F35C9" w:rsidRPr="005F35C9">
        <w:rPr>
          <w:rFonts w:ascii="Times New Roman" w:hAnsi="Times New Roman" w:cs="Times New Roman"/>
          <w:b/>
          <w:sz w:val="28"/>
          <w:szCs w:val="28"/>
        </w:rPr>
        <w:tab/>
      </w:r>
      <w:r w:rsidR="005F35C9" w:rsidRPr="005F35C9">
        <w:rPr>
          <w:rFonts w:ascii="Times New Roman" w:hAnsi="Times New Roman" w:cs="Times New Roman"/>
          <w:b/>
          <w:sz w:val="28"/>
          <w:szCs w:val="28"/>
        </w:rPr>
        <w:tab/>
      </w:r>
      <w:r w:rsidR="005F35C9" w:rsidRPr="005F35C9">
        <w:rPr>
          <w:rFonts w:ascii="Times New Roman" w:hAnsi="Times New Roman" w:cs="Times New Roman"/>
          <w:b/>
          <w:sz w:val="28"/>
          <w:szCs w:val="28"/>
        </w:rPr>
        <w:tab/>
      </w:r>
      <w:r w:rsidR="005F35C9" w:rsidRPr="005F35C9">
        <w:rPr>
          <w:rFonts w:ascii="Times New Roman" w:hAnsi="Times New Roman" w:cs="Times New Roman"/>
          <w:b/>
          <w:sz w:val="28"/>
          <w:szCs w:val="28"/>
        </w:rPr>
        <w:tab/>
      </w:r>
      <w:r w:rsidR="005F35C9" w:rsidRPr="005F35C9">
        <w:rPr>
          <w:rFonts w:ascii="Times New Roman" w:hAnsi="Times New Roman" w:cs="Times New Roman"/>
          <w:b/>
          <w:sz w:val="28"/>
          <w:szCs w:val="28"/>
        </w:rPr>
        <w:tab/>
      </w:r>
      <w:r w:rsidR="005F35C9" w:rsidRPr="005F35C9">
        <w:rPr>
          <w:rFonts w:ascii="Times New Roman" w:hAnsi="Times New Roman" w:cs="Times New Roman"/>
          <w:sz w:val="28"/>
          <w:szCs w:val="28"/>
        </w:rPr>
        <w:t>-</w:t>
      </w:r>
      <w:r w:rsidR="005F35C9" w:rsidRPr="005F3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38">
        <w:rPr>
          <w:rFonts w:ascii="Times New Roman" w:hAnsi="Times New Roman" w:cs="Times New Roman"/>
          <w:b/>
          <w:sz w:val="28"/>
          <w:szCs w:val="28"/>
        </w:rPr>
        <w:t>Топчу Т.Н.</w:t>
      </w: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Начальник  финансового отдела</w:t>
      </w: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F35C9">
        <w:rPr>
          <w:rFonts w:ascii="Times New Roman" w:hAnsi="Times New Roman" w:cs="Times New Roman"/>
          <w:b/>
          <w:sz w:val="28"/>
          <w:szCs w:val="28"/>
        </w:rPr>
        <w:t>Симонова Т.В.</w:t>
      </w:r>
    </w:p>
    <w:p w:rsidR="00D15E30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Председатель КУИ ВГО</w:t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F35C9">
        <w:rPr>
          <w:rFonts w:ascii="Times New Roman" w:hAnsi="Times New Roman" w:cs="Times New Roman"/>
          <w:b/>
          <w:sz w:val="28"/>
          <w:szCs w:val="28"/>
        </w:rPr>
        <w:t>Фишер Т.Л.</w:t>
      </w:r>
    </w:p>
    <w:p w:rsidR="001B4F80" w:rsidRDefault="001B4F80" w:rsidP="005F3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F80" w:rsidRPr="001B4F80" w:rsidRDefault="001B4F80" w:rsidP="005F3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F80">
        <w:rPr>
          <w:rFonts w:ascii="Times New Roman" w:hAnsi="Times New Roman" w:cs="Times New Roman"/>
          <w:i/>
          <w:sz w:val="28"/>
          <w:szCs w:val="28"/>
        </w:rPr>
        <w:t>Отсутствовали:</w:t>
      </w:r>
    </w:p>
    <w:p w:rsidR="001B4F80" w:rsidRPr="005F35C9" w:rsidRDefault="001B4F80" w:rsidP="001B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Заместитель главы администрации ВГО</w:t>
      </w:r>
    </w:p>
    <w:p w:rsidR="001B4F80" w:rsidRPr="005F35C9" w:rsidRDefault="001B4F80" w:rsidP="001B4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</w:r>
      <w:r w:rsidRPr="005F35C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Бородулина И.В.</w:t>
      </w:r>
    </w:p>
    <w:p w:rsidR="001B4F80" w:rsidRPr="001B4F80" w:rsidRDefault="001B4F80" w:rsidP="005F3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857548" w:rsidP="00D15E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муниципальных программ</w:t>
      </w:r>
      <w:r w:rsidR="005F35C9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3B5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471084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5E30" w:rsidRPr="00FB72EC">
        <w:rPr>
          <w:rFonts w:ascii="Times New Roman" w:hAnsi="Times New Roman" w:cs="Times New Roman"/>
          <w:sz w:val="28"/>
          <w:szCs w:val="28"/>
        </w:rPr>
        <w:t>.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2EC">
        <w:rPr>
          <w:rFonts w:ascii="Times New Roman" w:hAnsi="Times New Roman" w:cs="Times New Roman"/>
          <w:i/>
          <w:sz w:val="28"/>
          <w:szCs w:val="28"/>
        </w:rPr>
        <w:t>(докладчик</w:t>
      </w:r>
      <w:r w:rsidR="00857548">
        <w:rPr>
          <w:rFonts w:ascii="Times New Roman" w:hAnsi="Times New Roman" w:cs="Times New Roman"/>
          <w:i/>
          <w:sz w:val="28"/>
          <w:szCs w:val="28"/>
        </w:rPr>
        <w:t>и</w:t>
      </w:r>
      <w:r w:rsidRPr="00FB72EC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FB7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338">
        <w:rPr>
          <w:rFonts w:ascii="Times New Roman" w:hAnsi="Times New Roman" w:cs="Times New Roman"/>
          <w:i/>
          <w:sz w:val="28"/>
          <w:szCs w:val="28"/>
        </w:rPr>
        <w:t>Топчу Т.Н.</w:t>
      </w:r>
      <w:r w:rsidR="004710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F35C9">
        <w:rPr>
          <w:rFonts w:ascii="Times New Roman" w:hAnsi="Times New Roman" w:cs="Times New Roman"/>
          <w:i/>
          <w:sz w:val="28"/>
          <w:szCs w:val="28"/>
        </w:rPr>
        <w:t>Клементьева</w:t>
      </w:r>
      <w:proofErr w:type="spellEnd"/>
      <w:r w:rsidR="005F35C9">
        <w:rPr>
          <w:rFonts w:ascii="Times New Roman" w:hAnsi="Times New Roman" w:cs="Times New Roman"/>
          <w:i/>
          <w:sz w:val="28"/>
          <w:szCs w:val="28"/>
        </w:rPr>
        <w:t xml:space="preserve"> Ю.П.</w:t>
      </w:r>
      <w:r w:rsidR="00471084">
        <w:rPr>
          <w:rFonts w:ascii="Times New Roman" w:hAnsi="Times New Roman" w:cs="Times New Roman"/>
          <w:i/>
          <w:sz w:val="28"/>
          <w:szCs w:val="28"/>
        </w:rPr>
        <w:t>, Кузьмина О.В.</w:t>
      </w:r>
      <w:r w:rsidR="005F35C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B5338">
        <w:rPr>
          <w:rFonts w:ascii="Times New Roman" w:hAnsi="Times New Roman" w:cs="Times New Roman"/>
          <w:i/>
          <w:sz w:val="28"/>
          <w:szCs w:val="28"/>
        </w:rPr>
        <w:t>Шепелева</w:t>
      </w:r>
      <w:proofErr w:type="spellEnd"/>
      <w:r w:rsidR="003B5338">
        <w:rPr>
          <w:rFonts w:ascii="Times New Roman" w:hAnsi="Times New Roman" w:cs="Times New Roman"/>
          <w:i/>
          <w:sz w:val="28"/>
          <w:szCs w:val="28"/>
        </w:rPr>
        <w:t xml:space="preserve"> Е.Ю.</w:t>
      </w:r>
      <w:r w:rsidRPr="00FB72EC">
        <w:rPr>
          <w:rFonts w:ascii="Times New Roman" w:hAnsi="Times New Roman" w:cs="Times New Roman"/>
          <w:i/>
          <w:sz w:val="28"/>
          <w:szCs w:val="28"/>
        </w:rPr>
        <w:t>)</w:t>
      </w: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Выступил:</w:t>
      </w:r>
    </w:p>
    <w:p w:rsidR="00857548" w:rsidRDefault="005F35C9" w:rsidP="0085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Вервейн А.В.</w:t>
      </w:r>
      <w:r w:rsidR="00D15E30" w:rsidRPr="00FB72EC">
        <w:rPr>
          <w:rFonts w:ascii="Times New Roman" w:hAnsi="Times New Roman" w:cs="Times New Roman"/>
          <w:b/>
          <w:sz w:val="28"/>
          <w:szCs w:val="28"/>
        </w:rPr>
        <w:t>:</w:t>
      </w:r>
    </w:p>
    <w:p w:rsidR="005F35C9" w:rsidRPr="005F35C9" w:rsidRDefault="003B5338" w:rsidP="008575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Топчу Т.Н.,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Ю.П.</w:t>
      </w:r>
    </w:p>
    <w:p w:rsidR="005F35C9" w:rsidRPr="005F35C9" w:rsidRDefault="005F35C9" w:rsidP="005F35C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производить корректировку целевых показателей </w:t>
      </w:r>
      <w:r w:rsidR="001B4F80">
        <w:rPr>
          <w:rFonts w:ascii="Times New Roman" w:hAnsi="Times New Roman" w:cs="Times New Roman"/>
          <w:sz w:val="28"/>
          <w:szCs w:val="28"/>
        </w:rPr>
        <w:t xml:space="preserve">и финансирования </w:t>
      </w:r>
      <w:r w:rsidRPr="005F35C9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793BD2" w:rsidRDefault="00793BD2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93BD2" w:rsidRDefault="00793BD2" w:rsidP="00793B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реализации муниципальных программ:</w:t>
      </w:r>
    </w:p>
    <w:p w:rsidR="00793BD2" w:rsidRDefault="00793BD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5C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F1B" w:rsidRDefault="00793BD2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5C9">
        <w:rPr>
          <w:rFonts w:ascii="Times New Roman" w:hAnsi="Times New Roman" w:cs="Times New Roman"/>
          <w:sz w:val="28"/>
          <w:szCs w:val="28"/>
        </w:rPr>
        <w:t>Развитие транспорта, дорожного хозяйства и информационных технологий Волчанского городского округа до 2018 года;</w:t>
      </w:r>
    </w:p>
    <w:p w:rsid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1B4F80">
        <w:rPr>
          <w:rFonts w:ascii="Times New Roman" w:hAnsi="Times New Roman" w:cs="Times New Roman"/>
          <w:sz w:val="28"/>
          <w:szCs w:val="28"/>
        </w:rPr>
        <w:t xml:space="preserve">доступным </w:t>
      </w:r>
      <w:r>
        <w:rPr>
          <w:rFonts w:ascii="Times New Roman" w:hAnsi="Times New Roman" w:cs="Times New Roman"/>
          <w:sz w:val="28"/>
          <w:szCs w:val="28"/>
        </w:rPr>
        <w:t xml:space="preserve">жильем молодых семей </w:t>
      </w:r>
      <w:r w:rsidR="001B4F80">
        <w:rPr>
          <w:rFonts w:ascii="Times New Roman" w:hAnsi="Times New Roman" w:cs="Times New Roman"/>
          <w:sz w:val="28"/>
          <w:szCs w:val="28"/>
        </w:rPr>
        <w:t xml:space="preserve">и малоимущих граждан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1B4F80">
        <w:rPr>
          <w:rFonts w:ascii="Times New Roman" w:hAnsi="Times New Roman" w:cs="Times New Roman"/>
          <w:sz w:val="28"/>
          <w:szCs w:val="28"/>
        </w:rPr>
        <w:t>до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F80" w:rsidRDefault="001B4F80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хозяйства Волчанского городского округа до 2020 года;</w:t>
      </w:r>
    </w:p>
    <w:p w:rsid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рационального и безопасного природопользования на территории Волчанского горо</w:t>
      </w:r>
      <w:r w:rsidR="00E80FF6">
        <w:rPr>
          <w:rFonts w:ascii="Times New Roman" w:hAnsi="Times New Roman" w:cs="Times New Roman"/>
          <w:sz w:val="28"/>
          <w:szCs w:val="28"/>
        </w:rPr>
        <w:t>дского округа на 2014-2020 годы;</w:t>
      </w:r>
    </w:p>
    <w:p w:rsidR="00E80FF6" w:rsidRDefault="00E80FF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работников бюджетной сферы на территории Волчанского городского округа до 2020 года</w:t>
      </w:r>
      <w:bookmarkStart w:id="0" w:name="_GoBack"/>
      <w:bookmarkEnd w:id="0"/>
    </w:p>
    <w:p w:rsid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D2" w:rsidRPr="00793BD2" w:rsidRDefault="00793BD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B5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D15E30" w:rsidRPr="00FB72EC" w:rsidRDefault="00D15E30" w:rsidP="00D15E3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1B" w:rsidRPr="00FB72EC" w:rsidRDefault="00C20F1B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Председатель</w:t>
      </w:r>
      <w:r w:rsidR="005F35C9">
        <w:rPr>
          <w:rFonts w:ascii="Times New Roman" w:hAnsi="Times New Roman" w:cs="Times New Roman"/>
          <w:sz w:val="28"/>
          <w:szCs w:val="28"/>
        </w:rPr>
        <w:tab/>
      </w:r>
      <w:r w:rsidR="005F35C9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F35C9">
        <w:rPr>
          <w:rFonts w:ascii="Times New Roman" w:hAnsi="Times New Roman" w:cs="Times New Roman"/>
          <w:sz w:val="28"/>
          <w:szCs w:val="28"/>
        </w:rPr>
        <w:t xml:space="preserve">     </w:t>
      </w:r>
      <w:r w:rsidRPr="00FB72EC">
        <w:rPr>
          <w:rFonts w:ascii="Times New Roman" w:hAnsi="Times New Roman" w:cs="Times New Roman"/>
          <w:sz w:val="28"/>
          <w:szCs w:val="28"/>
        </w:rPr>
        <w:t xml:space="preserve"> </w:t>
      </w:r>
      <w:r w:rsidR="005F35C9">
        <w:rPr>
          <w:rFonts w:ascii="Times New Roman" w:hAnsi="Times New Roman" w:cs="Times New Roman"/>
          <w:sz w:val="28"/>
          <w:szCs w:val="28"/>
        </w:rPr>
        <w:t>А.В. Вервейн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Секретарь</w:t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="00FB72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2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35C9">
        <w:rPr>
          <w:rFonts w:ascii="Times New Roman" w:hAnsi="Times New Roman" w:cs="Times New Roman"/>
          <w:sz w:val="28"/>
          <w:szCs w:val="28"/>
        </w:rPr>
        <w:t xml:space="preserve">       </w:t>
      </w:r>
      <w:r w:rsidR="00793BD2">
        <w:rPr>
          <w:rFonts w:ascii="Times New Roman" w:hAnsi="Times New Roman" w:cs="Times New Roman"/>
          <w:sz w:val="28"/>
          <w:szCs w:val="28"/>
        </w:rPr>
        <w:t>Е.В. Феттер</w:t>
      </w:r>
    </w:p>
    <w:p w:rsidR="003710DD" w:rsidRPr="00FB72EC" w:rsidRDefault="003710DD">
      <w:pPr>
        <w:rPr>
          <w:sz w:val="28"/>
          <w:szCs w:val="28"/>
        </w:rPr>
      </w:pPr>
    </w:p>
    <w:sectPr w:rsidR="003710DD" w:rsidRPr="00FB72EC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941"/>
    <w:multiLevelType w:val="hybridMultilevel"/>
    <w:tmpl w:val="59E65C66"/>
    <w:lvl w:ilvl="0" w:tplc="748E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57B06"/>
    <w:multiLevelType w:val="hybridMultilevel"/>
    <w:tmpl w:val="610A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665B"/>
    <w:multiLevelType w:val="hybridMultilevel"/>
    <w:tmpl w:val="AA14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67FB"/>
    <w:multiLevelType w:val="hybridMultilevel"/>
    <w:tmpl w:val="5554F61C"/>
    <w:lvl w:ilvl="0" w:tplc="9A4C0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21B83"/>
    <w:multiLevelType w:val="hybridMultilevel"/>
    <w:tmpl w:val="31DE5862"/>
    <w:lvl w:ilvl="0" w:tplc="D0AA9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E558F"/>
    <w:multiLevelType w:val="hybridMultilevel"/>
    <w:tmpl w:val="B8D09388"/>
    <w:lvl w:ilvl="0" w:tplc="E26CE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5E30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7E0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330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297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F8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0EC5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5D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5338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084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B7C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35C9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4EB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3BD2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57548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0F1B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5E30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0FF6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B72EC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F2035-81BC-484E-A957-B89FDB27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16</cp:revision>
  <cp:lastPrinted>2017-07-03T09:05:00Z</cp:lastPrinted>
  <dcterms:created xsi:type="dcterms:W3CDTF">2013-10-22T08:48:00Z</dcterms:created>
  <dcterms:modified xsi:type="dcterms:W3CDTF">2017-07-03T09:05:00Z</dcterms:modified>
</cp:coreProperties>
</file>