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97" w:rsidRPr="00DD2EB8" w:rsidRDefault="00EC6382" w:rsidP="00943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EB8">
        <w:rPr>
          <w:rFonts w:ascii="Times New Roman" w:hAnsi="Times New Roman" w:cs="Times New Roman"/>
          <w:b/>
          <w:sz w:val="24"/>
          <w:szCs w:val="24"/>
        </w:rPr>
        <w:t>О эпид</w:t>
      </w:r>
      <w:proofErr w:type="gramStart"/>
      <w:r w:rsidRPr="00DD2EB8">
        <w:rPr>
          <w:rFonts w:ascii="Times New Roman" w:hAnsi="Times New Roman" w:cs="Times New Roman"/>
          <w:b/>
          <w:sz w:val="24"/>
          <w:szCs w:val="24"/>
        </w:rPr>
        <w:t>. ситуации</w:t>
      </w:r>
      <w:proofErr w:type="gramEnd"/>
      <w:r w:rsidRPr="00DD2EB8">
        <w:rPr>
          <w:rFonts w:ascii="Times New Roman" w:hAnsi="Times New Roman" w:cs="Times New Roman"/>
          <w:b/>
          <w:sz w:val="24"/>
          <w:szCs w:val="24"/>
        </w:rPr>
        <w:t xml:space="preserve"> по социально значимым заболеваниям (туберкулез)  и мерам профилактики  в ГО Карпинск.</w:t>
      </w:r>
    </w:p>
    <w:p w:rsidR="00C54EB8" w:rsidRDefault="00596CF3" w:rsidP="00C54E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C54EB8">
        <w:rPr>
          <w:rFonts w:ascii="Times New Roman" w:hAnsi="Times New Roman" w:cs="Times New Roman"/>
          <w:sz w:val="20"/>
          <w:szCs w:val="20"/>
        </w:rPr>
        <w:tab/>
      </w:r>
      <w:r w:rsidR="00483BC9" w:rsidRPr="00596CF3">
        <w:rPr>
          <w:rFonts w:ascii="Times New Roman" w:hAnsi="Times New Roman" w:cs="Times New Roman"/>
          <w:sz w:val="20"/>
          <w:szCs w:val="20"/>
        </w:rPr>
        <w:t>О туберкулезе слышали многие, но мало кто владеет полной и достоверной информацией относительно этой болезни. В обществе существ</w:t>
      </w:r>
      <w:bookmarkStart w:id="0" w:name="_GoBack"/>
      <w:bookmarkEnd w:id="0"/>
      <w:r w:rsidR="00483BC9" w:rsidRPr="00596CF3">
        <w:rPr>
          <w:rFonts w:ascii="Times New Roman" w:hAnsi="Times New Roman" w:cs="Times New Roman"/>
          <w:sz w:val="20"/>
          <w:szCs w:val="20"/>
        </w:rPr>
        <w:t>ует множество мифов и просто ошибочных суждений — часто говорят о неизлечимости туберкулеза, и, как следствие, человек, заболевший этой серьезной болезнью, воспринимается окружающими почти как изгой. До сих пор бытует мнение — если болен туберкулезом, значит наркоман, алкоголик, короче говоря, асоциальный тип</w:t>
      </w:r>
      <w:r w:rsidR="00C54EB8">
        <w:rPr>
          <w:rFonts w:ascii="Times New Roman" w:hAnsi="Times New Roman" w:cs="Times New Roman"/>
          <w:sz w:val="20"/>
          <w:szCs w:val="20"/>
        </w:rPr>
        <w:t>.</w:t>
      </w:r>
    </w:p>
    <w:p w:rsidR="00483BC9" w:rsidRPr="00596CF3" w:rsidRDefault="00596CF3" w:rsidP="00C54E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96CF3">
        <w:rPr>
          <w:rFonts w:ascii="Times New Roman" w:hAnsi="Times New Roman" w:cs="Times New Roman"/>
          <w:sz w:val="20"/>
          <w:szCs w:val="20"/>
        </w:rPr>
        <w:t xml:space="preserve">   </w:t>
      </w:r>
      <w:r w:rsidR="00C54EB8">
        <w:rPr>
          <w:rFonts w:ascii="Times New Roman" w:hAnsi="Times New Roman" w:cs="Times New Roman"/>
          <w:sz w:val="20"/>
          <w:szCs w:val="20"/>
        </w:rPr>
        <w:tab/>
        <w:t xml:space="preserve">Около </w:t>
      </w:r>
      <w:r w:rsidR="00483BC9" w:rsidRPr="00596CF3">
        <w:rPr>
          <w:rFonts w:ascii="Times New Roman" w:hAnsi="Times New Roman" w:cs="Times New Roman"/>
          <w:sz w:val="20"/>
          <w:szCs w:val="20"/>
        </w:rPr>
        <w:t xml:space="preserve">90% всех случаев инфицирования происходит воздушно-капельным путем, когда главным источником инфекции является человек, страдающий легочной формой туберкулеза и выделяющий микобактерии из дыхательных путей (при кашле, чихании, громком разговоре, крике и т. д.). Заразиться можно и пищевым путем. Источником инфекции в таких случаях </w:t>
      </w:r>
      <w:r w:rsidR="00C54EB8">
        <w:rPr>
          <w:rFonts w:ascii="Times New Roman" w:hAnsi="Times New Roman" w:cs="Times New Roman"/>
          <w:sz w:val="20"/>
          <w:szCs w:val="20"/>
        </w:rPr>
        <w:t>является</w:t>
      </w:r>
      <w:r w:rsidR="00483BC9" w:rsidRPr="00596CF3">
        <w:rPr>
          <w:rFonts w:ascii="Times New Roman" w:hAnsi="Times New Roman" w:cs="Times New Roman"/>
          <w:sz w:val="20"/>
          <w:szCs w:val="20"/>
        </w:rPr>
        <w:t xml:space="preserve"> молоко больных животных, а также, изготовленные из него, творог, сметана, простокваша. Поэтому не следует покупать продукты на стихийных рынках. Можно услышать и о внутриутробном заражении ребенка от инфицированной матери и инфицировании через поврежденную кожу, но такие случаи достаточно редки</w:t>
      </w:r>
      <w:r w:rsidR="00DD2EB8" w:rsidRPr="00596CF3">
        <w:rPr>
          <w:rFonts w:ascii="Times New Roman" w:hAnsi="Times New Roman" w:cs="Times New Roman"/>
          <w:sz w:val="20"/>
          <w:szCs w:val="20"/>
        </w:rPr>
        <w:t>.</w:t>
      </w:r>
    </w:p>
    <w:p w:rsidR="00F22D8B" w:rsidRPr="00F22D8B" w:rsidRDefault="00DD2EB8" w:rsidP="00C54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22D8B">
        <w:rPr>
          <w:rFonts w:ascii="Times New Roman" w:hAnsi="Times New Roman" w:cs="Times New Roman"/>
          <w:b/>
          <w:sz w:val="20"/>
          <w:szCs w:val="20"/>
        </w:rPr>
        <w:t>На территории ГО Карпинск</w:t>
      </w:r>
      <w:r w:rsidRPr="00F22D8B">
        <w:rPr>
          <w:rFonts w:ascii="Times New Roman" w:hAnsi="Times New Roman" w:cs="Times New Roman"/>
          <w:sz w:val="20"/>
          <w:szCs w:val="20"/>
        </w:rPr>
        <w:t xml:space="preserve"> </w:t>
      </w:r>
      <w:r w:rsidR="00F22D8B" w:rsidRPr="00F22D8B">
        <w:rPr>
          <w:rFonts w:ascii="Times New Roman" w:hAnsi="Times New Roman" w:cs="Times New Roman"/>
          <w:sz w:val="20"/>
          <w:szCs w:val="20"/>
        </w:rPr>
        <w:t xml:space="preserve">за 2021 год зарегистрировано 16 случаев активного туберкулеза (показатель 55,63 на 100 тыс. населения), что на 42% ниже аналогичного периода 2020 года и на 46% ниже </w:t>
      </w:r>
      <w:r w:rsidR="0079200C">
        <w:rPr>
          <w:rFonts w:ascii="Times New Roman" w:hAnsi="Times New Roman" w:cs="Times New Roman"/>
          <w:sz w:val="20"/>
          <w:szCs w:val="20"/>
        </w:rPr>
        <w:t>среднемноголетнего уровня</w:t>
      </w:r>
      <w:r w:rsidR="00F22D8B" w:rsidRPr="00F22D8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9200C" w:rsidRDefault="00596CF3" w:rsidP="00C54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96CF3">
        <w:rPr>
          <w:rFonts w:ascii="Times New Roman" w:hAnsi="Times New Roman" w:cs="Times New Roman"/>
          <w:sz w:val="20"/>
          <w:szCs w:val="20"/>
        </w:rPr>
        <w:t xml:space="preserve">Охват </w:t>
      </w:r>
      <w:proofErr w:type="spellStart"/>
      <w:r w:rsidR="00083E02" w:rsidRPr="00596CF3">
        <w:rPr>
          <w:rFonts w:ascii="Times New Roman" w:hAnsi="Times New Roman" w:cs="Times New Roman"/>
          <w:sz w:val="20"/>
          <w:szCs w:val="20"/>
        </w:rPr>
        <w:t>туб</w:t>
      </w:r>
      <w:r w:rsidR="00083E02">
        <w:rPr>
          <w:rFonts w:ascii="Times New Roman" w:hAnsi="Times New Roman" w:cs="Times New Roman"/>
          <w:sz w:val="20"/>
          <w:szCs w:val="20"/>
        </w:rPr>
        <w:t>еркулино</w:t>
      </w:r>
      <w:r w:rsidR="00587D25" w:rsidRPr="00596CF3">
        <w:rPr>
          <w:rFonts w:ascii="Times New Roman" w:hAnsi="Times New Roman" w:cs="Times New Roman"/>
          <w:sz w:val="20"/>
          <w:szCs w:val="20"/>
        </w:rPr>
        <w:t>диагностикой</w:t>
      </w:r>
      <w:proofErr w:type="spellEnd"/>
      <w:r w:rsidRPr="00596CF3">
        <w:rPr>
          <w:rFonts w:ascii="Times New Roman" w:hAnsi="Times New Roman" w:cs="Times New Roman"/>
          <w:sz w:val="20"/>
          <w:szCs w:val="20"/>
        </w:rPr>
        <w:t xml:space="preserve"> с 1 года до 17 лет составил 99%</w:t>
      </w:r>
      <w:r w:rsidR="00055E41">
        <w:rPr>
          <w:rFonts w:ascii="Times New Roman" w:hAnsi="Times New Roman" w:cs="Times New Roman"/>
          <w:sz w:val="20"/>
          <w:szCs w:val="20"/>
        </w:rPr>
        <w:t xml:space="preserve"> </w:t>
      </w:r>
      <w:r w:rsidR="00C54EB8">
        <w:rPr>
          <w:rFonts w:ascii="Times New Roman" w:hAnsi="Times New Roman" w:cs="Times New Roman"/>
          <w:sz w:val="20"/>
          <w:szCs w:val="20"/>
        </w:rPr>
        <w:t>(</w:t>
      </w:r>
      <w:r w:rsidRPr="00596CF3">
        <w:rPr>
          <w:rFonts w:ascii="Times New Roman" w:hAnsi="Times New Roman" w:cs="Times New Roman"/>
          <w:sz w:val="20"/>
          <w:szCs w:val="20"/>
        </w:rPr>
        <w:t>всего детей 1895</w:t>
      </w:r>
      <w:r w:rsidR="00C54EB8">
        <w:rPr>
          <w:rFonts w:ascii="Times New Roman" w:hAnsi="Times New Roman" w:cs="Times New Roman"/>
          <w:sz w:val="20"/>
          <w:szCs w:val="20"/>
        </w:rPr>
        <w:t>,</w:t>
      </w:r>
      <w:r w:rsidRPr="00596CF3">
        <w:rPr>
          <w:rFonts w:ascii="Times New Roman" w:hAnsi="Times New Roman" w:cs="Times New Roman"/>
          <w:sz w:val="20"/>
          <w:szCs w:val="20"/>
        </w:rPr>
        <w:t xml:space="preserve"> проведено туб</w:t>
      </w:r>
      <w:proofErr w:type="gramStart"/>
      <w:r w:rsidR="00083E02">
        <w:rPr>
          <w:rFonts w:ascii="Times New Roman" w:hAnsi="Times New Roman" w:cs="Times New Roman"/>
          <w:sz w:val="20"/>
          <w:szCs w:val="20"/>
        </w:rPr>
        <w:t>.</w:t>
      </w:r>
      <w:r w:rsidRPr="00596CF3">
        <w:rPr>
          <w:rFonts w:ascii="Times New Roman" w:hAnsi="Times New Roman" w:cs="Times New Roman"/>
          <w:sz w:val="20"/>
          <w:szCs w:val="20"/>
        </w:rPr>
        <w:t xml:space="preserve"> </w:t>
      </w:r>
      <w:r w:rsidR="0094334B">
        <w:rPr>
          <w:rFonts w:ascii="Times New Roman" w:hAnsi="Times New Roman" w:cs="Times New Roman"/>
          <w:sz w:val="20"/>
          <w:szCs w:val="20"/>
        </w:rPr>
        <w:t>п</w:t>
      </w:r>
      <w:r w:rsidRPr="00596CF3">
        <w:rPr>
          <w:rFonts w:ascii="Times New Roman" w:hAnsi="Times New Roman" w:cs="Times New Roman"/>
          <w:sz w:val="20"/>
          <w:szCs w:val="20"/>
        </w:rPr>
        <w:t>роб</w:t>
      </w:r>
      <w:proofErr w:type="gramEnd"/>
      <w:r w:rsidR="00C54EB8">
        <w:rPr>
          <w:rFonts w:ascii="Times New Roman" w:hAnsi="Times New Roman" w:cs="Times New Roman"/>
          <w:sz w:val="20"/>
          <w:szCs w:val="20"/>
        </w:rPr>
        <w:t xml:space="preserve"> </w:t>
      </w:r>
      <w:r w:rsidRPr="00596CF3">
        <w:rPr>
          <w:rFonts w:ascii="Times New Roman" w:hAnsi="Times New Roman" w:cs="Times New Roman"/>
          <w:sz w:val="20"/>
          <w:szCs w:val="20"/>
        </w:rPr>
        <w:t>-</w:t>
      </w:r>
      <w:r w:rsidR="00C54EB8">
        <w:rPr>
          <w:rFonts w:ascii="Times New Roman" w:hAnsi="Times New Roman" w:cs="Times New Roman"/>
          <w:sz w:val="20"/>
          <w:szCs w:val="20"/>
        </w:rPr>
        <w:t xml:space="preserve"> </w:t>
      </w:r>
      <w:r w:rsidRPr="00596CF3">
        <w:rPr>
          <w:rFonts w:ascii="Times New Roman" w:hAnsi="Times New Roman" w:cs="Times New Roman"/>
          <w:sz w:val="20"/>
          <w:szCs w:val="20"/>
        </w:rPr>
        <w:t>1874 чел.), в том числе до 14 лет -</w:t>
      </w:r>
      <w:r w:rsidR="00C54EB8">
        <w:rPr>
          <w:rFonts w:ascii="Times New Roman" w:hAnsi="Times New Roman" w:cs="Times New Roman"/>
          <w:sz w:val="20"/>
          <w:szCs w:val="20"/>
        </w:rPr>
        <w:t xml:space="preserve"> 98,</w:t>
      </w:r>
      <w:r w:rsidRPr="00596CF3">
        <w:rPr>
          <w:rFonts w:ascii="Times New Roman" w:hAnsi="Times New Roman" w:cs="Times New Roman"/>
          <w:sz w:val="20"/>
          <w:szCs w:val="20"/>
        </w:rPr>
        <w:t xml:space="preserve">7 % (всего детей </w:t>
      </w:r>
      <w:r w:rsidR="00C54EB8">
        <w:rPr>
          <w:rFonts w:ascii="Times New Roman" w:hAnsi="Times New Roman" w:cs="Times New Roman"/>
          <w:sz w:val="20"/>
          <w:szCs w:val="20"/>
        </w:rPr>
        <w:t xml:space="preserve">- </w:t>
      </w:r>
      <w:r w:rsidR="00587D25" w:rsidRPr="00596CF3">
        <w:rPr>
          <w:rFonts w:ascii="Times New Roman" w:hAnsi="Times New Roman" w:cs="Times New Roman"/>
          <w:sz w:val="20"/>
          <w:szCs w:val="20"/>
        </w:rPr>
        <w:t>1572, проведено</w:t>
      </w:r>
      <w:r w:rsidRPr="00596CF3">
        <w:rPr>
          <w:rFonts w:ascii="Times New Roman" w:hAnsi="Times New Roman" w:cs="Times New Roman"/>
          <w:sz w:val="20"/>
          <w:szCs w:val="20"/>
        </w:rPr>
        <w:t xml:space="preserve"> туб</w:t>
      </w:r>
      <w:r w:rsidR="00083E02">
        <w:rPr>
          <w:rFonts w:ascii="Times New Roman" w:hAnsi="Times New Roman" w:cs="Times New Roman"/>
          <w:sz w:val="20"/>
          <w:szCs w:val="20"/>
        </w:rPr>
        <w:t>еркулиновых</w:t>
      </w:r>
      <w:r w:rsidRPr="00596CF3">
        <w:rPr>
          <w:rFonts w:ascii="Times New Roman" w:hAnsi="Times New Roman" w:cs="Times New Roman"/>
          <w:sz w:val="20"/>
          <w:szCs w:val="20"/>
        </w:rPr>
        <w:t xml:space="preserve"> проб -1551)</w:t>
      </w:r>
      <w:r w:rsidR="00083E02">
        <w:rPr>
          <w:rFonts w:ascii="Times New Roman" w:hAnsi="Times New Roman" w:cs="Times New Roman"/>
          <w:sz w:val="20"/>
          <w:szCs w:val="20"/>
        </w:rPr>
        <w:t>.</w:t>
      </w:r>
    </w:p>
    <w:p w:rsidR="00596CF3" w:rsidRPr="00596CF3" w:rsidRDefault="00055E41" w:rsidP="00C54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96CF3">
        <w:rPr>
          <w:rFonts w:ascii="Times New Roman" w:hAnsi="Times New Roman" w:cs="Times New Roman"/>
          <w:sz w:val="20"/>
          <w:szCs w:val="20"/>
        </w:rPr>
        <w:t>Взрослый человек должен проходить флюорографическое обследование не менее 1 раза в год, но есть категории граждан, которые обязаны делать его дважды в год, все зависит от степени риска возникновения туберкулеза и от сферы деятельности.</w:t>
      </w:r>
      <w:r w:rsidR="00083E02" w:rsidRPr="00083E02">
        <w:rPr>
          <w:rFonts w:ascii="Times New Roman" w:hAnsi="Times New Roman" w:cs="Times New Roman"/>
          <w:sz w:val="20"/>
          <w:szCs w:val="20"/>
        </w:rPr>
        <w:t xml:space="preserve"> </w:t>
      </w:r>
      <w:r w:rsidR="00083E02" w:rsidRPr="00596CF3">
        <w:rPr>
          <w:rFonts w:ascii="Times New Roman" w:hAnsi="Times New Roman" w:cs="Times New Roman"/>
          <w:sz w:val="20"/>
          <w:szCs w:val="20"/>
        </w:rPr>
        <w:t>Флюорографическое обследование проведено с охватом 77,7% от подлежащего населения. В том числе «группы риска» охвачены на 100%, неорганизованное население охвачено на 54,9%.</w:t>
      </w:r>
    </w:p>
    <w:p w:rsidR="00483BC9" w:rsidRPr="00596CF3" w:rsidRDefault="00596CF3" w:rsidP="00C54EB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96CF3">
        <w:rPr>
          <w:rFonts w:ascii="Times New Roman" w:hAnsi="Times New Roman" w:cs="Times New Roman"/>
          <w:sz w:val="20"/>
          <w:szCs w:val="20"/>
        </w:rPr>
        <w:t xml:space="preserve"> </w:t>
      </w:r>
      <w:r w:rsidR="00C54EB8">
        <w:rPr>
          <w:rFonts w:ascii="Times New Roman" w:hAnsi="Times New Roman" w:cs="Times New Roman"/>
          <w:sz w:val="20"/>
          <w:szCs w:val="20"/>
        </w:rPr>
        <w:t>П</w:t>
      </w:r>
      <w:r w:rsidR="00483BC9" w:rsidRPr="00596CF3">
        <w:rPr>
          <w:rFonts w:ascii="Times New Roman" w:hAnsi="Times New Roman" w:cs="Times New Roman"/>
          <w:sz w:val="20"/>
          <w:szCs w:val="20"/>
        </w:rPr>
        <w:t>омни — болезнь всегда легче предупредить, чем лечить!</w:t>
      </w:r>
      <w:r w:rsidR="00DD2EB8" w:rsidRPr="00596CF3">
        <w:rPr>
          <w:rFonts w:ascii="Times New Roman" w:hAnsi="Times New Roman" w:cs="Times New Roman"/>
          <w:sz w:val="20"/>
          <w:szCs w:val="20"/>
        </w:rPr>
        <w:t xml:space="preserve"> Наилучший способ избежать туберкулеза —укреплять иммунную систему. Это соблюдение режима и занятия физкультурой, прогулки на свежем воздухе, регулярное полноценное питание и закаливание.</w:t>
      </w:r>
      <w:r w:rsidRPr="00596C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6CF3" w:rsidRDefault="00596CF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9200C" w:rsidRDefault="0079200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83E02" w:rsidRPr="00596CF3" w:rsidRDefault="0079200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Помощник врача-эпидемиолога                                                                             Майорова С.В.</w:t>
      </w:r>
    </w:p>
    <w:sectPr w:rsidR="00083E02" w:rsidRPr="0059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40"/>
    <w:rsid w:val="00055E41"/>
    <w:rsid w:val="00083E02"/>
    <w:rsid w:val="00151FA0"/>
    <w:rsid w:val="003474B4"/>
    <w:rsid w:val="00483BC9"/>
    <w:rsid w:val="00587D25"/>
    <w:rsid w:val="00596CF3"/>
    <w:rsid w:val="00772A85"/>
    <w:rsid w:val="0079200C"/>
    <w:rsid w:val="007A1F97"/>
    <w:rsid w:val="008B2667"/>
    <w:rsid w:val="0094334B"/>
    <w:rsid w:val="00B35640"/>
    <w:rsid w:val="00C54EB8"/>
    <w:rsid w:val="00DD2EB8"/>
    <w:rsid w:val="00EC6382"/>
    <w:rsid w:val="00ED3B60"/>
    <w:rsid w:val="00F2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C15A0-FD8D-460E-81C6-7C8F3258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6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</dc:creator>
  <cp:keywords/>
  <dc:description/>
  <cp:lastModifiedBy>User</cp:lastModifiedBy>
  <cp:revision>7</cp:revision>
  <dcterms:created xsi:type="dcterms:W3CDTF">2022-04-06T09:59:00Z</dcterms:created>
  <dcterms:modified xsi:type="dcterms:W3CDTF">2022-04-12T07:16:00Z</dcterms:modified>
</cp:coreProperties>
</file>