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3" w:rsidRDefault="00634423" w:rsidP="00634423">
      <w:pPr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object w:dxaOrig="587" w:dyaOrig="931">
          <v:rect id="rectole0000000000" o:spid="_x0000_i1025" style="width:29.25pt;height:46.5pt" o:ole="" o:preferrelative="t" stroked="f">
            <v:imagedata r:id="rId5" o:title=""/>
          </v:rect>
          <o:OLEObject Type="Embed" ProgID="StaticMetafile" ShapeID="rectole0000000000" DrawAspect="Content" ObjectID="_1647259077" r:id="rId6"/>
        </w:object>
      </w:r>
    </w:p>
    <w:p w:rsidR="00634423" w:rsidRDefault="00634423" w:rsidP="00634423">
      <w:pPr>
        <w:keepNext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 w:rsidR="00634423" w:rsidRDefault="00634423" w:rsidP="00634423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34423" w:rsidRDefault="00634423" w:rsidP="00634423">
      <w:pPr>
        <w:rPr>
          <w:rFonts w:eastAsia="Times New Roman"/>
          <w:sz w:val="10"/>
        </w:rPr>
      </w:pPr>
    </w:p>
    <w:p w:rsidR="00634423" w:rsidRDefault="00634423" w:rsidP="00634423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34423" w:rsidRDefault="00634423" w:rsidP="00634423">
      <w:pPr>
        <w:rPr>
          <w:rFonts w:eastAsia="Times New Roman"/>
        </w:rPr>
      </w:pPr>
    </w:p>
    <w:p w:rsidR="00634423" w:rsidRDefault="00634423" w:rsidP="00634423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34423" w:rsidRDefault="00634423" w:rsidP="00634423">
      <w:pPr>
        <w:rPr>
          <w:rFonts w:eastAsia="Times New Roman"/>
        </w:rPr>
      </w:pPr>
    </w:p>
    <w:p w:rsidR="00634423" w:rsidRPr="00F06B6D" w:rsidRDefault="00F06B6D" w:rsidP="00634423">
      <w:pPr>
        <w:jc w:val="both"/>
        <w:rPr>
          <w:rFonts w:eastAsia="Times New Roman"/>
        </w:rPr>
      </w:pPr>
      <w:r>
        <w:rPr>
          <w:rFonts w:eastAsia="Times New Roman"/>
        </w:rPr>
        <w:t>01</w:t>
      </w:r>
      <w:r w:rsidR="00634423" w:rsidRPr="00792B0D">
        <w:rPr>
          <w:rFonts w:eastAsia="Times New Roman"/>
        </w:rPr>
        <w:t xml:space="preserve"> </w:t>
      </w:r>
      <w:r>
        <w:rPr>
          <w:rFonts w:eastAsia="Times New Roman"/>
        </w:rPr>
        <w:t>апреля</w:t>
      </w:r>
      <w:r w:rsidR="00634423" w:rsidRPr="00792B0D">
        <w:rPr>
          <w:rFonts w:eastAsia="Times New Roman"/>
        </w:rPr>
        <w:t xml:space="preserve"> 2020 г.</w:t>
      </w:r>
      <w:r w:rsidR="00634423" w:rsidRPr="00792B0D">
        <w:rPr>
          <w:rFonts w:eastAsia="Times New Roman"/>
          <w:sz w:val="18"/>
        </w:rPr>
        <w:t xml:space="preserve">                                                    </w:t>
      </w:r>
      <w:r w:rsidR="00634423" w:rsidRPr="00792B0D">
        <w:rPr>
          <w:rFonts w:eastAsia="Times New Roman"/>
          <w:sz w:val="18"/>
        </w:rPr>
        <w:tab/>
      </w:r>
      <w:r w:rsidR="00634423" w:rsidRPr="00792B0D">
        <w:rPr>
          <w:rFonts w:eastAsia="Times New Roman"/>
          <w:sz w:val="16"/>
        </w:rPr>
        <w:tab/>
      </w:r>
      <w:r w:rsidR="00634423" w:rsidRPr="00792B0D">
        <w:rPr>
          <w:rFonts w:eastAsia="Times New Roman"/>
        </w:rPr>
        <w:t xml:space="preserve">                                                               </w:t>
      </w:r>
      <w:r w:rsidR="00096C23" w:rsidRPr="00F06B6D">
        <w:rPr>
          <w:rFonts w:eastAsia="Times New Roman"/>
        </w:rPr>
        <w:t xml:space="preserve">    </w:t>
      </w:r>
      <w:r w:rsidR="00634423" w:rsidRPr="00792B0D">
        <w:rPr>
          <w:rFonts w:eastAsia="Segoe UI Symbol"/>
        </w:rPr>
        <w:t>№</w:t>
      </w:r>
      <w:r w:rsidR="00634423" w:rsidRPr="00792B0D">
        <w:rPr>
          <w:rFonts w:eastAsia="Times New Roman"/>
        </w:rPr>
        <w:t xml:space="preserve"> </w:t>
      </w:r>
      <w:r>
        <w:rPr>
          <w:rFonts w:eastAsia="Times New Roman"/>
        </w:rPr>
        <w:t>137</w:t>
      </w:r>
    </w:p>
    <w:p w:rsidR="00634423" w:rsidRDefault="00634423" w:rsidP="00634423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34423" w:rsidRDefault="00634423" w:rsidP="00634423">
      <w:pPr>
        <w:jc w:val="center"/>
        <w:rPr>
          <w:rFonts w:ascii="Calibri" w:hAnsi="Calibri" w:cs="Calibri"/>
          <w:b/>
          <w:sz w:val="28"/>
        </w:rPr>
      </w:pPr>
    </w:p>
    <w:p w:rsidR="00634423" w:rsidRDefault="00634423" w:rsidP="006344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главы Волчанского городского округа № 126 от 27.03.2020 года 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>О работе организаций потребительского рынка на территории Волчанского городского округа</w:t>
      </w:r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634423" w:rsidRPr="0091461B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Pr="00320263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Default="00634423" w:rsidP="0063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Российской Федерации от 27 марта 2020 года № 762-р, утверждением рекомендуемого перечня непродовольственных товаров первой необходимости, приостановкой с 28 марта 2020 года по 5 апреля 2020 года работу организаций потребительского рынка, осуществляющих деятельность на территории Волчанского городского округа, </w:t>
      </w:r>
    </w:p>
    <w:p w:rsidR="00634423" w:rsidRPr="00204A57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320263">
        <w:rPr>
          <w:b/>
          <w:sz w:val="28"/>
          <w:szCs w:val="28"/>
        </w:rPr>
        <w:t>ПОСТАНОВЛЯЮ:</w:t>
      </w:r>
    </w:p>
    <w:p w:rsidR="00634423" w:rsidRDefault="00634423" w:rsidP="0063442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418B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0F418B">
        <w:rPr>
          <w:sz w:val="28"/>
          <w:szCs w:val="28"/>
        </w:rPr>
        <w:t xml:space="preserve"> </w:t>
      </w:r>
      <w:r w:rsidR="00302FFE">
        <w:rPr>
          <w:sz w:val="28"/>
          <w:szCs w:val="28"/>
        </w:rPr>
        <w:t xml:space="preserve">следующие </w:t>
      </w:r>
      <w:r w:rsidRPr="000F418B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F418B">
        <w:rPr>
          <w:sz w:val="28"/>
          <w:szCs w:val="28"/>
        </w:rPr>
        <w:t xml:space="preserve"> в постановление главы Волчанского городского округа № 126 от 27.03.2020 года  «О работе организаций потребительского рынка на территории Волчанского городского округа»</w:t>
      </w:r>
      <w:r w:rsidR="00F06B6D">
        <w:rPr>
          <w:sz w:val="28"/>
          <w:szCs w:val="28"/>
        </w:rPr>
        <w:t xml:space="preserve"> (с изменениями от 31.03.2020 года № 134)</w:t>
      </w:r>
      <w:r w:rsidRPr="00DA4676">
        <w:rPr>
          <w:sz w:val="28"/>
          <w:szCs w:val="28"/>
        </w:rPr>
        <w:t>:</w:t>
      </w:r>
    </w:p>
    <w:p w:rsidR="002F1A58" w:rsidRDefault="00F06B6D" w:rsidP="00F06B6D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</w:t>
      </w:r>
      <w:r w:rsidR="00302FFE">
        <w:rPr>
          <w:sz w:val="28"/>
          <w:szCs w:val="28"/>
        </w:rPr>
        <w:t xml:space="preserve"> под</w:t>
      </w:r>
      <w:r w:rsidR="002F1A5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2F1A58">
        <w:rPr>
          <w:sz w:val="28"/>
          <w:szCs w:val="28"/>
        </w:rPr>
        <w:t xml:space="preserve"> 1.1 пункта </w:t>
      </w:r>
      <w:r w:rsidR="004F3A88">
        <w:rPr>
          <w:sz w:val="28"/>
          <w:szCs w:val="28"/>
        </w:rPr>
        <w:t>1 данного постановления объект</w:t>
      </w:r>
      <w:r w:rsidR="002F1A58">
        <w:rPr>
          <w:sz w:val="28"/>
          <w:szCs w:val="28"/>
        </w:rPr>
        <w:t>:</w:t>
      </w:r>
    </w:p>
    <w:p w:rsidR="002F1A58" w:rsidRPr="002F1A58" w:rsidRDefault="002F1A58" w:rsidP="002F1A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FFE">
        <w:rPr>
          <w:sz w:val="28"/>
          <w:szCs w:val="28"/>
        </w:rPr>
        <w:t xml:space="preserve">индивидуального предпринимателя </w:t>
      </w:r>
      <w:proofErr w:type="spellStart"/>
      <w:r w:rsidR="00302FFE">
        <w:rPr>
          <w:sz w:val="28"/>
          <w:szCs w:val="28"/>
        </w:rPr>
        <w:t>Буйдалина</w:t>
      </w:r>
      <w:proofErr w:type="spellEnd"/>
      <w:r w:rsidR="00302FFE">
        <w:rPr>
          <w:sz w:val="28"/>
          <w:szCs w:val="28"/>
        </w:rPr>
        <w:t xml:space="preserve"> Сергея Николаевича (г. Волч</w:t>
      </w:r>
      <w:r w:rsidR="00F06B6D">
        <w:rPr>
          <w:sz w:val="28"/>
          <w:szCs w:val="28"/>
        </w:rPr>
        <w:t xml:space="preserve">анск, ул. </w:t>
      </w:r>
      <w:proofErr w:type="gramStart"/>
      <w:r w:rsidR="00F06B6D">
        <w:rPr>
          <w:sz w:val="28"/>
          <w:szCs w:val="28"/>
        </w:rPr>
        <w:t>Социалистическая</w:t>
      </w:r>
      <w:proofErr w:type="gramEnd"/>
      <w:r w:rsidR="00F06B6D">
        <w:rPr>
          <w:sz w:val="28"/>
          <w:szCs w:val="28"/>
        </w:rPr>
        <w:t>, 2а).</w:t>
      </w:r>
    </w:p>
    <w:p w:rsidR="00634423" w:rsidRPr="00AB4DB3" w:rsidRDefault="00302FFE" w:rsidP="0063442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B4DB3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7" w:history="1">
        <w:r w:rsidRPr="00AB4DB3">
          <w:rPr>
            <w:rStyle w:val="a3"/>
            <w:sz w:val="28"/>
            <w:szCs w:val="28"/>
            <w:lang w:val="en-US"/>
          </w:rPr>
          <w:t>http</w:t>
        </w:r>
        <w:r w:rsidRPr="00AB4DB3">
          <w:rPr>
            <w:rStyle w:val="a3"/>
            <w:sz w:val="28"/>
            <w:szCs w:val="28"/>
          </w:rPr>
          <w:t>://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volchansk</w:t>
        </w:r>
        <w:proofErr w:type="spellEnd"/>
        <w:r w:rsidRPr="00AB4DB3">
          <w:rPr>
            <w:rStyle w:val="a3"/>
            <w:sz w:val="28"/>
            <w:szCs w:val="28"/>
          </w:rPr>
          <w:t>-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AB4DB3">
          <w:rPr>
            <w:rStyle w:val="a3"/>
            <w:sz w:val="28"/>
            <w:szCs w:val="28"/>
          </w:rPr>
          <w:t>.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B4DB3">
          <w:rPr>
            <w:rStyle w:val="a3"/>
            <w:sz w:val="28"/>
            <w:szCs w:val="28"/>
          </w:rPr>
          <w:t>/</w:t>
        </w:r>
      </w:hyperlink>
      <w:r w:rsidRPr="00AB4DB3">
        <w:rPr>
          <w:sz w:val="28"/>
          <w:szCs w:val="28"/>
        </w:rPr>
        <w:t>.</w:t>
      </w:r>
    </w:p>
    <w:p w:rsidR="00634423" w:rsidRPr="00320263" w:rsidRDefault="00634423" w:rsidP="00634423">
      <w:pPr>
        <w:numPr>
          <w:ilvl w:val="0"/>
          <w:numId w:val="2"/>
        </w:numPr>
        <w:tabs>
          <w:tab w:val="left" w:pos="-425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B4DB3">
        <w:rPr>
          <w:sz w:val="28"/>
          <w:szCs w:val="28"/>
        </w:rPr>
        <w:t>Контроль  исполнени</w:t>
      </w:r>
      <w:r w:rsidRPr="00320263">
        <w:rPr>
          <w:sz w:val="28"/>
          <w:szCs w:val="28"/>
        </w:rPr>
        <w:t xml:space="preserve">я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320263">
        <w:rPr>
          <w:sz w:val="28"/>
          <w:szCs w:val="28"/>
        </w:rPr>
        <w:t xml:space="preserve">главы администрации Волчанского городского округа </w:t>
      </w:r>
      <w:r>
        <w:rPr>
          <w:sz w:val="28"/>
          <w:szCs w:val="28"/>
        </w:rPr>
        <w:t>по социальным вопросам Бородулину И.В.</w:t>
      </w:r>
    </w:p>
    <w:p w:rsidR="00634423" w:rsidRPr="00320263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Default="00634423" w:rsidP="00634423">
      <w:pPr>
        <w:jc w:val="both"/>
        <w:rPr>
          <w:sz w:val="28"/>
          <w:szCs w:val="28"/>
        </w:rPr>
      </w:pPr>
    </w:p>
    <w:p w:rsidR="00634423" w:rsidRPr="00320263" w:rsidRDefault="00634423" w:rsidP="00634423">
      <w:pPr>
        <w:jc w:val="both"/>
        <w:rPr>
          <w:sz w:val="28"/>
          <w:szCs w:val="28"/>
        </w:rPr>
      </w:pPr>
    </w:p>
    <w:p w:rsidR="00634423" w:rsidRDefault="00634423" w:rsidP="0063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20263">
        <w:rPr>
          <w:sz w:val="28"/>
          <w:szCs w:val="28"/>
        </w:rPr>
        <w:t xml:space="preserve">городского округа                        </w:t>
      </w:r>
      <w:r>
        <w:rPr>
          <w:sz w:val="28"/>
          <w:szCs w:val="28"/>
        </w:rPr>
        <w:t xml:space="preserve">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  <w:r w:rsidRPr="00320263">
        <w:rPr>
          <w:sz w:val="28"/>
          <w:szCs w:val="28"/>
        </w:rPr>
        <w:t xml:space="preserve"> </w:t>
      </w:r>
    </w:p>
    <w:p w:rsidR="00716183" w:rsidRPr="00634423" w:rsidRDefault="00716183" w:rsidP="00EA68DA">
      <w:pPr>
        <w:rPr>
          <w:sz w:val="28"/>
          <w:szCs w:val="28"/>
        </w:rPr>
      </w:pPr>
    </w:p>
    <w:sectPr w:rsidR="00716183" w:rsidRPr="00634423" w:rsidSect="00EA6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642"/>
    <w:multiLevelType w:val="hybridMultilevel"/>
    <w:tmpl w:val="8D2EC1A4"/>
    <w:lvl w:ilvl="0" w:tplc="4D50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5AA6"/>
    <w:multiLevelType w:val="multilevel"/>
    <w:tmpl w:val="F72AB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DA"/>
    <w:rsid w:val="00096C23"/>
    <w:rsid w:val="00212F02"/>
    <w:rsid w:val="002F1A58"/>
    <w:rsid w:val="00302FFE"/>
    <w:rsid w:val="004F3A88"/>
    <w:rsid w:val="00634423"/>
    <w:rsid w:val="006F7F03"/>
    <w:rsid w:val="00716183"/>
    <w:rsid w:val="008C430F"/>
    <w:rsid w:val="00B055F3"/>
    <w:rsid w:val="00EA68DA"/>
    <w:rsid w:val="00F0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4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F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6</cp:revision>
  <cp:lastPrinted>2020-04-01T10:11:00Z</cp:lastPrinted>
  <dcterms:created xsi:type="dcterms:W3CDTF">2020-03-31T12:11:00Z</dcterms:created>
  <dcterms:modified xsi:type="dcterms:W3CDTF">2020-04-01T10:11:00Z</dcterms:modified>
</cp:coreProperties>
</file>