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4FD" w:rsidRDefault="00BD74FD" w:rsidP="00BD74FD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0A708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                            </w:t>
      </w:r>
    </w:p>
    <w:p w:rsidR="00BD74FD" w:rsidRPr="000A7084" w:rsidRDefault="00BD74FD" w:rsidP="00BD74FD">
      <w:pPr>
        <w:spacing w:after="0" w:line="240" w:lineRule="auto"/>
        <w:ind w:left="4248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A463CF3" wp14:editId="739D35A7">
            <wp:extent cx="371475" cy="590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4FD" w:rsidRPr="000A7084" w:rsidRDefault="00BD74FD" w:rsidP="00BD74F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08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Свердловская область</w:t>
      </w:r>
    </w:p>
    <w:p w:rsidR="00BD74FD" w:rsidRPr="000A7084" w:rsidRDefault="00BD74FD" w:rsidP="00BD74FD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BD74FD" w:rsidRPr="000A7084" w:rsidRDefault="00BD74FD" w:rsidP="00BD74F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A70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ВОЛЧАНСКОГО ГОРОДСКОГО ОКРУГА</w:t>
      </w:r>
    </w:p>
    <w:p w:rsidR="00BD74FD" w:rsidRPr="00BD74FD" w:rsidRDefault="00BD74FD" w:rsidP="00BD74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4FD" w:rsidRPr="00BD74FD" w:rsidRDefault="00BD74FD" w:rsidP="00BD74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4FD" w:rsidRPr="000A7084" w:rsidRDefault="00BD74FD" w:rsidP="00BD74F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spacing w:val="160"/>
          <w:kern w:val="32"/>
          <w:sz w:val="36"/>
          <w:szCs w:val="36"/>
          <w:lang w:eastAsia="ru-RU"/>
        </w:rPr>
      </w:pPr>
      <w:r w:rsidRPr="000A7084">
        <w:rPr>
          <w:rFonts w:ascii="Times New Roman" w:eastAsia="Times New Roman" w:hAnsi="Times New Roman" w:cs="Times New Roman"/>
          <w:caps/>
          <w:spacing w:val="160"/>
          <w:kern w:val="32"/>
          <w:sz w:val="36"/>
          <w:szCs w:val="36"/>
          <w:lang w:eastAsia="ru-RU"/>
        </w:rPr>
        <w:t>постановление</w:t>
      </w:r>
    </w:p>
    <w:p w:rsidR="00BD74FD" w:rsidRPr="000A7084" w:rsidRDefault="00BD74FD" w:rsidP="00BD74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4FD" w:rsidRPr="000A7084" w:rsidRDefault="005F2EA7" w:rsidP="00BD74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12.12.2019</w:t>
      </w:r>
      <w:r w:rsidR="00BD7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D74FD" w:rsidRPr="000A708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BD74FD" w:rsidRPr="000A70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r w:rsidR="00BD74FD" w:rsidRPr="000A70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D74FD" w:rsidRPr="000A708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</w:t>
      </w:r>
      <w:r w:rsidR="00BD74FD" w:rsidRPr="000A7084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="00BD74FD" w:rsidRPr="000A708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BD74FD" w:rsidRPr="000A7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="00BD7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="00BD74FD" w:rsidRPr="00D7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487</w:t>
      </w:r>
    </w:p>
    <w:p w:rsidR="00BD74FD" w:rsidRPr="000A7084" w:rsidRDefault="00BD74FD" w:rsidP="00BD74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4FD" w:rsidRPr="000A7084" w:rsidRDefault="00BD74FD" w:rsidP="00BD74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084">
        <w:rPr>
          <w:rFonts w:ascii="Times New Roman" w:eastAsia="Times New Roman" w:hAnsi="Times New Roman" w:cs="Times New Roman"/>
          <w:sz w:val="24"/>
          <w:szCs w:val="24"/>
          <w:lang w:eastAsia="ru-RU"/>
        </w:rPr>
        <w:t>г. Волчанск</w:t>
      </w:r>
    </w:p>
    <w:p w:rsidR="00BD74FD" w:rsidRPr="000A7084" w:rsidRDefault="00BD74FD" w:rsidP="00BD74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4FD" w:rsidRPr="000A7084" w:rsidRDefault="005D3F9A" w:rsidP="00BD74F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 создании рабочей группы по вопросам оказания имущественной поддержки субъектам малого и среднего предпринимательства в Волчанском городском округе</w:t>
      </w:r>
      <w:r w:rsidR="00BD74FD" w:rsidRPr="000A708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BD74FD" w:rsidRPr="000A7084" w:rsidRDefault="00BD74FD" w:rsidP="00BD74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D74FD" w:rsidRPr="000A7084" w:rsidRDefault="00BD74FD" w:rsidP="00BD74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D74FD" w:rsidRPr="000A7084" w:rsidRDefault="00BD74FD" w:rsidP="00BD74F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0A7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5D3F9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24 июля 2007 года № 209-ФЗ «О развитии малого и среднего предпринимательства в Российской Федерации», в целях оказания имущественной поддержки субъектам малого и среднего предпринимательства на территории Волчанского городского округа и организации взаимодействия органов местного самоуправления Волчанского городского округа с филиалом Федерального государственного бюджетного учреждения «</w:t>
      </w:r>
      <w:r w:rsidR="00011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ФКП </w:t>
      </w:r>
      <w:proofErr w:type="spellStart"/>
      <w:r w:rsidR="0001193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="00011930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 Уральскому федеральному округу</w:t>
      </w:r>
      <w:r w:rsidRPr="000A70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0119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иными органами и организациями,</w:t>
      </w:r>
      <w:proofErr w:type="gramEnd"/>
    </w:p>
    <w:p w:rsidR="00BD74FD" w:rsidRPr="000A7084" w:rsidRDefault="00BD74FD" w:rsidP="00BD74F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74FD" w:rsidRDefault="00BD74FD" w:rsidP="00011930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70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011930" w:rsidRPr="00011930" w:rsidRDefault="00011930" w:rsidP="00011930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рабочую группу по вопросам оказания имущественной поддержки субъектам малого и среднего предпринимательства в Волчанском городском округе (далее – рабочая группа) и утвердить ее состав (прилагается).</w:t>
      </w:r>
    </w:p>
    <w:p w:rsidR="00BD74FD" w:rsidRPr="000A7084" w:rsidRDefault="00011930" w:rsidP="00BD74F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D74FD" w:rsidRPr="000A7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D74FD" w:rsidRPr="00011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Pr="00011930">
        <w:rPr>
          <w:rFonts w:ascii="Times New Roman" w:hAnsi="Times New Roman" w:cs="Times New Roman"/>
          <w:sz w:val="28"/>
          <w:szCs w:val="28"/>
        </w:rPr>
        <w:t>Положение о рабочей группе</w:t>
      </w:r>
      <w:r w:rsidR="00BD74FD" w:rsidRPr="000A7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(прилагается).</w:t>
      </w:r>
    </w:p>
    <w:p w:rsidR="00BD74FD" w:rsidRPr="00331A54" w:rsidRDefault="00011930" w:rsidP="00BD74F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D74FD" w:rsidRPr="000A7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D74FD" w:rsidRPr="00331A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Настоящее постановление разместить </w:t>
      </w:r>
      <w:r w:rsidR="00BD74FD" w:rsidRPr="00331A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Волчанского городского округа в сети Интернет http://volchansk-</w:t>
      </w:r>
      <w:proofErr w:type="spellStart"/>
      <w:r w:rsidR="00BD74FD" w:rsidRPr="00331A5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adm</w:t>
      </w:r>
      <w:proofErr w:type="spellEnd"/>
      <w:r w:rsidR="00BD74FD" w:rsidRPr="00331A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BD74FD" w:rsidRPr="00331A54">
        <w:rPr>
          <w:rFonts w:ascii="Times New Roman" w:eastAsia="Times New Roman" w:hAnsi="Times New Roman" w:cs="Times New Roman"/>
          <w:sz w:val="28"/>
          <w:szCs w:val="28"/>
          <w:lang w:eastAsia="ru-RU"/>
        </w:rPr>
        <w:t>ru</w:t>
      </w:r>
      <w:proofErr w:type="spellEnd"/>
      <w:r w:rsidR="00BD74FD" w:rsidRPr="00331A54">
        <w:rPr>
          <w:rFonts w:ascii="Times New Roman" w:eastAsia="Times New Roman" w:hAnsi="Times New Roman" w:cs="Times New Roman"/>
          <w:sz w:val="28"/>
          <w:szCs w:val="28"/>
          <w:lang w:eastAsia="ru-RU"/>
        </w:rPr>
        <w:t>/.</w:t>
      </w:r>
    </w:p>
    <w:p w:rsidR="00BD74FD" w:rsidRPr="000A7084" w:rsidRDefault="0019480F" w:rsidP="00BD74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BD74FD" w:rsidRPr="00331A5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="00BD74FD" w:rsidRPr="00331A54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="00BD74FD" w:rsidRPr="00331A54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BD74FD" w:rsidRPr="000A7084" w:rsidRDefault="00BD74FD" w:rsidP="00BD74FD">
      <w:pPr>
        <w:widowControl w:val="0"/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4FD" w:rsidRPr="000A7084" w:rsidRDefault="00BD74FD" w:rsidP="00BD74FD">
      <w:pPr>
        <w:widowControl w:val="0"/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4FD" w:rsidRPr="000A7084" w:rsidRDefault="00BD74FD" w:rsidP="00BD74FD">
      <w:pPr>
        <w:widowControl w:val="0"/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4FD" w:rsidRPr="000A7084" w:rsidRDefault="00BD74FD" w:rsidP="00BD74FD">
      <w:pPr>
        <w:widowControl w:val="0"/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4FD" w:rsidRDefault="00BD74FD" w:rsidP="00BD74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08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городского округа</w:t>
      </w:r>
      <w:r w:rsidRPr="000A70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A70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A70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A70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A70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A70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А.В. Вервейн</w:t>
      </w:r>
    </w:p>
    <w:p w:rsidR="00BD74FD" w:rsidRDefault="00BD74FD" w:rsidP="00BD74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4FD" w:rsidRDefault="00BD74FD" w:rsidP="00BD74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4FD" w:rsidRDefault="00BD74FD" w:rsidP="00BD74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4FD" w:rsidRDefault="00BD74FD" w:rsidP="00BD74FD">
      <w:pPr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УТВЕРЖДЕН</w:t>
      </w:r>
    </w:p>
    <w:p w:rsidR="00BD74FD" w:rsidRDefault="00BD74FD" w:rsidP="00BD74FD">
      <w:pPr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постановлением главы</w:t>
      </w:r>
    </w:p>
    <w:p w:rsidR="00BD74FD" w:rsidRDefault="00BD74FD" w:rsidP="00BD74FD">
      <w:pPr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Волчанского городского округа</w:t>
      </w:r>
    </w:p>
    <w:p w:rsidR="00BD74FD" w:rsidRDefault="00BD74FD" w:rsidP="00BD74FD">
      <w:pPr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0119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F2EA7">
        <w:rPr>
          <w:rFonts w:ascii="Times New Roman" w:eastAsia="Calibri" w:hAnsi="Times New Roman" w:cs="Times New Roman"/>
          <w:sz w:val="28"/>
          <w:szCs w:val="28"/>
        </w:rPr>
        <w:t>12.12.2019 г.</w:t>
      </w:r>
      <w:r w:rsidR="000119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5F2EA7">
        <w:rPr>
          <w:rFonts w:ascii="Times New Roman" w:eastAsia="Calibri" w:hAnsi="Times New Roman" w:cs="Times New Roman"/>
          <w:sz w:val="28"/>
          <w:szCs w:val="28"/>
        </w:rPr>
        <w:t>487</w:t>
      </w:r>
    </w:p>
    <w:p w:rsidR="00BD74FD" w:rsidRDefault="00BD74FD" w:rsidP="00BD74F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D74FD" w:rsidRDefault="00BD74FD" w:rsidP="00BD74F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77CFC" w:rsidRDefault="00A77CFC" w:rsidP="00A77CF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A9F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</w:p>
    <w:p w:rsidR="00A77CFC" w:rsidRDefault="00A77CFC" w:rsidP="00A77CF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РАБОЧЕЙ ГРУППЫ ПО ВОПРОСАМ ОКАЗАНИЯ ИМУЩЕСТВЕННОЙ ПОДДЕРЖКИ </w:t>
      </w:r>
      <w:r w:rsidRPr="007E4A9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СУБЪЕКТАМ МАЛОГО И СРЕДНЕГО ПРЕДПРИНИМАТЕЛЬСТВА </w:t>
      </w:r>
    </w:p>
    <w:p w:rsidR="00A77CFC" w:rsidRPr="007E4A9F" w:rsidRDefault="00A77CFC" w:rsidP="009F3A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ВОЛЧАНСКОМ ГОРОДСКОМ ОКРУГЕ</w:t>
      </w:r>
    </w:p>
    <w:p w:rsidR="00A77CFC" w:rsidRDefault="00A77CFC" w:rsidP="00A77CF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7CFC" w:rsidRDefault="00A77CFC" w:rsidP="00A77C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Бородулина Инна Вениаминовна</w:t>
      </w:r>
      <w:r w:rsidRPr="004B3E6A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  <w:r w:rsidRPr="004B3E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Волчанского городского округа по социальным вопросам</w:t>
      </w:r>
      <w:r w:rsidRPr="004B3E6A">
        <w:rPr>
          <w:rFonts w:ascii="Times New Roman" w:hAnsi="Times New Roman" w:cs="Times New Roman"/>
          <w:sz w:val="28"/>
          <w:szCs w:val="28"/>
        </w:rPr>
        <w:t xml:space="preserve">, председатель </w:t>
      </w:r>
      <w:r>
        <w:rPr>
          <w:rFonts w:ascii="Times New Roman" w:hAnsi="Times New Roman" w:cs="Times New Roman"/>
          <w:sz w:val="28"/>
          <w:szCs w:val="28"/>
        </w:rPr>
        <w:t>рабочей группы</w:t>
      </w:r>
      <w:r w:rsidRPr="004B3E6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77CFC" w:rsidRDefault="00A77CFC" w:rsidP="00A77C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Сандуляк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Надежда Михайловна</w:t>
      </w:r>
      <w:r w:rsidRPr="004B3E6A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председатель Комитета по управлению имуществом Волчанского городского округа</w:t>
      </w:r>
      <w:r w:rsidRPr="004B3E6A">
        <w:rPr>
          <w:rFonts w:ascii="Times New Roman" w:hAnsi="Times New Roman" w:cs="Times New Roman"/>
          <w:sz w:val="28"/>
          <w:szCs w:val="28"/>
        </w:rPr>
        <w:t xml:space="preserve">, заместитель председателя </w:t>
      </w:r>
      <w:r>
        <w:rPr>
          <w:rFonts w:ascii="Times New Roman" w:hAnsi="Times New Roman" w:cs="Times New Roman"/>
          <w:sz w:val="28"/>
          <w:szCs w:val="28"/>
        </w:rPr>
        <w:t>рабочей группы</w:t>
      </w:r>
      <w:r w:rsidRPr="004B3E6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77CFC" w:rsidRPr="004B3E6A" w:rsidRDefault="00783E43" w:rsidP="00A77C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Панкова Дарья Николаевна</w:t>
      </w:r>
      <w:r w:rsidR="00A77CFC" w:rsidRPr="004B3E6A">
        <w:rPr>
          <w:rFonts w:ascii="Times New Roman" w:hAnsi="Times New Roman" w:cs="Times New Roman"/>
          <w:sz w:val="28"/>
          <w:szCs w:val="28"/>
        </w:rPr>
        <w:t xml:space="preserve"> </w:t>
      </w:r>
      <w:r w:rsidR="00A77CFC">
        <w:rPr>
          <w:rFonts w:ascii="Times New Roman" w:hAnsi="Times New Roman" w:cs="Times New Roman"/>
          <w:sz w:val="28"/>
          <w:szCs w:val="28"/>
        </w:rPr>
        <w:t>–</w:t>
      </w:r>
      <w:r w:rsidR="00A77CFC" w:rsidRPr="004B3E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старший инспектор Комитета по управлению имуществом Волчанского городского округа</w:t>
      </w:r>
      <w:r w:rsidR="00A77CFC" w:rsidRPr="004B3E6A">
        <w:rPr>
          <w:rFonts w:ascii="Times New Roman" w:hAnsi="Times New Roman" w:cs="Times New Roman"/>
          <w:sz w:val="28"/>
          <w:szCs w:val="28"/>
        </w:rPr>
        <w:t xml:space="preserve">, секретарь </w:t>
      </w:r>
      <w:r>
        <w:rPr>
          <w:rFonts w:ascii="Times New Roman" w:hAnsi="Times New Roman" w:cs="Times New Roman"/>
          <w:sz w:val="28"/>
          <w:szCs w:val="28"/>
        </w:rPr>
        <w:t>рабочей группы</w:t>
      </w:r>
      <w:r w:rsidR="00A77CFC" w:rsidRPr="004B3E6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77CFC" w:rsidRDefault="00A77CFC" w:rsidP="00A77C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E6A">
        <w:rPr>
          <w:rFonts w:ascii="Times New Roman" w:hAnsi="Times New Roman" w:cs="Times New Roman"/>
          <w:sz w:val="28"/>
          <w:szCs w:val="28"/>
        </w:rPr>
        <w:t xml:space="preserve">Члены </w:t>
      </w:r>
      <w:r w:rsidR="00783E43">
        <w:rPr>
          <w:rFonts w:ascii="Times New Roman" w:hAnsi="Times New Roman" w:cs="Times New Roman"/>
          <w:sz w:val="28"/>
          <w:szCs w:val="28"/>
        </w:rPr>
        <w:t>рабочей группы</w:t>
      </w:r>
      <w:r w:rsidRPr="004B3E6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77CFC" w:rsidRDefault="00783E43" w:rsidP="00A77C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Ройд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Юлия Андреевна – ведущий специалист отдела потребительского рынка и услуг администрации Волчанского городского округа;</w:t>
      </w:r>
    </w:p>
    <w:p w:rsidR="004A45B0" w:rsidRDefault="00A77CFC" w:rsidP="00783E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Смурыгина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Ольга Александровна – </w:t>
      </w:r>
      <w:r w:rsidR="00783E43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фонда «</w:t>
      </w:r>
      <w:proofErr w:type="spellStart"/>
      <w:r w:rsidR="00783E4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Волчанский</w:t>
      </w:r>
      <w:proofErr w:type="spellEnd"/>
      <w:r w:rsidR="00783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</w:t>
      </w:r>
      <w:r w:rsidR="00783E43">
        <w:rPr>
          <w:rFonts w:ascii="Times New Roman" w:eastAsia="Times New Roman" w:hAnsi="Times New Roman" w:cs="Times New Roman"/>
          <w:sz w:val="28"/>
          <w:szCs w:val="28"/>
          <w:lang w:eastAsia="ru-RU"/>
        </w:rPr>
        <w:t>жки малого предпринимательства»;</w:t>
      </w:r>
    </w:p>
    <w:p w:rsidR="00783E43" w:rsidRDefault="00783E43" w:rsidP="00783E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Феттер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Елена Викторовна – начальник экономического отдела администрации Волчанского городского округа.</w:t>
      </w:r>
    </w:p>
    <w:p w:rsidR="00783E43" w:rsidRDefault="00783E43" w:rsidP="00783E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 рабочей группы:</w:t>
      </w:r>
    </w:p>
    <w:p w:rsidR="00783E43" w:rsidRDefault="00783E43" w:rsidP="00783E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Сырникова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Ирина Егоровна – член Общественной палаты Волчанского городского округа.</w:t>
      </w:r>
    </w:p>
    <w:p w:rsidR="00783E43" w:rsidRDefault="00783E43" w:rsidP="00783E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3E43" w:rsidRDefault="00783E43" w:rsidP="00783E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3E43" w:rsidRDefault="00783E43" w:rsidP="00783E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3E43" w:rsidRDefault="00783E43" w:rsidP="00783E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3E43" w:rsidRDefault="00783E43" w:rsidP="00783E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3E43" w:rsidRDefault="00783E43" w:rsidP="00783E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3E43" w:rsidRDefault="00783E43" w:rsidP="00783E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3E43" w:rsidRDefault="00783E43" w:rsidP="00783E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3E43" w:rsidRDefault="00783E43" w:rsidP="00783E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3E43" w:rsidRDefault="00783E43" w:rsidP="00783E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3E43" w:rsidRDefault="00783E43" w:rsidP="00783E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3E43" w:rsidRDefault="00783E43" w:rsidP="00783E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3E43" w:rsidRDefault="00783E43" w:rsidP="00783E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3E43" w:rsidRDefault="00783E43" w:rsidP="00783E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3E43" w:rsidRDefault="00783E43" w:rsidP="00783E43">
      <w:pPr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УТВЕРЖДЕНО</w:t>
      </w:r>
    </w:p>
    <w:p w:rsidR="00783E43" w:rsidRDefault="00783E43" w:rsidP="00783E43">
      <w:pPr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постановлением главы</w:t>
      </w:r>
    </w:p>
    <w:p w:rsidR="00783E43" w:rsidRDefault="00783E43" w:rsidP="00783E43">
      <w:pPr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Волчанского городского округа</w:t>
      </w:r>
    </w:p>
    <w:p w:rsidR="00783E43" w:rsidRDefault="00783E43" w:rsidP="00783E43">
      <w:pPr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  </w:t>
      </w:r>
      <w:r w:rsidR="005F2EA7">
        <w:rPr>
          <w:rFonts w:ascii="Times New Roman" w:eastAsia="Calibri" w:hAnsi="Times New Roman" w:cs="Times New Roman"/>
          <w:sz w:val="28"/>
          <w:szCs w:val="28"/>
        </w:rPr>
        <w:t xml:space="preserve">12.12.2019 г. 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5F2EA7">
        <w:rPr>
          <w:rFonts w:ascii="Times New Roman" w:eastAsia="Calibri" w:hAnsi="Times New Roman" w:cs="Times New Roman"/>
          <w:sz w:val="28"/>
          <w:szCs w:val="28"/>
        </w:rPr>
        <w:t>487</w:t>
      </w:r>
    </w:p>
    <w:p w:rsidR="00783E43" w:rsidRDefault="00783E43" w:rsidP="00783E4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83E43" w:rsidRDefault="00783E43" w:rsidP="00783E4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83E43" w:rsidRDefault="00783E43" w:rsidP="00783E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783E43" w:rsidRDefault="00783E43" w:rsidP="00783E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РАБОЧЕЙ ГРУППЕ ПО ВОПРОСАМ ОКАЗАНИЯ ИМУЩЕСТВЕННОЙ ПОДДЕРЖКИ СУБЪЕКТАМ МАЛОГО И СРЕДНЕГО ПРЕДПРИНИМАТЕЛЬСТВА </w:t>
      </w:r>
    </w:p>
    <w:p w:rsidR="00783E43" w:rsidRDefault="00783E43" w:rsidP="00783E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ВОЛЧАНСКОМ ГОРОДСКОМ ОКРУГЕ</w:t>
      </w:r>
    </w:p>
    <w:p w:rsidR="00783E43" w:rsidRDefault="00783E43" w:rsidP="00783E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0156" w:rsidRDefault="00910156" w:rsidP="00783E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3E43" w:rsidRDefault="00783E43" w:rsidP="00783E43">
      <w:pPr>
        <w:pStyle w:val="a5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783E43" w:rsidRDefault="00783E43" w:rsidP="00783E43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83E43" w:rsidRDefault="00783E43" w:rsidP="00783E43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Положение определяет порядок деятельности рабочей группы по вопросам оказания имущественной поддержки субъектам малого и среднего предпринимательства на территории Волчанского городского округа.</w:t>
      </w:r>
    </w:p>
    <w:p w:rsidR="00783E43" w:rsidRPr="00783E43" w:rsidRDefault="00783E43" w:rsidP="00783E43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группа является совещательным консультативным органом по обеспечению взаимодействия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органов местного самоуправления Волчанского городского округа с филиалом Федерального государственного бюджетного учреждения «ФКП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 Уральскому федеральному округу</w:t>
      </w:r>
      <w:r w:rsidRPr="000A70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иными органами и организациями.</w:t>
      </w:r>
    </w:p>
    <w:p w:rsidR="00783E43" w:rsidRPr="00783E43" w:rsidRDefault="00783E43" w:rsidP="00783E43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Целями деятельности рабочей группы являются:</w:t>
      </w:r>
    </w:p>
    <w:p w:rsidR="00783E43" w:rsidRDefault="00783E43" w:rsidP="00783E43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обеспечение единого подхода к организации оказания имущественной поддержки субъектам малого и среднего предпринимательства (далее – субъекты МСП) на территории Волчанского городского округа</w:t>
      </w:r>
      <w:r w:rsidR="002337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основанного на лучших практиках реализации положений Федерального закона от 24 июля 2007 года № 209-ФЗ «О развитии малого и среднего предпринимательства в Российской Федерации» (далее – Закон № 209-ФЗ) в целях обеспечения равного доступа субъектов МСП к мерам имущественной поддержки;</w:t>
      </w:r>
      <w:proofErr w:type="gramEnd"/>
    </w:p>
    <w:p w:rsidR="002337D8" w:rsidRDefault="002337D8" w:rsidP="00783E43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выявление источников для пополнения перечней муниципального имущества, предусмотренных частью 4 статьи 18 Закона № 209-ФЗ (далее – Перечни) на территории Волчанского городского округа;</w:t>
      </w:r>
    </w:p>
    <w:p w:rsidR="002337D8" w:rsidRDefault="002337D8" w:rsidP="00783E43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выработка и (или) тиражирование  лучших практик оказания имущественной поддержки субъектам МСП на территории Волчанского городского округа.</w:t>
      </w:r>
    </w:p>
    <w:p w:rsidR="002337D8" w:rsidRDefault="002337D8" w:rsidP="00783E43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1.4. Рабочая группа в своей деятельности руководствуется Законом № 209-ФЗ и иными федеральными законами, нормативными правовыми актами Свердловской области, Волчанского городского округа, а также настоящим Положением.</w:t>
      </w:r>
    </w:p>
    <w:p w:rsidR="002337D8" w:rsidRDefault="002337D8" w:rsidP="00783E43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1.5. Рабочая группа осуществляет свою деятельность на принципах равноправия ее членов, коллегиальности принятия решений и гласности. </w:t>
      </w:r>
    </w:p>
    <w:p w:rsidR="002337D8" w:rsidRDefault="002337D8" w:rsidP="00783E43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10156" w:rsidRDefault="00910156" w:rsidP="00783E43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337D8" w:rsidRPr="002337D8" w:rsidRDefault="002337D8" w:rsidP="002337D8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Задачи и функции рабочей группы</w:t>
      </w:r>
    </w:p>
    <w:p w:rsidR="002337D8" w:rsidRDefault="002337D8" w:rsidP="002337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37D8" w:rsidRDefault="002337D8" w:rsidP="002337D8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Координация оказания имущественной поддержки субъектам МСП на территории Волчанского городского округа органами местного самоуправления Волчанского городского округа.</w:t>
      </w:r>
    </w:p>
    <w:p w:rsidR="002337D8" w:rsidRDefault="002337D8" w:rsidP="002337D8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эффективности мероприятий, реализуемых органами местного самоуправления Волчанского городского округа по оказанию имущественной поддержки субъектам МСП.</w:t>
      </w:r>
    </w:p>
    <w:p w:rsidR="002337D8" w:rsidRDefault="002337D8" w:rsidP="002337D8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годовых и квартальных планов мероприятий по оказанию имущественной поддержки субъектам МСП на территории Волчанского городского округа.</w:t>
      </w:r>
    </w:p>
    <w:p w:rsidR="00102DF1" w:rsidRDefault="002337D8" w:rsidP="002337D8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анализа состава муниципального имущества для цели выявления источников пополнения Перечней </w:t>
      </w:r>
      <w:r w:rsidR="00102DF1">
        <w:rPr>
          <w:rFonts w:ascii="Times New Roman" w:hAnsi="Times New Roman" w:cs="Times New Roman"/>
          <w:sz w:val="28"/>
          <w:szCs w:val="28"/>
        </w:rPr>
        <w:t>осуществляется на основе информации, полученной по результатам:</w:t>
      </w:r>
    </w:p>
    <w:p w:rsidR="002337D8" w:rsidRDefault="00102DF1" w:rsidP="00102DF1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2337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запроса сведений из реестров муниципального имущества, выписок Единого государственного реестра недвижимости, данных архивов, иных документов об объектах казны и имуществе, закрепленном на праве хозяйственного ведения или оперативного управления за муниципальными унитарными предприятиями или учреждениями Волчанского городского округа, в том числе неиспользуемом, неэффективно используемом или используемом не по назначению, а также земельных участках, государственная собственность на которые не разграничена, выморочном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имуществе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(за исключением жилых помещений и предметов, срок полезного использования которых составляет менее пяти лет), бесхозяйном и ином имуществе;</w:t>
      </w:r>
    </w:p>
    <w:p w:rsidR="00102DF1" w:rsidRDefault="00102DF1" w:rsidP="00102DF1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обследования объектов муниципального недвижимого имущества, в том числе земельных участков, на территории Волчанского городского округа органом, уполномоченным на проведение такого обследования;</w:t>
      </w:r>
    </w:p>
    <w:p w:rsidR="00102DF1" w:rsidRDefault="00102DF1" w:rsidP="00102DF1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предложений субъектов МСП, заинтересованных в получении в аренду муниципального имущества.</w:t>
      </w:r>
    </w:p>
    <w:p w:rsidR="00102DF1" w:rsidRDefault="00102DF1" w:rsidP="00102DF1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Рассмотрение предложений, поступивших от органов местного самоуправления Волчанского городского округа, представителей общественности, субъектов МСП о дополнении Перечней.</w:t>
      </w:r>
    </w:p>
    <w:p w:rsidR="00102DF1" w:rsidRDefault="00102DF1" w:rsidP="00102DF1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Выработка рекомендаций и предложений в рамках оказания имущественной поддержки субъектам МСП на территории Волчанского городского округа, в том числе по следующим вопросам:</w:t>
      </w:r>
    </w:p>
    <w:p w:rsidR="00102DF1" w:rsidRDefault="00102DF1" w:rsidP="00102DF1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формированию и дополнению Перечней, расширению состава имущества, вовлекаемого в имущественную поддержку;</w:t>
      </w:r>
    </w:p>
    <w:p w:rsidR="00102DF1" w:rsidRDefault="00102DF1" w:rsidP="00102DF1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замене объектов, включенных в Перечни и не востребованных субъектами МСП, на другое имущество или по их иному использованию (по результатам анализа состава имущества Перечней, количества обращений субъектов МСП, итогов торгов на право заключения договоров аренды);</w:t>
      </w:r>
    </w:p>
    <w:p w:rsidR="00102DF1" w:rsidRDefault="00102DF1" w:rsidP="00102DF1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нормативному правовому регулированию оказания имущественной поддержки субъектам МСП, в том числе упрощению порядка получения такой поддержки;</w:t>
      </w:r>
    </w:p>
    <w:p w:rsidR="00102DF1" w:rsidRDefault="00910156" w:rsidP="00102DF1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д) разработке показателей эффективности деятельности Комитета по управлению имуществом Волчанского городского округа, ответственного за реализацию имущественной поддержки субъектов МСП;</w:t>
      </w:r>
    </w:p>
    <w:p w:rsidR="00910156" w:rsidRDefault="00910156" w:rsidP="00102DF1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обеспечению информирования субъектов МСП об имущественной поддержке;</w:t>
      </w:r>
    </w:p>
    <w:p w:rsidR="00910156" w:rsidRDefault="00910156" w:rsidP="00102DF1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совершенствованию порядка учета муниципального имущества, размещения и актуализации сведений о нем в информационно-телекоммуникационной сети «Интернет».</w:t>
      </w:r>
    </w:p>
    <w:p w:rsidR="00910156" w:rsidRDefault="00910156" w:rsidP="00102DF1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Выдвижение и поддержка инициатив, направленных на совершенствование оказания имущественной поддержки субъектам МСП, на основе анализа сложившейся региональной и муниципальной практики.</w:t>
      </w:r>
    </w:p>
    <w:p w:rsidR="00910156" w:rsidRPr="002337D8" w:rsidRDefault="00910156" w:rsidP="00910156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3E43" w:rsidRDefault="00910156" w:rsidP="00910156">
      <w:pPr>
        <w:pStyle w:val="a5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Права рабочей группы</w:t>
      </w:r>
    </w:p>
    <w:p w:rsidR="00910156" w:rsidRDefault="00910156" w:rsidP="009101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0156" w:rsidRDefault="00910156" w:rsidP="009101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осуществления задач, предусмотренных разделом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рабочая группа имеет право:</w:t>
      </w:r>
    </w:p>
    <w:p w:rsidR="00910156" w:rsidRDefault="00910156" w:rsidP="00910156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Рассматривать на своих заседаниях вопросы в соответствии с компетенцией рабочей группы, принимать соответствующие решения.</w:t>
      </w:r>
    </w:p>
    <w:p w:rsidR="00910156" w:rsidRDefault="00910156" w:rsidP="00910156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Запрашивать информацию от органов власти, иных организаций и предприятий по вопросам, отнесенным к компетенции рабочей группы.</w:t>
      </w:r>
    </w:p>
    <w:p w:rsidR="00910156" w:rsidRDefault="00910156" w:rsidP="00910156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Привлекать к работе рабочей группы представителей заинтересованных органов местного самоуправления Волчанского городского округа, субъектов МСП, общественных и иных организаций, а также других специалистов.</w:t>
      </w:r>
    </w:p>
    <w:p w:rsidR="001F0A5C" w:rsidRDefault="00910156" w:rsidP="00910156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Направлять органам, уполномоченным на проведение обследования объектов муниципального недвижимого имущества, списки объектов недвижимости, в отношении которых предлагается провести обследование и (или) представить дополнительную информацию.</w:t>
      </w:r>
    </w:p>
    <w:p w:rsidR="001F0A5C" w:rsidRDefault="001F0A5C" w:rsidP="00910156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Участвовать через представителей, назначенных по решению рабочей группы, с согласия органа, уполномоченного на проведение обследования объектов муниципального недвижимого имущества, в проведении обследования объектов недвижимости, в том числе земельных участков, на территории Волчанского городского округа, в соответствии со списком, указанным в пункте 3.4 настоящего Положения.</w:t>
      </w:r>
    </w:p>
    <w:p w:rsidR="001F0A5C" w:rsidRDefault="001F0A5C" w:rsidP="00910156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Давать рекомендации органам местного самоуправления Волчанского городского округа по вопросам, отнесенным к компетенции рабочей группы.</w:t>
      </w:r>
    </w:p>
    <w:p w:rsidR="001F0A5C" w:rsidRDefault="001F0A5C" w:rsidP="001F0A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0156" w:rsidRDefault="001F0A5C" w:rsidP="001F0A5C">
      <w:pPr>
        <w:pStyle w:val="a5"/>
        <w:numPr>
          <w:ilvl w:val="0"/>
          <w:numId w:val="1"/>
        </w:numPr>
        <w:spacing w:after="0" w:line="240" w:lineRule="auto"/>
        <w:ind w:left="11" w:hanging="1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деятельности рабочей группы</w:t>
      </w:r>
    </w:p>
    <w:p w:rsidR="001F0A5C" w:rsidRDefault="001F0A5C" w:rsidP="001F0A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0A5C" w:rsidRDefault="001F0A5C" w:rsidP="001F0A5C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группа состоит из председателя рабочей группы, заместителя председателя рабочей группы, секретаря рабочей группы, членов рабочей группы и эксперта рабочей группы.</w:t>
      </w:r>
    </w:p>
    <w:p w:rsidR="001F0A5C" w:rsidRDefault="001F0A5C" w:rsidP="001F0A5C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заседаниях рабочей группы могут принимать участие приглашенные заинтересованные лица, в том числе представители субъектов МСП, с правом совещательного голоса.</w:t>
      </w:r>
    </w:p>
    <w:p w:rsidR="001F0A5C" w:rsidRDefault="001F0A5C" w:rsidP="001F0A5C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рабочей группы проводятся в очной форме по мере необходимости.</w:t>
      </w:r>
    </w:p>
    <w:p w:rsidR="001F0A5C" w:rsidRDefault="001F0A5C" w:rsidP="001F0A5C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 заседания рабочей группы с указанием даты, времени, места проведения заседания и материалы по вопросам повестки заседания рабочей группы направляются членам рабочей группы не позднее трех рабочих дней до даты проведения заседания в письменном виде.</w:t>
      </w:r>
    </w:p>
    <w:p w:rsidR="001F0A5C" w:rsidRDefault="001F0A5C" w:rsidP="001F0A5C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рабочей группы проводит председатель рабочей группы или по его поручению заместитель председателя рабочей группы.</w:t>
      </w:r>
    </w:p>
    <w:p w:rsidR="001F0A5C" w:rsidRDefault="001F0A5C" w:rsidP="001F0A5C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рабочей группы:</w:t>
      </w:r>
    </w:p>
    <w:p w:rsidR="001F0A5C" w:rsidRDefault="001F0A5C" w:rsidP="001F0A5C">
      <w:pPr>
        <w:pStyle w:val="a5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организует деятельность рабочей группы;</w:t>
      </w:r>
    </w:p>
    <w:p w:rsidR="001F0A5C" w:rsidRDefault="001F0A5C" w:rsidP="001F0A5C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принимает решение о времени и месте проведения заседания рабочей группы;</w:t>
      </w:r>
    </w:p>
    <w:p w:rsidR="001F0A5C" w:rsidRDefault="001F0A5C" w:rsidP="001F0A5C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утверждает повестку дня заседания рабочей группы и порядок ее работы;</w:t>
      </w:r>
    </w:p>
    <w:p w:rsidR="001F0A5C" w:rsidRDefault="001F0A5C" w:rsidP="001F0A5C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ведет заседания рабочей группы;</w:t>
      </w:r>
    </w:p>
    <w:p w:rsidR="001F0A5C" w:rsidRDefault="001F0A5C" w:rsidP="001F0A5C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определяет порядок рассмотрения вопросов на заседании рабочей группы;</w:t>
      </w:r>
    </w:p>
    <w:p w:rsidR="001F0A5C" w:rsidRDefault="001F0A5C" w:rsidP="001F0A5C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принимает решение по вопросам деятельности рабочей группы, которые возникают в ходе ее работы;</w:t>
      </w:r>
    </w:p>
    <w:p w:rsidR="001F0A5C" w:rsidRDefault="001F0A5C" w:rsidP="001F0A5C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подписывает протоколы заседаний рабочей группы.</w:t>
      </w:r>
    </w:p>
    <w:p w:rsidR="001F0A5C" w:rsidRDefault="001F0A5C" w:rsidP="001F0A5C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 Секретарь рабочей группы:</w:t>
      </w:r>
    </w:p>
    <w:p w:rsidR="001F0A5C" w:rsidRDefault="001F0A5C" w:rsidP="001F0A5C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осуществляет организационные мероприятия, связанные с подготовкой заседания рабочей группы;</w:t>
      </w:r>
    </w:p>
    <w:p w:rsidR="001F0A5C" w:rsidRDefault="001F0A5C" w:rsidP="001F0A5C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доводит до сведения членов рабочей группы повестку дня заседания рабочей группы;</w:t>
      </w:r>
    </w:p>
    <w:p w:rsidR="001F0A5C" w:rsidRDefault="001F0A5C" w:rsidP="001F0A5C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информирует членов рабочей группы о времени и месте проведения заседаний;</w:t>
      </w:r>
    </w:p>
    <w:p w:rsidR="001F0A5C" w:rsidRDefault="001F0A5C" w:rsidP="001F0A5C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оформляет протоколы заседаний рабочей группы;</w:t>
      </w:r>
    </w:p>
    <w:p w:rsidR="001F0A5C" w:rsidRDefault="001F0A5C" w:rsidP="001F0A5C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ведет делопроизводство рабочей группы;</w:t>
      </w:r>
    </w:p>
    <w:p w:rsidR="001F0A5C" w:rsidRDefault="00E67A77" w:rsidP="001F0A5C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организует подготовку материалов к заседаниям рабочей группы, а также проектов ее решений.</w:t>
      </w:r>
    </w:p>
    <w:p w:rsidR="00E67A77" w:rsidRDefault="00E67A77" w:rsidP="001F0A5C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 Члены рабочей группы:</w:t>
      </w:r>
    </w:p>
    <w:p w:rsidR="00E67A77" w:rsidRDefault="00E67A77" w:rsidP="001F0A5C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вносят предложения по повестке дня заседания рабочей группы;</w:t>
      </w:r>
    </w:p>
    <w:p w:rsidR="00E67A77" w:rsidRDefault="00E67A77" w:rsidP="001F0A5C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участвуют в заседаниях рабочей группы и обсуждении рассматриваемых на них вопросах;</w:t>
      </w:r>
    </w:p>
    <w:p w:rsidR="00E67A77" w:rsidRDefault="00E67A77" w:rsidP="001F0A5C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участвуют в подготовке и принятии решений рабочей группы;</w:t>
      </w:r>
    </w:p>
    <w:p w:rsidR="00E67A77" w:rsidRDefault="00E67A77" w:rsidP="001F0A5C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представляют секретарю рабочей группы материалы по вопросам, подлежащим рассмотрению на заседании рабочей группы.</w:t>
      </w:r>
    </w:p>
    <w:p w:rsidR="00E67A77" w:rsidRDefault="00E67A77" w:rsidP="001F0A5C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4.9. Заседание рабочей группы считается правомочным, если на нем присутствует не менее 2/3 от общего числа членов рабочей группы.</w:t>
      </w:r>
    </w:p>
    <w:p w:rsidR="00E67A77" w:rsidRDefault="00E67A77" w:rsidP="001F0A5C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4.10. При отсутствии кворума рабочей группы созывается повторное заседание рабочей группы.</w:t>
      </w:r>
    </w:p>
    <w:p w:rsidR="00E67A77" w:rsidRDefault="00E67A77" w:rsidP="001F0A5C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4.11. Члены рабочей группы участвуют в ее заседаниях без права замены. В случае отсутствия члена рабочей группы на заседании он имеет право представить свое мнение в письменной форме.</w:t>
      </w:r>
    </w:p>
    <w:p w:rsidR="00E67A77" w:rsidRDefault="00E67A77" w:rsidP="001F0A5C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4.12. Члены рабочей группы имеют право выражать особое мнение по рассматриваемым на заседаниях рабочей группы вопросам, которое заносится в протокол заседания рабочей группы или приобщается к протоколу в письменной форме.</w:t>
      </w:r>
    </w:p>
    <w:p w:rsidR="00E67A77" w:rsidRDefault="00E67A77" w:rsidP="001F0A5C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4.13. При согласовании каждый член рабочей группы имеет один голос. Решения рабочей группы принимаются большинством голосов присутствующих на заседании членов рабочей группы с учетом письменных мнений, представленных в установленный срок отсутствующими членами рабочей группы, и оформляются протоколом заседания рабочей группы. В случае наличия у присутствующих на заседании членов рабочей группы особого мнения оно прилагается к протоколу и является его неотъемлемой частью. При равном количестве голосов при согласовании решающим является </w:t>
      </w:r>
      <w:r w:rsidR="009F3A1B">
        <w:rPr>
          <w:rFonts w:ascii="Times New Roman" w:hAnsi="Times New Roman" w:cs="Times New Roman"/>
          <w:sz w:val="28"/>
          <w:szCs w:val="28"/>
        </w:rPr>
        <w:t>голос председателя рабочей группы.</w:t>
      </w:r>
    </w:p>
    <w:p w:rsidR="009F3A1B" w:rsidRDefault="009F3A1B" w:rsidP="001F0A5C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4.14. Решения Рабочей группы носят рекомендательный характер для органов местного самоуправления Волчанского городского округа.</w:t>
      </w:r>
    </w:p>
    <w:p w:rsidR="009F3A1B" w:rsidRDefault="009F3A1B" w:rsidP="001F0A5C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4.15. Протокол заседания рабочей группы оформляется секретарем рабочей группы в течение трех дней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проведения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заседания рабочей группы, подписывается председателем рабочей группы.</w:t>
      </w:r>
    </w:p>
    <w:p w:rsidR="009F3A1B" w:rsidRDefault="009F3A1B" w:rsidP="001F0A5C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4.16. В протоколе заседания рабочей группы указываются:</w:t>
      </w:r>
    </w:p>
    <w:p w:rsidR="009F3A1B" w:rsidRDefault="009F3A1B" w:rsidP="001F0A5C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дата, время и место проведения заседания рабочей группы;</w:t>
      </w:r>
    </w:p>
    <w:p w:rsidR="009F3A1B" w:rsidRDefault="009F3A1B" w:rsidP="001F0A5C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номер протокола;</w:t>
      </w:r>
    </w:p>
    <w:p w:rsidR="009F3A1B" w:rsidRDefault="009F3A1B" w:rsidP="001F0A5C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список членов рабочей группы, принявших участие в обсуждении вопросов, рассматриваемых на заседании рабочей группы, а также список приглашенных на заседание рабочей группы лиц;</w:t>
      </w:r>
    </w:p>
    <w:p w:rsidR="009F3A1B" w:rsidRDefault="009F3A1B" w:rsidP="001F0A5C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принятое решение по каждому вопросу, рассмотренному на заседании рабочей группы;</w:t>
      </w:r>
    </w:p>
    <w:p w:rsidR="009F3A1B" w:rsidRDefault="009F3A1B" w:rsidP="001F0A5C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итоги голосования по каждому вопросу, рассмотренному на заседании рабочей группы.</w:t>
      </w:r>
    </w:p>
    <w:p w:rsidR="009F3A1B" w:rsidRDefault="009F3A1B" w:rsidP="001F0A5C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4.17. К протоколу заседания рабочей группы должны быть приложены материалы, представленные на рассмотрение рабочей группы.</w:t>
      </w:r>
    </w:p>
    <w:p w:rsidR="009F3A1B" w:rsidRDefault="009F3A1B" w:rsidP="001F0A5C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3A1B" w:rsidRDefault="009F3A1B" w:rsidP="009F3A1B">
      <w:pPr>
        <w:pStyle w:val="a5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Организационно-техническое обеспечение деятельности рабочей группы</w:t>
      </w:r>
    </w:p>
    <w:p w:rsidR="009F3A1B" w:rsidRDefault="009F3A1B" w:rsidP="009F3A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3A1B" w:rsidRDefault="009F3A1B" w:rsidP="009F3A1B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Организационно-техническое обеспечение деятельности рабочей группы осуществляет  Комитет по управлению имуществом Волчанского городского округа.</w:t>
      </w:r>
    </w:p>
    <w:p w:rsidR="009F3A1B" w:rsidRDefault="009F3A1B" w:rsidP="009F3A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3A1B" w:rsidRDefault="009F3A1B" w:rsidP="009F3A1B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Заключительные положения</w:t>
      </w:r>
    </w:p>
    <w:p w:rsidR="009F3A1B" w:rsidRDefault="009F3A1B" w:rsidP="009F3A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3E43" w:rsidRPr="009F3A1B" w:rsidRDefault="009F3A1B" w:rsidP="00783E43">
      <w:pPr>
        <w:pStyle w:val="a5"/>
        <w:numPr>
          <w:ilvl w:val="1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3A1B">
        <w:rPr>
          <w:rFonts w:ascii="Times New Roman" w:hAnsi="Times New Roman" w:cs="Times New Roman"/>
          <w:sz w:val="28"/>
          <w:szCs w:val="28"/>
        </w:rPr>
        <w:t>Рабочая группа действует на постоянной основе, в составе, утвержденном постановлением главы Волчанского городского округа.</w:t>
      </w:r>
    </w:p>
    <w:sectPr w:rsidR="00783E43" w:rsidRPr="009F3A1B" w:rsidSect="00BD74F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0B2B33"/>
    <w:multiLevelType w:val="multilevel"/>
    <w:tmpl w:val="EEB6605A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213"/>
    <w:rsid w:val="00011930"/>
    <w:rsid w:val="00102DF1"/>
    <w:rsid w:val="0019480F"/>
    <w:rsid w:val="001F0A5C"/>
    <w:rsid w:val="002337D8"/>
    <w:rsid w:val="00244734"/>
    <w:rsid w:val="004A45B0"/>
    <w:rsid w:val="005D3F9A"/>
    <w:rsid w:val="005F2EA7"/>
    <w:rsid w:val="006B0213"/>
    <w:rsid w:val="00783E43"/>
    <w:rsid w:val="00910156"/>
    <w:rsid w:val="009F3A1B"/>
    <w:rsid w:val="00A77CFC"/>
    <w:rsid w:val="00BD74FD"/>
    <w:rsid w:val="00E6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4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7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74F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83E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4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7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74F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83E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7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839E1-8CE8-496C-B875-FAE140D57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2043</Words>
  <Characters>11649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2019-12-12T12:22:00Z</cp:lastPrinted>
  <dcterms:created xsi:type="dcterms:W3CDTF">2019-12-12T10:07:00Z</dcterms:created>
  <dcterms:modified xsi:type="dcterms:W3CDTF">2019-12-13T08:43:00Z</dcterms:modified>
</cp:coreProperties>
</file>