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F3" w:rsidRDefault="00C000F3" w:rsidP="00233A1C">
      <w:pPr>
        <w:ind w:firstLine="0"/>
        <w:jc w:val="center"/>
        <w:rPr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F3" w:rsidRDefault="00C000F3" w:rsidP="00C000F3">
      <w:pPr>
        <w:pStyle w:val="20"/>
        <w:spacing w:before="0" w:after="0"/>
        <w:rPr>
          <w:rFonts w:ascii="Times New Roman" w:hAnsi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C000F3" w:rsidRDefault="00C000F3" w:rsidP="00C000F3">
      <w:pPr>
        <w:pStyle w:val="20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C000F3" w:rsidRDefault="00C000F3" w:rsidP="00C000F3">
      <w:pPr>
        <w:rPr>
          <w:sz w:val="10"/>
          <w:szCs w:val="10"/>
        </w:rPr>
      </w:pPr>
    </w:p>
    <w:p w:rsidR="00C000F3" w:rsidRDefault="00C000F3" w:rsidP="00C000F3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C000F3" w:rsidRDefault="00C000F3" w:rsidP="00C000F3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C000F3" w:rsidRPr="00B07F04" w:rsidRDefault="00C000F3" w:rsidP="00C000F3">
      <w:pPr>
        <w:pStyle w:val="2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  <w:spacing w:val="160"/>
          <w:sz w:val="36"/>
          <w:szCs w:val="36"/>
        </w:rPr>
      </w:pPr>
      <w:r w:rsidRPr="00B07F04">
        <w:rPr>
          <w:rFonts w:ascii="Times New Roman" w:hAnsi="Times New Roman"/>
          <w:b w:val="0"/>
          <w:bCs w:val="0"/>
          <w:i w:val="0"/>
          <w:caps/>
          <w:spacing w:val="160"/>
          <w:sz w:val="36"/>
          <w:szCs w:val="36"/>
        </w:rPr>
        <w:t>постановление</w:t>
      </w:r>
    </w:p>
    <w:p w:rsidR="00C000F3" w:rsidRDefault="00C000F3" w:rsidP="00C000F3">
      <w:pPr>
        <w:rPr>
          <w:szCs w:val="28"/>
        </w:rPr>
      </w:pPr>
    </w:p>
    <w:p w:rsidR="00C000F3" w:rsidRDefault="00980072" w:rsidP="00C000F3">
      <w:pPr>
        <w:ind w:firstLine="0"/>
        <w:rPr>
          <w:szCs w:val="28"/>
        </w:rPr>
      </w:pPr>
      <w:r>
        <w:rPr>
          <w:szCs w:val="28"/>
        </w:rPr>
        <w:t>26.11.2021</w:t>
      </w:r>
      <w:r w:rsidR="00C000F3">
        <w:rPr>
          <w:szCs w:val="28"/>
        </w:rPr>
        <w:t xml:space="preserve"> </w:t>
      </w:r>
      <w:r w:rsidR="00C000F3" w:rsidRPr="00B07F04">
        <w:t>года</w:t>
      </w:r>
      <w:r w:rsidR="00C000F3" w:rsidRPr="00B07F04">
        <w:tab/>
      </w:r>
      <w:r w:rsidR="00C000F3">
        <w:rPr>
          <w:szCs w:val="28"/>
        </w:rPr>
        <w:t xml:space="preserve">                   </w:t>
      </w:r>
      <w:r w:rsidR="00C000F3">
        <w:rPr>
          <w:szCs w:val="28"/>
        </w:rPr>
        <w:tab/>
      </w:r>
      <w:r w:rsidR="00C000F3">
        <w:rPr>
          <w:szCs w:val="28"/>
        </w:rPr>
        <w:tab/>
        <w:t xml:space="preserve">                                                         № </w:t>
      </w:r>
      <w:r>
        <w:rPr>
          <w:szCs w:val="28"/>
        </w:rPr>
        <w:t>459</w:t>
      </w:r>
    </w:p>
    <w:p w:rsidR="00C000F3" w:rsidRDefault="00C000F3" w:rsidP="00C000F3">
      <w:pPr>
        <w:jc w:val="center"/>
      </w:pPr>
    </w:p>
    <w:p w:rsidR="00C000F3" w:rsidRDefault="00C000F3" w:rsidP="00C000F3">
      <w:pPr>
        <w:ind w:firstLine="0"/>
        <w:jc w:val="center"/>
      </w:pPr>
      <w:r>
        <w:t>г</w:t>
      </w:r>
      <w:r>
        <w:rPr>
          <w:szCs w:val="28"/>
        </w:rPr>
        <w:t xml:space="preserve">. </w:t>
      </w:r>
      <w:r>
        <w:t>Волчанск</w:t>
      </w:r>
    </w:p>
    <w:p w:rsidR="00C000F3" w:rsidRDefault="00C000F3" w:rsidP="00C000F3">
      <w:pPr>
        <w:tabs>
          <w:tab w:val="left" w:pos="720"/>
        </w:tabs>
        <w:ind w:firstLine="720"/>
        <w:jc w:val="center"/>
        <w:rPr>
          <w:szCs w:val="28"/>
        </w:rPr>
      </w:pPr>
    </w:p>
    <w:p w:rsidR="00C000F3" w:rsidRDefault="00C000F3" w:rsidP="00C000F3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Об утверждении административного регламента предоставления муниципальной услуги «</w:t>
      </w:r>
      <w:r w:rsidRPr="00C000F3">
        <w:rPr>
          <w:b/>
          <w:i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i/>
          <w:szCs w:val="28"/>
        </w:rPr>
        <w:t>»</w:t>
      </w:r>
    </w:p>
    <w:p w:rsidR="00C000F3" w:rsidRDefault="00C000F3" w:rsidP="00C000F3">
      <w:pPr>
        <w:tabs>
          <w:tab w:val="left" w:pos="720"/>
        </w:tabs>
        <w:ind w:firstLine="720"/>
        <w:jc w:val="center"/>
        <w:rPr>
          <w:b/>
          <w:i/>
        </w:rPr>
      </w:pPr>
    </w:p>
    <w:p w:rsidR="00C000F3" w:rsidRPr="007C4322" w:rsidRDefault="00C000F3" w:rsidP="00C000F3">
      <w:pPr>
        <w:tabs>
          <w:tab w:val="left" w:pos="720"/>
        </w:tabs>
        <w:ind w:firstLine="720"/>
        <w:jc w:val="center"/>
        <w:rPr>
          <w:b/>
          <w:i/>
        </w:rPr>
      </w:pPr>
    </w:p>
    <w:p w:rsidR="00C000F3" w:rsidRPr="007C4322" w:rsidRDefault="00C000F3" w:rsidP="00C000F3">
      <w:pPr>
        <w:tabs>
          <w:tab w:val="left" w:pos="720"/>
        </w:tabs>
        <w:ind w:firstLine="720"/>
        <w:rPr>
          <w:szCs w:val="28"/>
        </w:rPr>
      </w:pPr>
      <w:r w:rsidRPr="00C84323">
        <w:rPr>
          <w:szCs w:val="28"/>
        </w:rPr>
        <w:t>В соответствии с 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000F3" w:rsidRDefault="00C000F3" w:rsidP="00C000F3">
      <w:pPr>
        <w:ind w:firstLine="720"/>
        <w:rPr>
          <w:b/>
          <w:szCs w:val="28"/>
        </w:rPr>
      </w:pPr>
    </w:p>
    <w:p w:rsidR="00C000F3" w:rsidRPr="007C4322" w:rsidRDefault="00C000F3" w:rsidP="00C000F3">
      <w:pPr>
        <w:ind w:firstLine="720"/>
        <w:rPr>
          <w:b/>
          <w:szCs w:val="28"/>
        </w:rPr>
      </w:pPr>
      <w:r w:rsidRPr="007C4322">
        <w:rPr>
          <w:b/>
          <w:szCs w:val="28"/>
        </w:rPr>
        <w:t>ПОСТАНОВЛЯЮ:</w:t>
      </w:r>
    </w:p>
    <w:p w:rsidR="00C000F3" w:rsidRDefault="00C000F3" w:rsidP="00C000F3">
      <w:pPr>
        <w:ind w:firstLine="720"/>
        <w:rPr>
          <w:bCs/>
          <w:szCs w:val="28"/>
        </w:rPr>
      </w:pPr>
      <w:r>
        <w:rPr>
          <w:szCs w:val="28"/>
        </w:rPr>
        <w:t>1</w:t>
      </w:r>
      <w:r w:rsidR="007500BB">
        <w:rPr>
          <w:szCs w:val="28"/>
        </w:rPr>
        <w:t xml:space="preserve">. </w:t>
      </w:r>
      <w:r w:rsidRPr="007C4322">
        <w:rPr>
          <w:szCs w:val="28"/>
        </w:rPr>
        <w:t xml:space="preserve">Утвердить административный регламент предоставления </w:t>
      </w:r>
      <w:r w:rsidRPr="00C000F3">
        <w:rPr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новой редакции </w:t>
      </w:r>
      <w:r w:rsidRPr="00C000F3">
        <w:rPr>
          <w:bCs/>
          <w:szCs w:val="28"/>
        </w:rPr>
        <w:t>(прилагается).</w:t>
      </w:r>
    </w:p>
    <w:p w:rsidR="00DC7B52" w:rsidRPr="00C000F3" w:rsidRDefault="00DC7B52" w:rsidP="007500BB">
      <w:pPr>
        <w:ind w:firstLine="709"/>
        <w:rPr>
          <w:szCs w:val="28"/>
        </w:rPr>
      </w:pPr>
      <w:r>
        <w:rPr>
          <w:bCs/>
          <w:szCs w:val="28"/>
        </w:rPr>
        <w:t>2.</w:t>
      </w:r>
      <w:r w:rsidR="007500BB">
        <w:rPr>
          <w:bCs/>
          <w:szCs w:val="28"/>
        </w:rPr>
        <w:t xml:space="preserve"> Признать утратившим силу постановление главы Волчанского городского округа от 04.12.2014 года № 1001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</w:t>
      </w:r>
      <w:r w:rsidR="005521D6">
        <w:rPr>
          <w:bCs/>
          <w:szCs w:val="28"/>
        </w:rPr>
        <w:t xml:space="preserve"> на территории Волчанского городского округа».</w:t>
      </w:r>
    </w:p>
    <w:p w:rsidR="00C000F3" w:rsidRPr="00C000F3" w:rsidRDefault="00DC7B52" w:rsidP="00C000F3">
      <w:pPr>
        <w:pStyle w:val="a6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000F3" w:rsidRPr="00C000F3">
        <w:rPr>
          <w:rFonts w:ascii="Times New Roman" w:hAnsi="Times New Roman"/>
          <w:sz w:val="28"/>
        </w:rPr>
        <w:t xml:space="preserve">. </w:t>
      </w:r>
      <w:proofErr w:type="gramStart"/>
      <w:r w:rsidR="00C000F3" w:rsidRPr="00C000F3">
        <w:rPr>
          <w:rFonts w:ascii="Times New Roman" w:hAnsi="Times New Roman"/>
          <w:sz w:val="28"/>
        </w:rPr>
        <w:t>Разместить</w:t>
      </w:r>
      <w:proofErr w:type="gramEnd"/>
      <w:r w:rsidR="00C000F3" w:rsidRPr="00C000F3">
        <w:rPr>
          <w:rFonts w:ascii="Times New Roman" w:hAnsi="Times New Roman"/>
          <w:sz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8" w:history="1">
        <w:r w:rsidR="00C000F3" w:rsidRPr="00C000F3">
          <w:rPr>
            <w:rStyle w:val="a9"/>
            <w:rFonts w:ascii="Times New Roman" w:hAnsi="Times New Roman"/>
            <w:sz w:val="28"/>
            <w:lang w:val="en-US"/>
          </w:rPr>
          <w:t>www</w:t>
        </w:r>
        <w:r w:rsidR="00C000F3" w:rsidRPr="00C000F3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C000F3" w:rsidRPr="00C000F3">
          <w:rPr>
            <w:rStyle w:val="a9"/>
            <w:rFonts w:ascii="Times New Roman" w:hAnsi="Times New Roman"/>
            <w:sz w:val="28"/>
            <w:lang w:val="en-US"/>
          </w:rPr>
          <w:t>volchansk</w:t>
        </w:r>
        <w:proofErr w:type="spellEnd"/>
        <w:r w:rsidR="00C000F3" w:rsidRPr="00C000F3">
          <w:rPr>
            <w:rStyle w:val="a9"/>
            <w:rFonts w:ascii="Times New Roman" w:hAnsi="Times New Roman"/>
            <w:sz w:val="28"/>
          </w:rPr>
          <w:t>-</w:t>
        </w:r>
        <w:proofErr w:type="spellStart"/>
        <w:r w:rsidR="00C000F3" w:rsidRPr="00C000F3">
          <w:rPr>
            <w:rStyle w:val="a9"/>
            <w:rFonts w:ascii="Times New Roman" w:hAnsi="Times New Roman"/>
            <w:sz w:val="28"/>
            <w:lang w:val="en-US"/>
          </w:rPr>
          <w:t>adm</w:t>
        </w:r>
        <w:proofErr w:type="spellEnd"/>
      </w:hyperlink>
      <w:r w:rsidR="00C000F3" w:rsidRPr="00C000F3">
        <w:rPr>
          <w:rFonts w:ascii="Times New Roman" w:hAnsi="Times New Roman"/>
          <w:sz w:val="28"/>
        </w:rPr>
        <w:t>.</w:t>
      </w:r>
      <w:proofErr w:type="spellStart"/>
      <w:r w:rsidR="00C000F3" w:rsidRPr="00C000F3">
        <w:rPr>
          <w:rFonts w:ascii="Times New Roman" w:hAnsi="Times New Roman"/>
          <w:sz w:val="28"/>
          <w:lang w:val="en-US"/>
        </w:rPr>
        <w:t>ru</w:t>
      </w:r>
      <w:proofErr w:type="spellEnd"/>
      <w:r w:rsidR="00C000F3" w:rsidRPr="00C000F3">
        <w:rPr>
          <w:rFonts w:ascii="Times New Roman" w:hAnsi="Times New Roman"/>
          <w:sz w:val="28"/>
        </w:rPr>
        <w:t>.</w:t>
      </w:r>
    </w:p>
    <w:p w:rsidR="00C000F3" w:rsidRPr="007C4322" w:rsidRDefault="005521D6" w:rsidP="00C000F3">
      <w:pPr>
        <w:ind w:firstLine="709"/>
        <w:rPr>
          <w:szCs w:val="28"/>
        </w:rPr>
      </w:pPr>
      <w:r>
        <w:rPr>
          <w:szCs w:val="28"/>
        </w:rPr>
        <w:t>4</w:t>
      </w:r>
      <w:r w:rsidR="00C000F3">
        <w:rPr>
          <w:szCs w:val="28"/>
        </w:rPr>
        <w:t xml:space="preserve">. </w:t>
      </w:r>
      <w:proofErr w:type="gramStart"/>
      <w:r w:rsidR="00C000F3" w:rsidRPr="007C4322">
        <w:rPr>
          <w:szCs w:val="28"/>
        </w:rPr>
        <w:t>Контроль за</w:t>
      </w:r>
      <w:proofErr w:type="gramEnd"/>
      <w:r w:rsidR="00C000F3" w:rsidRPr="007C4322">
        <w:rPr>
          <w:szCs w:val="28"/>
        </w:rPr>
        <w:t xml:space="preserve"> исполнением настоящего постановления </w:t>
      </w:r>
      <w:r w:rsidR="00C000F3">
        <w:rPr>
          <w:szCs w:val="28"/>
        </w:rPr>
        <w:t>оставляю за собой.</w:t>
      </w:r>
    </w:p>
    <w:p w:rsidR="00C000F3" w:rsidRPr="007C4322" w:rsidRDefault="00C000F3" w:rsidP="00C000F3">
      <w:pPr>
        <w:ind w:firstLine="720"/>
        <w:rPr>
          <w:szCs w:val="28"/>
        </w:rPr>
      </w:pPr>
    </w:p>
    <w:p w:rsidR="00C000F3" w:rsidRDefault="00C000F3" w:rsidP="00C000F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000F3" w:rsidRDefault="00C000F3" w:rsidP="00C000F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000F3" w:rsidRDefault="00C000F3" w:rsidP="00C000F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2384E" w:rsidRDefault="00C000F3" w:rsidP="00C000F3">
      <w:pPr>
        <w:pStyle w:val="1f9"/>
        <w:spacing w:after="300"/>
        <w:ind w:firstLine="0"/>
        <w:jc w:val="center"/>
        <w:rPr>
          <w:b/>
          <w:bCs/>
          <w:color w:val="000000"/>
          <w:szCs w:val="28"/>
          <w:lang w:eastAsia="ru-RU" w:bidi="ru-RU"/>
        </w:rPr>
      </w:pPr>
      <w:r w:rsidRPr="007C4322">
        <w:rPr>
          <w:szCs w:val="28"/>
        </w:rPr>
        <w:t xml:space="preserve">Глава городского округа                                                                    А.В. </w:t>
      </w:r>
      <w:proofErr w:type="spellStart"/>
      <w:r w:rsidRPr="007C4322">
        <w:rPr>
          <w:szCs w:val="28"/>
        </w:rPr>
        <w:t>Вервейн</w:t>
      </w:r>
      <w:proofErr w:type="spellEnd"/>
    </w:p>
    <w:p w:rsidR="00C000F3" w:rsidRPr="00C000F3" w:rsidRDefault="00C000F3" w:rsidP="007500BB">
      <w:pPr>
        <w:suppressAutoHyphens w:val="0"/>
        <w:ind w:firstLine="0"/>
        <w:rPr>
          <w:rFonts w:eastAsia="Times New Roman"/>
          <w:b/>
          <w:bCs/>
          <w:color w:val="000000"/>
          <w:szCs w:val="28"/>
          <w:lang w:eastAsia="ru-RU" w:bidi="ru-RU"/>
        </w:rPr>
      </w:pPr>
    </w:p>
    <w:p w:rsidR="00C000F3" w:rsidRPr="00F7378E" w:rsidRDefault="00C000F3" w:rsidP="00C000F3">
      <w:pPr>
        <w:pStyle w:val="afd"/>
        <w:ind w:left="5529"/>
        <w:jc w:val="both"/>
        <w:rPr>
          <w:sz w:val="28"/>
          <w:szCs w:val="28"/>
        </w:rPr>
      </w:pPr>
      <w:r w:rsidRPr="00F7378E">
        <w:rPr>
          <w:sz w:val="28"/>
          <w:szCs w:val="28"/>
        </w:rPr>
        <w:t>УТВЕРЖДЕН</w:t>
      </w:r>
    </w:p>
    <w:p w:rsidR="00C000F3" w:rsidRPr="00F7378E" w:rsidRDefault="00C000F3" w:rsidP="00C000F3">
      <w:pPr>
        <w:pStyle w:val="afd"/>
        <w:ind w:left="5529"/>
        <w:jc w:val="both"/>
        <w:rPr>
          <w:sz w:val="28"/>
          <w:szCs w:val="28"/>
        </w:rPr>
      </w:pPr>
      <w:r w:rsidRPr="00F7378E">
        <w:rPr>
          <w:sz w:val="28"/>
          <w:szCs w:val="28"/>
        </w:rPr>
        <w:t>Постановлением главы</w:t>
      </w:r>
    </w:p>
    <w:p w:rsidR="00C000F3" w:rsidRPr="00F7378E" w:rsidRDefault="00C000F3" w:rsidP="00C000F3">
      <w:pPr>
        <w:pStyle w:val="afd"/>
        <w:ind w:left="5529"/>
        <w:jc w:val="both"/>
        <w:rPr>
          <w:sz w:val="28"/>
          <w:szCs w:val="28"/>
        </w:rPr>
      </w:pPr>
      <w:r w:rsidRPr="00F7378E">
        <w:rPr>
          <w:sz w:val="28"/>
          <w:szCs w:val="28"/>
        </w:rPr>
        <w:t xml:space="preserve">Волчанского городского округа          от </w:t>
      </w:r>
      <w:r w:rsidR="00980072">
        <w:rPr>
          <w:sz w:val="28"/>
          <w:szCs w:val="28"/>
        </w:rPr>
        <w:t>26.11.2021</w:t>
      </w:r>
      <w:r>
        <w:rPr>
          <w:sz w:val="28"/>
          <w:szCs w:val="28"/>
        </w:rPr>
        <w:t xml:space="preserve"> </w:t>
      </w:r>
      <w:r w:rsidRPr="00F7378E">
        <w:rPr>
          <w:sz w:val="28"/>
          <w:szCs w:val="28"/>
        </w:rPr>
        <w:t xml:space="preserve">года  № </w:t>
      </w:r>
      <w:r w:rsidR="00980072">
        <w:rPr>
          <w:sz w:val="28"/>
          <w:szCs w:val="28"/>
        </w:rPr>
        <w:t>459</w:t>
      </w:r>
    </w:p>
    <w:p w:rsidR="00C000F3" w:rsidRDefault="00C000F3" w:rsidP="00C000F3">
      <w:pPr>
        <w:pStyle w:val="1f9"/>
        <w:spacing w:after="300"/>
        <w:ind w:firstLine="0"/>
        <w:rPr>
          <w:b/>
          <w:bCs/>
          <w:color w:val="000000"/>
          <w:szCs w:val="28"/>
          <w:lang w:eastAsia="ru-RU" w:bidi="ru-RU"/>
        </w:rPr>
      </w:pPr>
    </w:p>
    <w:p w:rsidR="00016B3E" w:rsidRPr="00016B3E" w:rsidRDefault="00016B3E" w:rsidP="00031691">
      <w:pPr>
        <w:pStyle w:val="1f9"/>
        <w:spacing w:after="30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Административный регламент предоставления муниципальной услуги</w:t>
      </w:r>
      <w:r w:rsidRPr="00016B3E">
        <w:rPr>
          <w:b/>
          <w:bCs/>
          <w:color w:val="000000"/>
          <w:szCs w:val="28"/>
          <w:lang w:eastAsia="ru-RU" w:bidi="ru-RU"/>
        </w:rPr>
        <w:br/>
        <w:t>«Предоставление разрешения на условно разрешенный вид использования зе</w:t>
      </w:r>
      <w:r>
        <w:rPr>
          <w:b/>
          <w:bCs/>
          <w:color w:val="000000"/>
          <w:szCs w:val="28"/>
          <w:lang w:eastAsia="ru-RU" w:bidi="ru-RU"/>
        </w:rPr>
        <w:t xml:space="preserve">мельного </w:t>
      </w:r>
      <w:r w:rsidRPr="00016B3E">
        <w:rPr>
          <w:b/>
          <w:bCs/>
          <w:color w:val="000000"/>
          <w:szCs w:val="28"/>
          <w:lang w:eastAsia="ru-RU" w:bidi="ru-RU"/>
        </w:rPr>
        <w:t>участка или объекта капитального строительства»</w:t>
      </w:r>
    </w:p>
    <w:p w:rsidR="00016B3E" w:rsidRPr="00016B3E" w:rsidRDefault="00016B3E" w:rsidP="00031691">
      <w:pPr>
        <w:pStyle w:val="1fb"/>
        <w:keepNext/>
        <w:keepLines/>
        <w:spacing w:after="240"/>
        <w:rPr>
          <w:szCs w:val="28"/>
        </w:rPr>
      </w:pPr>
      <w:bookmarkStart w:id="0" w:name="bookmark0"/>
      <w:r w:rsidRPr="00016B3E">
        <w:rPr>
          <w:color w:val="000000"/>
          <w:szCs w:val="28"/>
          <w:lang w:eastAsia="ru-RU" w:bidi="ru-RU"/>
        </w:rPr>
        <w:t>Раздел 1. Общие положения</w:t>
      </w:r>
      <w:bookmarkEnd w:id="0"/>
    </w:p>
    <w:p w:rsidR="00016B3E" w:rsidRPr="00016B3E" w:rsidRDefault="00016B3E" w:rsidP="00031691">
      <w:pPr>
        <w:pStyle w:val="1fb"/>
        <w:keepNext/>
        <w:keepLines/>
        <w:spacing w:after="24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Предмет регулирования регламента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устанавливает порядок и стандарт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Регламент).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spacing w:after="24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Регламент устанавливает состав, последовательность и сроки выполнения административных процедур администрацией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форме, порядок взаимодействия между должностными лицами, взаимодействия с заявителями.</w:t>
      </w:r>
    </w:p>
    <w:p w:rsidR="00016B3E" w:rsidRPr="00016B3E" w:rsidRDefault="00016B3E" w:rsidP="00031691">
      <w:pPr>
        <w:pStyle w:val="1fb"/>
        <w:keepNext/>
        <w:keepLines/>
        <w:spacing w:after="240"/>
        <w:rPr>
          <w:szCs w:val="28"/>
        </w:rPr>
      </w:pPr>
      <w:bookmarkStart w:id="1" w:name="bookmark3"/>
      <w:r w:rsidRPr="00016B3E">
        <w:rPr>
          <w:color w:val="000000"/>
          <w:szCs w:val="28"/>
          <w:lang w:eastAsia="ru-RU" w:bidi="ru-RU"/>
        </w:rPr>
        <w:t>Круг заявителей</w:t>
      </w:r>
      <w:bookmarkEnd w:id="1"/>
    </w:p>
    <w:p w:rsidR="00016B3E" w:rsidRPr="00016B3E" w:rsidRDefault="00016B3E" w:rsidP="00031691">
      <w:pPr>
        <w:pStyle w:val="1f9"/>
        <w:numPr>
          <w:ilvl w:val="0"/>
          <w:numId w:val="26"/>
        </w:numPr>
        <w:spacing w:after="24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Заявителями на получение муниципальной услуги являются физические и юридические лица, индивидуальные предприниматели (или их законные представители), являющиеся собственниками земельных участков или правообладателями земельных участков, находящихся </w:t>
      </w:r>
      <w:proofErr w:type="gramStart"/>
      <w:r w:rsidRPr="00016B3E">
        <w:rPr>
          <w:color w:val="000000"/>
          <w:szCs w:val="28"/>
          <w:lang w:eastAsia="ru-RU" w:bidi="ru-RU"/>
        </w:rPr>
        <w:t>в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муниципальной </w:t>
      </w:r>
      <w:proofErr w:type="gramStart"/>
      <w:r w:rsidRPr="00016B3E">
        <w:rPr>
          <w:color w:val="000000"/>
          <w:szCs w:val="28"/>
          <w:lang w:eastAsia="ru-RU" w:bidi="ru-RU"/>
        </w:rPr>
        <w:t xml:space="preserve">собственности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016B3E" w:rsidRPr="00016B3E" w:rsidRDefault="00016B3E" w:rsidP="00031691">
      <w:pPr>
        <w:pStyle w:val="1fb"/>
        <w:keepNext/>
        <w:keepLines/>
        <w:spacing w:after="240"/>
        <w:ind w:firstLine="300"/>
        <w:rPr>
          <w:szCs w:val="28"/>
        </w:rPr>
      </w:pPr>
      <w:bookmarkStart w:id="2" w:name="bookmark5"/>
      <w:r w:rsidRPr="00016B3E">
        <w:rPr>
          <w:color w:val="000000"/>
          <w:szCs w:val="28"/>
          <w:lang w:eastAsia="ru-RU" w:bidi="ru-RU"/>
        </w:rPr>
        <w:t>Требования к порядку информирования о предоставлении муниципальной услуги</w:t>
      </w:r>
      <w:bookmarkEnd w:id="2"/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Информирование заявителей о порядке получения информации по вопросам предоставления муниципальной услуги, сведений о ходе </w:t>
      </w:r>
      <w:r w:rsidRPr="00016B3E">
        <w:rPr>
          <w:color w:val="000000"/>
          <w:szCs w:val="28"/>
          <w:lang w:eastAsia="ru-RU" w:bidi="ru-RU"/>
        </w:rPr>
        <w:lastRenderedPageBreak/>
        <w:t xml:space="preserve">предоставления муниципальной услуги осуществляется непосредственно специалистами </w:t>
      </w:r>
      <w:r>
        <w:rPr>
          <w:color w:val="000000"/>
          <w:szCs w:val="28"/>
          <w:lang w:eastAsia="ru-RU" w:bidi="ru-RU"/>
        </w:rPr>
        <w:t>отдела ЖКХ, строительства и архитектуры</w:t>
      </w:r>
      <w:r w:rsidRPr="00016B3E">
        <w:rPr>
          <w:color w:val="000000"/>
          <w:szCs w:val="28"/>
          <w:lang w:eastAsia="ru-RU" w:bidi="ru-RU"/>
        </w:rPr>
        <w:t xml:space="preserve">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многофункциональный центр предоставления государственных и муниципальных услуг) и его филиалы</w:t>
      </w:r>
      <w:r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 </w:t>
      </w:r>
      <w:hyperlink r:id="rId9" w:history="1">
        <w:r w:rsidRPr="003740D2">
          <w:rPr>
            <w:rStyle w:val="a9"/>
            <w:szCs w:val="28"/>
            <w:lang w:val="en-US" w:bidi="en-US"/>
          </w:rPr>
          <w:t>www</w:t>
        </w:r>
        <w:r w:rsidRPr="003740D2">
          <w:rPr>
            <w:rStyle w:val="a9"/>
            <w:szCs w:val="28"/>
            <w:lang w:bidi="en-US"/>
          </w:rPr>
          <w:t>.</w:t>
        </w:r>
        <w:r w:rsidRPr="003740D2">
          <w:rPr>
            <w:rStyle w:val="a9"/>
            <w:szCs w:val="28"/>
            <w:lang w:val="en-US" w:bidi="en-US"/>
          </w:rPr>
          <w:t>gosuslugi</w:t>
        </w:r>
        <w:r w:rsidRPr="003740D2">
          <w:rPr>
            <w:rStyle w:val="a9"/>
            <w:szCs w:val="28"/>
            <w:lang w:bidi="en-US"/>
          </w:rPr>
          <w:t>.</w:t>
        </w:r>
        <w:r w:rsidRPr="003740D2">
          <w:rPr>
            <w:rStyle w:val="a9"/>
            <w:szCs w:val="28"/>
            <w:lang w:val="en-US" w:bidi="en-US"/>
          </w:rPr>
          <w:t>ru</w:t>
        </w:r>
      </w:hyperlink>
      <w:r w:rsidRPr="00016B3E">
        <w:rPr>
          <w:color w:val="000000"/>
          <w:szCs w:val="28"/>
          <w:lang w:bidi="en-US"/>
        </w:rPr>
        <w:t xml:space="preserve">, </w:t>
      </w:r>
      <w:r w:rsidRPr="00016B3E">
        <w:rPr>
          <w:color w:val="000000"/>
          <w:szCs w:val="28"/>
          <w:lang w:eastAsia="ru-RU" w:bidi="ru-RU"/>
        </w:rPr>
        <w:t>на официальном</w:t>
      </w:r>
      <w:proofErr w:type="gramEnd"/>
      <w:r w:rsidRPr="00016B3E">
        <w:rPr>
          <w:color w:val="000000"/>
          <w:szCs w:val="28"/>
          <w:lang w:eastAsia="ru-RU" w:bidi="ru-RU"/>
        </w:rPr>
        <w:t xml:space="preserve"> </w:t>
      </w:r>
      <w:proofErr w:type="gramStart"/>
      <w:r w:rsidRPr="00016B3E">
        <w:rPr>
          <w:color w:val="000000"/>
          <w:szCs w:val="28"/>
          <w:lang w:eastAsia="ru-RU" w:bidi="ru-RU"/>
        </w:rPr>
        <w:t>сайте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hyperlink w:history="1">
        <w:r w:rsidRPr="003740D2">
          <w:rPr>
            <w:rStyle w:val="a9"/>
            <w:szCs w:val="28"/>
            <w:lang w:eastAsia="ru-RU" w:bidi="ru-RU"/>
          </w:rPr>
          <w:t xml:space="preserve"> </w:t>
        </w:r>
        <w:r w:rsidR="00016FAA" w:rsidRPr="00016FAA">
          <w:rPr>
            <w:rStyle w:val="a9"/>
            <w:szCs w:val="28"/>
            <w:lang w:val="en-US" w:bidi="en-US"/>
          </w:rPr>
          <w:t>https</w:t>
        </w:r>
        <w:r w:rsidR="00016FAA" w:rsidRPr="00016FAA">
          <w:rPr>
            <w:rStyle w:val="a9"/>
            <w:szCs w:val="28"/>
            <w:lang w:bidi="en-US"/>
          </w:rPr>
          <w:t>://</w:t>
        </w:r>
        <w:r w:rsidRPr="00016B3E">
          <w:rPr>
            <w:rStyle w:val="a9"/>
            <w:szCs w:val="28"/>
            <w:lang w:bidi="en-US"/>
          </w:rPr>
          <w:t>.</w:t>
        </w:r>
        <w:r w:rsidRPr="003740D2">
          <w:rPr>
            <w:rStyle w:val="a9"/>
            <w:szCs w:val="28"/>
            <w:lang w:val="en-US" w:bidi="en-US"/>
          </w:rPr>
          <w:t>volchansk</w:t>
        </w:r>
        <w:r w:rsidRPr="003740D2">
          <w:rPr>
            <w:rStyle w:val="a9"/>
            <w:szCs w:val="28"/>
            <w:lang w:bidi="en-US"/>
          </w:rPr>
          <w:t>-</w:t>
        </w:r>
        <w:r w:rsidRPr="003740D2">
          <w:rPr>
            <w:rStyle w:val="a9"/>
            <w:szCs w:val="28"/>
            <w:lang w:val="en-US" w:bidi="en-US"/>
          </w:rPr>
          <w:t>adm</w:t>
        </w:r>
        <w:r w:rsidRPr="003740D2">
          <w:rPr>
            <w:rStyle w:val="a9"/>
            <w:szCs w:val="28"/>
            <w:lang w:bidi="en-US"/>
          </w:rPr>
          <w:t>.</w:t>
        </w:r>
        <w:r w:rsidRPr="003740D2">
          <w:rPr>
            <w:rStyle w:val="a9"/>
            <w:szCs w:val="28"/>
            <w:lang w:val="en-US" w:bidi="en-US"/>
          </w:rPr>
          <w:t>ru</w:t>
        </w:r>
        <w:r w:rsidRPr="003740D2">
          <w:rPr>
            <w:rStyle w:val="a9"/>
            <w:szCs w:val="28"/>
            <w:lang w:bidi="en-US"/>
          </w:rPr>
          <w:t xml:space="preserve"> </w:t>
        </w:r>
      </w:hyperlink>
      <w:r w:rsidRPr="00016B3E">
        <w:rPr>
          <w:color w:val="000000"/>
          <w:szCs w:val="28"/>
          <w:lang w:eastAsia="ru-RU" w:bidi="ru-RU"/>
        </w:rPr>
        <w:t xml:space="preserve">на информационных стендах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, а также предоставляется непосредственно муниципальными служащими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при личном приеме и по телефону.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Информация о месте нахождения, графиках (режиме) работы, номерах контактных телефонов МФЦ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МФЦ в сети Интернет по адресу:</w:t>
      </w:r>
      <w:hyperlink r:id="rId10" w:history="1">
        <w:r w:rsidRPr="00016B3E">
          <w:rPr>
            <w:color w:val="000000"/>
            <w:szCs w:val="28"/>
            <w:lang w:eastAsia="ru-RU" w:bidi="ru-RU"/>
          </w:rPr>
          <w:t xml:space="preserve"> </w:t>
        </w:r>
        <w:r w:rsidRPr="00016B3E">
          <w:rPr>
            <w:color w:val="000000"/>
            <w:szCs w:val="28"/>
            <w:u w:val="single"/>
            <w:lang w:val="en-US" w:bidi="en-US"/>
          </w:rPr>
          <w:t>https</w:t>
        </w:r>
        <w:r w:rsidRPr="00016B3E">
          <w:rPr>
            <w:color w:val="000000"/>
            <w:szCs w:val="28"/>
            <w:u w:val="single"/>
            <w:lang w:bidi="en-US"/>
          </w:rPr>
          <w:t>://</w:t>
        </w:r>
        <w:proofErr w:type="spellStart"/>
        <w:r w:rsidRPr="00016B3E">
          <w:rPr>
            <w:color w:val="000000"/>
            <w:szCs w:val="28"/>
            <w:u w:val="single"/>
            <w:lang w:val="en-US" w:bidi="en-US"/>
          </w:rPr>
          <w:t>mfc</w:t>
        </w:r>
        <w:proofErr w:type="spellEnd"/>
        <w:r w:rsidRPr="00016B3E">
          <w:rPr>
            <w:color w:val="000000"/>
            <w:szCs w:val="28"/>
            <w:u w:val="single"/>
            <w:lang w:bidi="en-US"/>
          </w:rPr>
          <w:t>66.</w:t>
        </w:r>
        <w:proofErr w:type="spellStart"/>
        <w:r w:rsidRPr="00016B3E">
          <w:rPr>
            <w:color w:val="000000"/>
            <w:szCs w:val="28"/>
            <w:u w:val="single"/>
            <w:lang w:val="en-US" w:bidi="en-US"/>
          </w:rPr>
          <w:t>ru</w:t>
        </w:r>
        <w:proofErr w:type="spellEnd"/>
        <w:r w:rsidRPr="00016B3E">
          <w:rPr>
            <w:color w:val="000000"/>
            <w:szCs w:val="28"/>
            <w:u w:val="single"/>
            <w:lang w:bidi="en-US"/>
          </w:rPr>
          <w:t>,</w:t>
        </w:r>
      </w:hyperlink>
      <w:r w:rsidRPr="00016B3E">
        <w:rPr>
          <w:color w:val="000000"/>
          <w:szCs w:val="28"/>
          <w:lang w:bidi="en-US"/>
        </w:rPr>
        <w:t xml:space="preserve"> </w:t>
      </w:r>
      <w:r w:rsidRPr="00016B3E">
        <w:rPr>
          <w:color w:val="000000"/>
          <w:szCs w:val="28"/>
          <w:lang w:eastAsia="ru-RU" w:bidi="ru-RU"/>
        </w:rPr>
        <w:t>а также предоставляется непосредственно работниками МФЦ при личном приеме, а также по телефону.</w:t>
      </w:r>
      <w:proofErr w:type="gramEnd"/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Информацию о ходе предоставления муниципальной услуги заявитель, назвавший (указавший) фамилию, имя, отчество (последнее -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При общении с гражданами (по телефону или лично) муниципальные служащие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</w:t>
      </w:r>
      <w:r w:rsidRPr="00016B3E">
        <w:rPr>
          <w:color w:val="000000"/>
          <w:szCs w:val="28"/>
          <w:lang w:eastAsia="ru-RU" w:bidi="ru-RU"/>
        </w:rPr>
        <w:lastRenderedPageBreak/>
        <w:t>делового стиля речи.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016B3E">
        <w:rPr>
          <w:color w:val="000000"/>
          <w:szCs w:val="28"/>
          <w:lang w:eastAsia="ru-RU" w:bidi="ru-RU"/>
        </w:rPr>
        <w:t>автоинформирования</w:t>
      </w:r>
      <w:proofErr w:type="spellEnd"/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3" w:name="bookmark7"/>
      <w:r w:rsidRPr="00016B3E">
        <w:rPr>
          <w:color w:val="000000"/>
          <w:szCs w:val="28"/>
          <w:lang w:eastAsia="ru-RU" w:bidi="ru-RU"/>
        </w:rPr>
        <w:t>Раздел 2. Стандарт предоставления муниципальной услуги</w:t>
      </w:r>
      <w:bookmarkEnd w:id="3"/>
    </w:p>
    <w:p w:rsidR="00016B3E" w:rsidRPr="00016B3E" w:rsidRDefault="00016B3E" w:rsidP="00CB1658">
      <w:pPr>
        <w:pStyle w:val="1fb"/>
        <w:keepNext/>
        <w:keepLines/>
        <w:tabs>
          <w:tab w:val="left" w:pos="1276"/>
          <w:tab w:val="left" w:pos="1418"/>
        </w:tabs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Наименование муниципальной услуги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Наименование муниципальной услуги 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4" w:name="bookmark10"/>
      <w:r w:rsidRPr="00016B3E">
        <w:rPr>
          <w:color w:val="000000"/>
          <w:szCs w:val="28"/>
          <w:lang w:eastAsia="ru-RU" w:bidi="ru-RU"/>
        </w:rPr>
        <w:t>Наименование органа, предоставляющего услугу</w:t>
      </w:r>
      <w:bookmarkEnd w:id="4"/>
    </w:p>
    <w:p w:rsidR="00016B3E" w:rsidRPr="00016B3E" w:rsidRDefault="00016B3E" w:rsidP="00031691">
      <w:pPr>
        <w:pStyle w:val="1f9"/>
        <w:numPr>
          <w:ilvl w:val="0"/>
          <w:numId w:val="26"/>
        </w:numPr>
        <w:spacing w:after="260" w:line="233" w:lineRule="auto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Муниципальная услуга предоставляется администрацией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в лице </w:t>
      </w:r>
      <w:r>
        <w:rPr>
          <w:color w:val="000000"/>
          <w:szCs w:val="28"/>
          <w:lang w:eastAsia="ru-RU" w:bidi="ru-RU"/>
        </w:rPr>
        <w:t>отдела ЖКХ, строительства и архитектуры</w:t>
      </w:r>
      <w:r w:rsidRPr="00016B3E">
        <w:rPr>
          <w:color w:val="000000"/>
          <w:szCs w:val="28"/>
          <w:lang w:eastAsia="ru-RU" w:bidi="ru-RU"/>
        </w:rPr>
        <w:t xml:space="preserve"> администрации.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5" w:name="bookmark12"/>
      <w:r w:rsidRPr="00016B3E">
        <w:rPr>
          <w:color w:val="000000"/>
          <w:szCs w:val="28"/>
          <w:lang w:eastAsia="ru-RU" w:bidi="ru-RU"/>
        </w:rPr>
        <w:t>Наименование органов и организации, обр</w:t>
      </w:r>
      <w:r w:rsidR="00174B66">
        <w:rPr>
          <w:color w:val="000000"/>
          <w:szCs w:val="28"/>
          <w:lang w:eastAsia="ru-RU" w:bidi="ru-RU"/>
        </w:rPr>
        <w:t>ащение в которые необходимо для</w:t>
      </w:r>
      <w:r w:rsidR="00174B66" w:rsidRPr="00174B66">
        <w:rPr>
          <w:color w:val="000000"/>
          <w:szCs w:val="28"/>
          <w:lang w:eastAsia="ru-RU" w:bidi="ru-RU"/>
        </w:rPr>
        <w:t xml:space="preserve"> </w:t>
      </w:r>
      <w:r w:rsidRPr="00016B3E">
        <w:rPr>
          <w:color w:val="000000"/>
          <w:szCs w:val="28"/>
          <w:lang w:eastAsia="ru-RU" w:bidi="ru-RU"/>
        </w:rPr>
        <w:t>предоставления муниципальной услуги</w:t>
      </w:r>
      <w:bookmarkEnd w:id="5"/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60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"Федеральная кадастровая палата Федеральной службы государственной</w:t>
      </w:r>
      <w:proofErr w:type="gramEnd"/>
      <w:r w:rsidRPr="00016B3E">
        <w:rPr>
          <w:color w:val="000000"/>
          <w:szCs w:val="28"/>
          <w:lang w:eastAsia="ru-RU" w:bidi="ru-RU"/>
        </w:rPr>
        <w:t xml:space="preserve"> </w:t>
      </w:r>
      <w:proofErr w:type="gramStart"/>
      <w:r w:rsidRPr="00016B3E">
        <w:rPr>
          <w:color w:val="000000"/>
          <w:szCs w:val="28"/>
          <w:lang w:eastAsia="ru-RU" w:bidi="ru-RU"/>
        </w:rPr>
        <w:t>регистрации, кадастра и картографии" по Свердловской области), Управление Федеральной службы государственной регистрации, кадастра и картографии по Свердловской области).</w:t>
      </w:r>
      <w:proofErr w:type="gramEnd"/>
    </w:p>
    <w:p w:rsidR="00016B3E" w:rsidRPr="00016B3E" w:rsidRDefault="00016B3E" w:rsidP="00CB1658">
      <w:pPr>
        <w:pStyle w:val="1f9"/>
        <w:numPr>
          <w:ilvl w:val="0"/>
          <w:numId w:val="26"/>
        </w:numPr>
        <w:tabs>
          <w:tab w:val="left" w:pos="1418"/>
        </w:tabs>
        <w:spacing w:after="260"/>
        <w:ind w:firstLine="56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016FAA">
        <w:rPr>
          <w:color w:val="000000"/>
          <w:szCs w:val="28"/>
          <w:lang w:eastAsia="ru-RU" w:bidi="ru-RU"/>
        </w:rPr>
        <w:t>доставления муниципальных услуг</w:t>
      </w:r>
      <w:r w:rsidR="00016FAA" w:rsidRPr="00016FAA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6" w:name="bookmark14"/>
      <w:r w:rsidRPr="00016B3E">
        <w:rPr>
          <w:color w:val="000000"/>
          <w:szCs w:val="28"/>
          <w:lang w:eastAsia="ru-RU" w:bidi="ru-RU"/>
        </w:rPr>
        <w:t>Описание результата предоставления муниципальной услуги</w:t>
      </w:r>
      <w:bookmarkEnd w:id="6"/>
    </w:p>
    <w:p w:rsidR="00016B3E" w:rsidRPr="00016B3E" w:rsidRDefault="00016B3E" w:rsidP="00CB1658">
      <w:pPr>
        <w:pStyle w:val="1f9"/>
        <w:numPr>
          <w:ilvl w:val="0"/>
          <w:numId w:val="26"/>
        </w:numPr>
        <w:tabs>
          <w:tab w:val="left" w:pos="284"/>
        </w:tabs>
        <w:ind w:firstLine="567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предоставления муниципальной услуги является:</w:t>
      </w:r>
    </w:p>
    <w:p w:rsidR="00016B3E" w:rsidRPr="00016B3E" w:rsidRDefault="00CB1658" w:rsidP="00CB1658">
      <w:pPr>
        <w:pStyle w:val="1f9"/>
        <w:ind w:firstLine="709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принятие решения администрацией </w:t>
      </w:r>
      <w:r w:rsidR="00016B3E">
        <w:rPr>
          <w:color w:val="000000"/>
          <w:szCs w:val="28"/>
          <w:lang w:eastAsia="ru-RU" w:bidi="ru-RU"/>
        </w:rPr>
        <w:t>Волчанского городского округа</w:t>
      </w:r>
      <w:r w:rsidR="00016B3E" w:rsidRPr="00016B3E">
        <w:rPr>
          <w:color w:val="000000"/>
          <w:szCs w:val="28"/>
          <w:lang w:eastAsia="ru-RU"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16B3E" w:rsidRPr="00016B3E" w:rsidRDefault="00CB1658" w:rsidP="00CB1658">
      <w:pPr>
        <w:pStyle w:val="1f9"/>
        <w:spacing w:after="260"/>
        <w:ind w:firstLine="709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принятие решения об отказе в предоставлении разрешения на условно </w:t>
      </w:r>
      <w:r w:rsidR="00016B3E" w:rsidRPr="00016B3E">
        <w:rPr>
          <w:color w:val="000000"/>
          <w:szCs w:val="28"/>
          <w:lang w:eastAsia="ru-RU" w:bidi="ru-RU"/>
        </w:rPr>
        <w:lastRenderedPageBreak/>
        <w:t>разрешенный вид использования земельного участка или объекта капитального строительства по основаниям, предусмотренным настоящим Регламентом.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Срок предоставления муниципальной услуги, в том числе с учетом необходи</w:t>
      </w:r>
      <w:r w:rsidR="00C36E7A">
        <w:rPr>
          <w:b/>
          <w:bCs/>
          <w:color w:val="000000"/>
          <w:szCs w:val="28"/>
          <w:lang w:eastAsia="ru-RU" w:bidi="ru-RU"/>
        </w:rPr>
        <w:t>мости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обращения в организации, участвующие в предоставлении муниципальной ус</w:t>
      </w:r>
      <w:r w:rsidR="00C36E7A">
        <w:rPr>
          <w:b/>
          <w:bCs/>
          <w:color w:val="000000"/>
          <w:szCs w:val="28"/>
          <w:lang w:eastAsia="ru-RU" w:bidi="ru-RU"/>
        </w:rPr>
        <w:t>луги,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срок приостановления предоставления муни</w:t>
      </w:r>
      <w:r w:rsidR="00C36E7A">
        <w:rPr>
          <w:b/>
          <w:bCs/>
          <w:color w:val="000000"/>
          <w:szCs w:val="28"/>
          <w:lang w:eastAsia="ru-RU" w:bidi="ru-RU"/>
        </w:rPr>
        <w:t>ципальной услуги в случае, если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возможность приостановления предусмотре</w:t>
      </w:r>
      <w:r w:rsidR="00C36E7A">
        <w:rPr>
          <w:b/>
          <w:bCs/>
          <w:color w:val="000000"/>
          <w:szCs w:val="28"/>
          <w:lang w:eastAsia="ru-RU" w:bidi="ru-RU"/>
        </w:rPr>
        <w:t>на законодательством Российской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Федерации и законодательством Свердловской области, срок выдачи (направ</w:t>
      </w:r>
      <w:r w:rsidR="00C36E7A">
        <w:rPr>
          <w:b/>
          <w:bCs/>
          <w:color w:val="000000"/>
          <w:szCs w:val="28"/>
          <w:lang w:eastAsia="ru-RU" w:bidi="ru-RU"/>
        </w:rPr>
        <w:t>ления)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документов, являющихся результатом предоставления муниципальной услуги</w:t>
      </w:r>
    </w:p>
    <w:p w:rsidR="00016B3E" w:rsidRPr="00016B3E" w:rsidRDefault="00016B3E" w:rsidP="00031691">
      <w:pPr>
        <w:pStyle w:val="1f9"/>
        <w:numPr>
          <w:ilvl w:val="0"/>
          <w:numId w:val="26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Срок предоставления муниципальной услуги с момента регистрации заявления о предоставлении муниципальной услуги и документов, с учетом обращения заявителя через многофункциональный центр предоставления государственных и муниципальных услуг не должен превышать 73 дня.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7" w:name="bookmark16"/>
      <w:r w:rsidRPr="00016B3E">
        <w:rPr>
          <w:color w:val="000000"/>
          <w:szCs w:val="28"/>
          <w:lang w:eastAsia="ru-RU" w:bidi="ru-RU"/>
        </w:rPr>
        <w:t>Нормативные правовые акты, регулирующие предоставление муниципальной услуги</w:t>
      </w:r>
      <w:bookmarkEnd w:id="7"/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в сети «Интернет» по адресу:</w:t>
      </w:r>
      <w:hyperlink r:id="rId11" w:history="1">
        <w:r w:rsidRPr="00016B3E">
          <w:rPr>
            <w:color w:val="000000"/>
            <w:szCs w:val="28"/>
            <w:lang w:eastAsia="ru-RU" w:bidi="ru-RU"/>
          </w:rPr>
          <w:t xml:space="preserve"> </w:t>
        </w:r>
        <w:r>
          <w:rPr>
            <w:color w:val="000000"/>
            <w:szCs w:val="28"/>
            <w:lang w:val="en-US" w:bidi="en-US"/>
          </w:rPr>
          <w:t>http</w:t>
        </w:r>
        <w:r w:rsidRPr="00016B3E">
          <w:rPr>
            <w:color w:val="000000"/>
            <w:szCs w:val="28"/>
            <w:lang w:bidi="en-US"/>
          </w:rPr>
          <w:t>://</w:t>
        </w:r>
        <w:r>
          <w:rPr>
            <w:color w:val="000000"/>
            <w:szCs w:val="28"/>
            <w:lang w:val="en-US" w:bidi="en-US"/>
          </w:rPr>
          <w:t>volchansk</w:t>
        </w:r>
        <w:r w:rsidRPr="00016B3E">
          <w:rPr>
            <w:color w:val="000000"/>
            <w:szCs w:val="28"/>
            <w:lang w:bidi="en-US"/>
          </w:rPr>
          <w:t>-</w:t>
        </w:r>
        <w:r>
          <w:rPr>
            <w:color w:val="000000"/>
            <w:szCs w:val="28"/>
            <w:lang w:val="en-US" w:bidi="en-US"/>
          </w:rPr>
          <w:t>adm</w:t>
        </w:r>
        <w:r w:rsidRPr="00016B3E">
          <w:rPr>
            <w:color w:val="000000"/>
            <w:szCs w:val="28"/>
            <w:lang w:bidi="en-US"/>
          </w:rPr>
          <w:t>.</w:t>
        </w:r>
        <w:r>
          <w:rPr>
            <w:color w:val="000000"/>
            <w:szCs w:val="28"/>
            <w:lang w:val="en-US" w:bidi="en-US"/>
          </w:rPr>
          <w:t>ru</w:t>
        </w:r>
        <w:r w:rsidRPr="00016B3E">
          <w:rPr>
            <w:color w:val="000000"/>
            <w:szCs w:val="28"/>
            <w:lang w:bidi="en-US"/>
          </w:rPr>
          <w:t xml:space="preserve"> </w:t>
        </w:r>
      </w:hyperlink>
      <w:r w:rsidRPr="00016B3E">
        <w:rPr>
          <w:color w:val="000000"/>
          <w:szCs w:val="28"/>
          <w:lang w:eastAsia="ru-RU" w:bidi="ru-RU"/>
        </w:rPr>
        <w:t xml:space="preserve">и на Едином портале </w:t>
      </w:r>
      <w:hyperlink r:id="rId12" w:history="1">
        <w:r w:rsidR="00C36E7A" w:rsidRPr="003740D2">
          <w:rPr>
            <w:rStyle w:val="a9"/>
            <w:szCs w:val="28"/>
            <w:lang w:val="en-US" w:bidi="en-US"/>
          </w:rPr>
          <w:t>www</w:t>
        </w:r>
        <w:r w:rsidR="00C36E7A" w:rsidRPr="003740D2">
          <w:rPr>
            <w:rStyle w:val="a9"/>
            <w:szCs w:val="28"/>
            <w:lang w:bidi="en-US"/>
          </w:rPr>
          <w:t>.</w:t>
        </w:r>
        <w:r w:rsidR="00C36E7A" w:rsidRPr="003740D2">
          <w:rPr>
            <w:rStyle w:val="a9"/>
            <w:szCs w:val="28"/>
            <w:lang w:val="en-US" w:bidi="en-US"/>
          </w:rPr>
          <w:t>gosuslugi</w:t>
        </w:r>
        <w:r w:rsidR="00C36E7A" w:rsidRPr="003740D2">
          <w:rPr>
            <w:rStyle w:val="a9"/>
            <w:szCs w:val="28"/>
            <w:lang w:bidi="en-US"/>
          </w:rPr>
          <w:t>.</w:t>
        </w:r>
        <w:r w:rsidR="00C36E7A" w:rsidRPr="003740D2">
          <w:rPr>
            <w:rStyle w:val="a9"/>
            <w:szCs w:val="28"/>
            <w:lang w:val="en-US" w:bidi="en-US"/>
          </w:rPr>
          <w:t>ru</w:t>
        </w:r>
      </w:hyperlink>
      <w:r w:rsidRPr="00016B3E">
        <w:rPr>
          <w:color w:val="000000"/>
          <w:szCs w:val="28"/>
          <w:lang w:bidi="en-US"/>
        </w:rPr>
        <w:t>.</w:t>
      </w:r>
    </w:p>
    <w:p w:rsidR="00016B3E" w:rsidRPr="00016B3E" w:rsidRDefault="00016B3E" w:rsidP="00CB1658">
      <w:pPr>
        <w:pStyle w:val="1f9"/>
        <w:spacing w:after="260"/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Администрация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="00DC7B52" w:rsidRPr="00DC7B52">
        <w:t xml:space="preserve"> </w:t>
      </w:r>
      <w:r w:rsidR="00DC7B52" w:rsidRPr="00DC7B52">
        <w:rPr>
          <w:color w:val="000000"/>
          <w:szCs w:val="28"/>
          <w:lang w:eastAsia="ru-RU" w:bidi="ru-RU"/>
        </w:rPr>
        <w:t>в сети «Интернет»</w:t>
      </w:r>
      <w:r w:rsidRPr="00016B3E">
        <w:rPr>
          <w:color w:val="000000"/>
          <w:szCs w:val="28"/>
          <w:lang w:eastAsia="ru-RU" w:bidi="ru-RU"/>
        </w:rPr>
        <w:t xml:space="preserve"> </w:t>
      </w:r>
      <w:r w:rsidR="00DC7B52">
        <w:rPr>
          <w:color w:val="000000"/>
          <w:szCs w:val="28"/>
          <w:lang w:eastAsia="ru-RU" w:bidi="ru-RU"/>
        </w:rPr>
        <w:t xml:space="preserve">по адресу </w:t>
      </w:r>
      <w:r w:rsidR="00DC7B52" w:rsidRPr="00DC7B52">
        <w:rPr>
          <w:color w:val="000000"/>
          <w:szCs w:val="28"/>
          <w:lang w:eastAsia="ru-RU" w:bidi="ru-RU"/>
        </w:rPr>
        <w:t>https://.volchansk-adm.ru</w:t>
      </w:r>
      <w:r w:rsidR="00DC7B52">
        <w:rPr>
          <w:color w:val="000000"/>
          <w:szCs w:val="28"/>
          <w:lang w:eastAsia="ru-RU" w:bidi="ru-RU"/>
        </w:rPr>
        <w:t xml:space="preserve"> </w:t>
      </w:r>
      <w:r w:rsidRPr="00016B3E">
        <w:rPr>
          <w:color w:val="000000"/>
          <w:szCs w:val="28"/>
          <w:lang w:eastAsia="ru-RU" w:bidi="ru-RU"/>
        </w:rPr>
        <w:t>и на Едином портале</w:t>
      </w:r>
      <w:r w:rsidR="00DC7B52">
        <w:rPr>
          <w:color w:val="000000"/>
          <w:szCs w:val="28"/>
          <w:lang w:eastAsia="ru-RU" w:bidi="ru-RU"/>
        </w:rPr>
        <w:t xml:space="preserve"> </w:t>
      </w:r>
      <w:proofErr w:type="spellStart"/>
      <w:r w:rsidR="00DC7B52" w:rsidRPr="00DC7B52">
        <w:rPr>
          <w:color w:val="000000"/>
          <w:szCs w:val="28"/>
          <w:lang w:eastAsia="ru-RU" w:bidi="ru-RU"/>
        </w:rPr>
        <w:t>www.gosuslugi.ru</w:t>
      </w:r>
      <w:proofErr w:type="spellEnd"/>
      <w:r w:rsidR="00DC7B52" w:rsidRPr="00DC7B52">
        <w:rPr>
          <w:color w:val="000000"/>
          <w:szCs w:val="28"/>
          <w:lang w:eastAsia="ru-RU" w:bidi="ru-RU"/>
        </w:rPr>
        <w:t>.</w:t>
      </w:r>
    </w:p>
    <w:p w:rsidR="00016B3E" w:rsidRPr="00C36E7A" w:rsidRDefault="00016B3E" w:rsidP="00031691">
      <w:pPr>
        <w:pStyle w:val="1f9"/>
        <w:spacing w:after="260"/>
        <w:ind w:firstLine="0"/>
        <w:jc w:val="center"/>
        <w:rPr>
          <w:b/>
          <w:szCs w:val="28"/>
        </w:rPr>
      </w:pPr>
      <w:r w:rsidRPr="00C36E7A">
        <w:rPr>
          <w:b/>
          <w:bCs/>
          <w:color w:val="000000"/>
          <w:szCs w:val="28"/>
          <w:lang w:eastAsia="ru-RU" w:bidi="ru-RU"/>
        </w:rPr>
        <w:t>Исчерпывающий перечень документов, необходимых в соответствии с</w:t>
      </w:r>
      <w:r w:rsidRPr="00C36E7A">
        <w:rPr>
          <w:b/>
          <w:bCs/>
          <w:color w:val="000000"/>
          <w:szCs w:val="28"/>
          <w:lang w:eastAsia="ru-RU" w:bidi="ru-RU"/>
        </w:rPr>
        <w:br/>
        <w:t>законодательством Российской Федерации и законод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ательством Свердловской области </w:t>
      </w:r>
      <w:r w:rsidRPr="00C36E7A">
        <w:rPr>
          <w:b/>
          <w:bCs/>
          <w:color w:val="000000"/>
          <w:szCs w:val="28"/>
          <w:lang w:eastAsia="ru-RU" w:bidi="ru-RU"/>
        </w:rPr>
        <w:t>для предоставления муниципальной услуги и услуг, которые являются необхо</w:t>
      </w:r>
      <w:r w:rsidR="00C36E7A" w:rsidRPr="00C36E7A">
        <w:rPr>
          <w:b/>
          <w:bCs/>
          <w:color w:val="000000"/>
          <w:szCs w:val="28"/>
          <w:lang w:eastAsia="ru-RU" w:bidi="ru-RU"/>
        </w:rPr>
        <w:t xml:space="preserve">димыми </w:t>
      </w:r>
      <w:r w:rsidRPr="00C36E7A">
        <w:rPr>
          <w:b/>
          <w:bCs/>
          <w:color w:val="000000"/>
          <w:szCs w:val="28"/>
          <w:lang w:eastAsia="ru-RU" w:bidi="ru-RU"/>
        </w:rPr>
        <w:t>и обязательными для предоставления муниципальной услуги, подлежащих</w:t>
      </w:r>
      <w:bookmarkStart w:id="8" w:name="bookmark18"/>
      <w:r w:rsidR="00C36E7A" w:rsidRPr="00C36E7A">
        <w:rPr>
          <w:b/>
          <w:bCs/>
          <w:color w:val="000000"/>
          <w:szCs w:val="28"/>
          <w:lang w:eastAsia="ru-RU" w:bidi="ru-RU"/>
        </w:rPr>
        <w:t xml:space="preserve"> </w:t>
      </w:r>
      <w:r w:rsidRPr="00C36E7A">
        <w:rPr>
          <w:b/>
          <w:color w:val="000000"/>
          <w:szCs w:val="28"/>
          <w:lang w:eastAsia="ru-RU" w:bidi="ru-RU"/>
        </w:rPr>
        <w:t>представлению заявителем, способы их получ</w:t>
      </w:r>
      <w:r w:rsidR="00C36E7A" w:rsidRPr="00C36E7A">
        <w:rPr>
          <w:b/>
          <w:color w:val="000000"/>
          <w:szCs w:val="28"/>
          <w:lang w:eastAsia="ru-RU" w:bidi="ru-RU"/>
        </w:rPr>
        <w:t xml:space="preserve">ения заявителем, в том числе в </w:t>
      </w:r>
      <w:r w:rsidRPr="00C36E7A">
        <w:rPr>
          <w:b/>
          <w:color w:val="000000"/>
          <w:szCs w:val="28"/>
          <w:lang w:eastAsia="ru-RU" w:bidi="ru-RU"/>
        </w:rPr>
        <w:t>электронной форме, порядок их представления</w:t>
      </w:r>
      <w:bookmarkEnd w:id="8"/>
    </w:p>
    <w:p w:rsidR="00016B3E" w:rsidRPr="00016B3E" w:rsidRDefault="00016B3E" w:rsidP="00031691">
      <w:pPr>
        <w:pStyle w:val="1f9"/>
        <w:numPr>
          <w:ilvl w:val="0"/>
          <w:numId w:val="2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подавшим заявление в администрацию или МФЦ:</w:t>
      </w:r>
    </w:p>
    <w:p w:rsidR="00016B3E" w:rsidRPr="00016B3E" w:rsidRDefault="00016B3E" w:rsidP="00031691">
      <w:pPr>
        <w:pStyle w:val="1f9"/>
        <w:numPr>
          <w:ilvl w:val="0"/>
          <w:numId w:val="2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в соответствии с приложением № 1 к настоящему Регламенту.</w:t>
      </w:r>
    </w:p>
    <w:p w:rsidR="00016B3E" w:rsidRPr="00016B3E" w:rsidRDefault="00016B3E" w:rsidP="00031691">
      <w:pPr>
        <w:pStyle w:val="1f9"/>
        <w:numPr>
          <w:ilvl w:val="0"/>
          <w:numId w:val="2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копии документов, удостоверяющих личность заявителя и представителя заявителя, и документа, подтверждающего полномочия </w:t>
      </w:r>
      <w:r w:rsidRPr="00016B3E">
        <w:rPr>
          <w:color w:val="000000"/>
          <w:szCs w:val="28"/>
          <w:lang w:eastAsia="ru-RU" w:bidi="ru-RU"/>
        </w:rPr>
        <w:lastRenderedPageBreak/>
        <w:t>представителя заявителя, в случае, если заявление подается представителем заявителя.</w:t>
      </w:r>
    </w:p>
    <w:p w:rsidR="00016B3E" w:rsidRPr="00016B3E" w:rsidRDefault="00016B3E" w:rsidP="00031691">
      <w:pPr>
        <w:pStyle w:val="1f9"/>
        <w:numPr>
          <w:ilvl w:val="0"/>
          <w:numId w:val="2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документы о праве заявителя на земельный участок или объект недвижимости в случае, если в едином государственном реестре прав на недвижимое имущество и сделок с ним (далее - ЕГРП) сведения о государственной регистрации права собственности отсутствуют (кроме случаев, когда земельный участок предстоит образовывать)</w:t>
      </w:r>
      <w:proofErr w:type="gramStart"/>
      <w:r w:rsidRPr="00016B3E">
        <w:rPr>
          <w:color w:val="000000"/>
          <w:szCs w:val="28"/>
          <w:lang w:eastAsia="ru-RU" w:bidi="ru-RU"/>
        </w:rPr>
        <w:t>.</w:t>
      </w:r>
      <w:proofErr w:type="gramEnd"/>
      <w:r w:rsidRPr="00016B3E">
        <w:rPr>
          <w:color w:val="000000"/>
          <w:szCs w:val="28"/>
          <w:lang w:eastAsia="ru-RU" w:bidi="ru-RU"/>
        </w:rPr>
        <w:t xml:space="preserve"> (</w:t>
      </w:r>
      <w:proofErr w:type="gramStart"/>
      <w:r w:rsidRPr="00016B3E">
        <w:rPr>
          <w:color w:val="000000"/>
          <w:szCs w:val="28"/>
          <w:lang w:eastAsia="ru-RU" w:bidi="ru-RU"/>
        </w:rPr>
        <w:t>д</w:t>
      </w:r>
      <w:proofErr w:type="gramEnd"/>
      <w:r w:rsidRPr="00016B3E">
        <w:rPr>
          <w:color w:val="000000"/>
          <w:szCs w:val="28"/>
          <w:lang w:eastAsia="ru-RU" w:bidi="ru-RU"/>
        </w:rPr>
        <w:t>анные приложения не требуются в случае предоставления муниципальной услуги в сфере жилищного строительства).</w:t>
      </w:r>
    </w:p>
    <w:p w:rsidR="00016B3E" w:rsidRPr="00016B3E" w:rsidRDefault="00016B3E" w:rsidP="00031691">
      <w:pPr>
        <w:pStyle w:val="1f9"/>
        <w:numPr>
          <w:ilvl w:val="0"/>
          <w:numId w:val="2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обосновывающие материалы, подготовленные в соответствии с пунктом 3</w:t>
      </w:r>
      <w:hyperlink r:id="rId13" w:history="1">
        <w:r w:rsidRPr="00016B3E">
          <w:rPr>
            <w:color w:val="000000"/>
            <w:szCs w:val="28"/>
            <w:lang w:eastAsia="ru-RU" w:bidi="ru-RU"/>
          </w:rPr>
          <w:t xml:space="preserve"> статьи</w:t>
        </w:r>
      </w:hyperlink>
      <w:r w:rsidRPr="00016B3E">
        <w:rPr>
          <w:color w:val="000000"/>
          <w:szCs w:val="28"/>
          <w:lang w:eastAsia="ru-RU" w:bidi="ru-RU"/>
        </w:rPr>
        <w:t xml:space="preserve"> </w:t>
      </w:r>
      <w:hyperlink r:id="rId14" w:history="1">
        <w:r w:rsidRPr="00016B3E">
          <w:rPr>
            <w:color w:val="000000"/>
            <w:szCs w:val="28"/>
            <w:lang w:eastAsia="ru-RU" w:bidi="ru-RU"/>
          </w:rPr>
          <w:t xml:space="preserve">37 </w:t>
        </w:r>
      </w:hyperlink>
      <w:r w:rsidRPr="00016B3E">
        <w:rPr>
          <w:color w:val="000000"/>
          <w:szCs w:val="28"/>
          <w:lang w:eastAsia="ru-RU" w:bidi="ru-RU"/>
        </w:rPr>
        <w:t>и пунктом 3</w:t>
      </w:r>
      <w:hyperlink r:id="rId15" w:history="1">
        <w:r w:rsidRPr="00016B3E">
          <w:rPr>
            <w:color w:val="000000"/>
            <w:szCs w:val="28"/>
            <w:lang w:eastAsia="ru-RU" w:bidi="ru-RU"/>
          </w:rPr>
          <w:t xml:space="preserve"> статьи 39 Градостроительного кодекса Российской Федерации:</w:t>
        </w:r>
      </w:hyperlink>
    </w:p>
    <w:p w:rsidR="00016B3E" w:rsidRPr="00016B3E" w:rsidRDefault="00016B3E" w:rsidP="00031691">
      <w:pPr>
        <w:pStyle w:val="1f9"/>
        <w:numPr>
          <w:ilvl w:val="0"/>
          <w:numId w:val="28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проект предложений к градостроительному плану земельного участка с отображением на нем информации, относящейся к запросу:</w:t>
      </w:r>
    </w:p>
    <w:p w:rsidR="00016B3E" w:rsidRPr="00016B3E" w:rsidRDefault="00CB1658" w:rsidP="00CB1658">
      <w:pPr>
        <w:pStyle w:val="1f9"/>
        <w:ind w:left="720" w:firstLine="0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указание мест расположения существующих и намечаемых объектов капитального строительства и описание их параметров (общая площадь, этажность, существующие и планируемые места парковки автомобилей и так далее);</w:t>
      </w:r>
    </w:p>
    <w:p w:rsidR="00016B3E" w:rsidRPr="00016B3E" w:rsidRDefault="00CB1658" w:rsidP="00CB1658">
      <w:pPr>
        <w:pStyle w:val="1f9"/>
        <w:ind w:left="720" w:firstLine="0"/>
        <w:jc w:val="both"/>
        <w:rPr>
          <w:szCs w:val="28"/>
        </w:rPr>
      </w:pPr>
      <w:proofErr w:type="gramStart"/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информация о планируемых вместимости, мощности объекта, объемах ресурсов, необходимых для функционирования объекта, количество работающих и посетителей, грузооборот (частота подъезда к объекту грузовых автомобилей), объемы инженерных ресурсов (энергообеспечение, водоснабжение и так далее);</w:t>
      </w:r>
      <w:proofErr w:type="gramEnd"/>
    </w:p>
    <w:p w:rsidR="00016B3E" w:rsidRPr="00016B3E" w:rsidRDefault="00CB1658" w:rsidP="00CB1658">
      <w:pPr>
        <w:pStyle w:val="1f9"/>
        <w:ind w:left="720" w:firstLine="0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документы, подтверждающие возможность получения таких ресурсов в необходимом объеме (технические условия, предоставленные уполномоченными организациями);</w:t>
      </w:r>
    </w:p>
    <w:p w:rsidR="00016B3E" w:rsidRPr="00016B3E" w:rsidRDefault="00016B3E" w:rsidP="00031691">
      <w:pPr>
        <w:pStyle w:val="1f9"/>
        <w:numPr>
          <w:ilvl w:val="0"/>
          <w:numId w:val="28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информацию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обоснование того, что реализацией предложений не будет оказано негативное воздействие на окружающую среду в объемах, превышающих допустимые пределы;</w:t>
      </w:r>
    </w:p>
    <w:p w:rsidR="00016B3E" w:rsidRPr="00016B3E" w:rsidRDefault="00016B3E" w:rsidP="00031691">
      <w:pPr>
        <w:pStyle w:val="1f9"/>
        <w:numPr>
          <w:ilvl w:val="0"/>
          <w:numId w:val="28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иные материалы, обосновывающие возможность и допустимость реализации предложений.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заявлении должны быть указаны:</w:t>
      </w:r>
    </w:p>
    <w:p w:rsidR="00016B3E" w:rsidRPr="00016B3E" w:rsidRDefault="00CB1658" w:rsidP="00CB1658">
      <w:pPr>
        <w:pStyle w:val="1f9"/>
        <w:ind w:left="720" w:firstLine="0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16B3E" w:rsidRPr="00016B3E" w:rsidRDefault="00CB1658" w:rsidP="00031691">
      <w:pPr>
        <w:pStyle w:val="1f9"/>
        <w:ind w:firstLine="720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16B3E" w:rsidRPr="00016B3E" w:rsidRDefault="00CB1658" w:rsidP="00CB1658">
      <w:pPr>
        <w:pStyle w:val="1f9"/>
        <w:ind w:firstLine="709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16B3E" w:rsidRPr="00016B3E" w:rsidRDefault="00CB1658" w:rsidP="00CB1658">
      <w:pPr>
        <w:pStyle w:val="1f9"/>
        <w:ind w:firstLine="709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016B3E" w:rsidRPr="00016B3E" w:rsidRDefault="00CB1658" w:rsidP="00CB1658">
      <w:pPr>
        <w:pStyle w:val="1f9"/>
        <w:ind w:firstLine="709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lastRenderedPageBreak/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016B3E" w:rsidRPr="00016B3E" w:rsidRDefault="00CB1658" w:rsidP="00CB1658">
      <w:pPr>
        <w:pStyle w:val="1f9"/>
        <w:ind w:firstLine="709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:rsidR="00016B3E" w:rsidRPr="00016B3E" w:rsidRDefault="00016B3E" w:rsidP="00621F68">
      <w:pPr>
        <w:pStyle w:val="1f9"/>
        <w:numPr>
          <w:ilvl w:val="0"/>
          <w:numId w:val="29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Для получения документов, необходимых для предоставления муниципальной услуги, указанных в пункте 18 настоящего регламента, заявитель лично обращается в органы государственной или муниципальной власти, учреждения и организации.</w:t>
      </w:r>
    </w:p>
    <w:p w:rsidR="00016B3E" w:rsidRPr="00016B3E" w:rsidRDefault="00016B3E" w:rsidP="00621F68">
      <w:pPr>
        <w:pStyle w:val="1f9"/>
        <w:numPr>
          <w:ilvl w:val="0"/>
          <w:numId w:val="29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Заявление и документы, необходимые для предоставления муниципальной услуги, указанные в пункте 18 </w:t>
      </w:r>
      <w:r w:rsidR="00C36E7A">
        <w:rPr>
          <w:color w:val="000000"/>
          <w:szCs w:val="28"/>
          <w:lang w:eastAsia="ru-RU" w:bidi="ru-RU"/>
        </w:rPr>
        <w:t>р</w:t>
      </w:r>
      <w:r w:rsidRPr="00016B3E">
        <w:rPr>
          <w:color w:val="000000"/>
          <w:szCs w:val="28"/>
          <w:lang w:eastAsia="ru-RU" w:bidi="ru-RU"/>
        </w:rPr>
        <w:t>егламента, представляются посредством личного обращения Заявителя, либо представителя Заявителя в администрацию или МФЦ, посредством почтовой связи на бумажном носителе или с использованием информационно - 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:rsidR="00016B3E" w:rsidRPr="00016B3E" w:rsidRDefault="00016B3E" w:rsidP="00621F68">
      <w:pPr>
        <w:pStyle w:val="1f9"/>
        <w:numPr>
          <w:ilvl w:val="0"/>
          <w:numId w:val="29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proofErr w:type="gramStart"/>
      <w:r w:rsidRPr="00016B3E">
        <w:rPr>
          <w:b/>
          <w:bCs/>
          <w:color w:val="000000"/>
          <w:szCs w:val="28"/>
          <w:lang w:eastAsia="ru-RU" w:bidi="ru-RU"/>
        </w:rPr>
        <w:t>Исчерпывающий перечень документов, необходимых в соответствии с</w:t>
      </w:r>
      <w:r w:rsidRPr="00016B3E">
        <w:rPr>
          <w:b/>
          <w:bCs/>
          <w:color w:val="000000"/>
          <w:szCs w:val="28"/>
          <w:lang w:eastAsia="ru-RU" w:bidi="ru-RU"/>
        </w:rPr>
        <w:br/>
        <w:t>законодательством Российской Федерации и законод</w:t>
      </w:r>
      <w:r w:rsidR="00C36E7A">
        <w:rPr>
          <w:b/>
          <w:bCs/>
          <w:color w:val="000000"/>
          <w:szCs w:val="28"/>
          <w:lang w:eastAsia="ru-RU" w:bidi="ru-RU"/>
        </w:rPr>
        <w:t xml:space="preserve">ательством Свердловской области </w:t>
      </w:r>
      <w:r w:rsidRPr="00016B3E">
        <w:rPr>
          <w:b/>
          <w:bCs/>
          <w:color w:val="000000"/>
          <w:szCs w:val="28"/>
          <w:lang w:eastAsia="ru-RU" w:bidi="ru-RU"/>
        </w:rPr>
        <w:t>для предоставления муниципальной услуги, которые находятся в распоряже</w:t>
      </w:r>
      <w:r w:rsidR="00C36E7A">
        <w:rPr>
          <w:b/>
          <w:bCs/>
          <w:color w:val="000000"/>
          <w:szCs w:val="28"/>
          <w:lang w:eastAsia="ru-RU" w:bidi="ru-RU"/>
        </w:rPr>
        <w:t xml:space="preserve">нии </w:t>
      </w:r>
      <w:r w:rsidRPr="00016B3E">
        <w:rPr>
          <w:b/>
          <w:bCs/>
          <w:color w:val="000000"/>
          <w:szCs w:val="28"/>
          <w:lang w:eastAsia="ru-RU" w:bidi="ru-RU"/>
        </w:rPr>
        <w:t>государственных органов, органов местного</w:t>
      </w:r>
      <w:r w:rsidR="00C36E7A">
        <w:rPr>
          <w:b/>
          <w:bCs/>
          <w:color w:val="000000"/>
          <w:szCs w:val="28"/>
          <w:lang w:eastAsia="ru-RU" w:bidi="ru-RU"/>
        </w:rPr>
        <w:t xml:space="preserve"> самоуправления и иных органов, </w:t>
      </w:r>
      <w:r w:rsidRPr="00016B3E">
        <w:rPr>
          <w:b/>
          <w:bCs/>
          <w:color w:val="000000"/>
          <w:szCs w:val="28"/>
          <w:lang w:eastAsia="ru-RU" w:bidi="ru-RU"/>
        </w:rPr>
        <w:t>участвующих в предоставлении муниципальных ус</w:t>
      </w:r>
      <w:r w:rsidR="00C36E7A">
        <w:rPr>
          <w:b/>
          <w:bCs/>
          <w:color w:val="000000"/>
          <w:szCs w:val="28"/>
          <w:lang w:eastAsia="ru-RU" w:bidi="ru-RU"/>
        </w:rPr>
        <w:t xml:space="preserve">луг, и которые заявитель вправе </w:t>
      </w:r>
      <w:r w:rsidRPr="00016B3E">
        <w:rPr>
          <w:b/>
          <w:bCs/>
          <w:color w:val="000000"/>
          <w:szCs w:val="28"/>
          <w:lang w:eastAsia="ru-RU" w:bidi="ru-RU"/>
        </w:rPr>
        <w:t>представить, а также способы их получения заявителями, в том числе в элек</w:t>
      </w:r>
      <w:r w:rsidR="00C36E7A">
        <w:rPr>
          <w:b/>
          <w:bCs/>
          <w:color w:val="000000"/>
          <w:szCs w:val="28"/>
          <w:lang w:eastAsia="ru-RU" w:bidi="ru-RU"/>
        </w:rPr>
        <w:t xml:space="preserve">тронной </w:t>
      </w:r>
      <w:r w:rsidRPr="00016B3E">
        <w:rPr>
          <w:b/>
          <w:bCs/>
          <w:color w:val="000000"/>
          <w:szCs w:val="28"/>
          <w:lang w:eastAsia="ru-RU" w:bidi="ru-RU"/>
        </w:rPr>
        <w:t>форме, порядок их представления</w:t>
      </w:r>
      <w:proofErr w:type="gramEnd"/>
    </w:p>
    <w:p w:rsidR="00016B3E" w:rsidRPr="00016B3E" w:rsidRDefault="00016B3E" w:rsidP="00621F68">
      <w:pPr>
        <w:pStyle w:val="1f9"/>
        <w:numPr>
          <w:ilvl w:val="0"/>
          <w:numId w:val="29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кадастровый паспорт земельного участка или кадастровый паспорт объекта недвижимости;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lastRenderedPageBreak/>
        <w:t xml:space="preserve">- </w:t>
      </w:r>
      <w:r w:rsidR="00016B3E" w:rsidRPr="00016B3E">
        <w:rPr>
          <w:color w:val="000000"/>
          <w:szCs w:val="28"/>
          <w:lang w:eastAsia="ru-RU" w:bidi="ru-RU"/>
        </w:rPr>
        <w:t>кадастровый план территории;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свидетельство о праве собственности на земельный участок или объект недвижимости или выписка из ЕГРП;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сведения о собственниках смежных земельных участках и находящихся на них объектах капитального строительства;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выписка из Правил землепользования и застройки </w:t>
      </w:r>
      <w:r w:rsidR="00016B3E">
        <w:rPr>
          <w:color w:val="000000"/>
          <w:szCs w:val="28"/>
          <w:lang w:eastAsia="ru-RU" w:bidi="ru-RU"/>
        </w:rPr>
        <w:t>Волчанского городского округа</w:t>
      </w:r>
      <w:r w:rsidR="00016B3E" w:rsidRPr="00016B3E">
        <w:rPr>
          <w:color w:val="000000"/>
          <w:szCs w:val="28"/>
          <w:lang w:eastAsia="ru-RU" w:bidi="ru-RU"/>
        </w:rPr>
        <w:t xml:space="preserve"> с информацией о регламентах территориальных зон.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Заявитель вправе представить документы, содержащий сведения, указанные в части первой настоящего пункта, по собственной инициативе.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Указание на запрет требовать от заявителя представления документов</w:t>
      </w:r>
      <w:r w:rsidRPr="00016B3E">
        <w:rPr>
          <w:b/>
          <w:bCs/>
          <w:color w:val="000000"/>
          <w:szCs w:val="28"/>
          <w:lang w:eastAsia="ru-RU" w:bidi="ru-RU"/>
        </w:rPr>
        <w:br/>
        <w:t>и информации или осуществления действий</w:t>
      </w:r>
    </w:p>
    <w:p w:rsidR="00016B3E" w:rsidRPr="00016B3E" w:rsidRDefault="00016B3E" w:rsidP="00621F68">
      <w:pPr>
        <w:pStyle w:val="1f9"/>
        <w:numPr>
          <w:ilvl w:val="0"/>
          <w:numId w:val="29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Запрещается требовать от заявителя: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016B3E" w:rsidRPr="00016B3E">
        <w:rPr>
          <w:color w:val="000000"/>
          <w:szCs w:val="28"/>
          <w:lang w:eastAsia="ru-RU" w:bidi="ru-RU"/>
        </w:rPr>
        <w:t xml:space="preserve"> 6</w:t>
      </w:r>
      <w:hyperlink r:id="rId16" w:history="1">
        <w:r w:rsidR="00016B3E" w:rsidRPr="00016B3E">
          <w:rPr>
            <w:color w:val="000000"/>
            <w:szCs w:val="28"/>
            <w:lang w:eastAsia="ru-RU" w:bidi="ru-RU"/>
          </w:rPr>
          <w:t xml:space="preserve"> статьи 7 Федерального закона от 27 июля 2010 года № 210-ФЗ «Об</w:t>
        </w:r>
      </w:hyperlink>
      <w:r w:rsidR="00016B3E" w:rsidRPr="00016B3E">
        <w:rPr>
          <w:color w:val="000000"/>
          <w:szCs w:val="28"/>
          <w:lang w:eastAsia="ru-RU" w:bidi="ru-RU"/>
        </w:rPr>
        <w:t xml:space="preserve"> </w:t>
      </w:r>
      <w:hyperlink r:id="rId17" w:history="1">
        <w:r w:rsidR="00016B3E" w:rsidRPr="00016B3E">
          <w:rPr>
            <w:color w:val="000000"/>
            <w:szCs w:val="28"/>
            <w:lang w:eastAsia="ru-RU" w:bidi="ru-RU"/>
          </w:rPr>
          <w:t>организации предоставления государственных и муниципальных услуг»</w:t>
        </w:r>
      </w:hyperlink>
      <w:r w:rsidR="00016B3E" w:rsidRPr="00016B3E">
        <w:rPr>
          <w:color w:val="000000"/>
          <w:szCs w:val="28"/>
          <w:lang w:eastAsia="ru-RU" w:bidi="ru-RU"/>
        </w:rPr>
        <w:t>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16B3E" w:rsidRPr="00016B3E">
        <w:rPr>
          <w:color w:val="000000"/>
          <w:szCs w:val="28"/>
          <w:lang w:eastAsia="ru-RU" w:bidi="ru-RU"/>
        </w:rPr>
        <w:lastRenderedPageBreak/>
        <w:t>муниципальной услуги, либо в предоставлении муниципальной услуги;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</w:t>
      </w:r>
      <w:r w:rsidR="00CB1658">
        <w:rPr>
          <w:color w:val="000000"/>
          <w:szCs w:val="28"/>
          <w:lang w:eastAsia="ru-RU" w:bidi="ru-RU"/>
        </w:rPr>
        <w:t>ля органа,</w:t>
      </w:r>
      <w:r w:rsidR="00CB1658" w:rsidRPr="00CB1658"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предоставляющего госуд</w:t>
      </w:r>
      <w:r w:rsidR="00CB1658">
        <w:rPr>
          <w:color w:val="000000"/>
          <w:szCs w:val="28"/>
          <w:lang w:eastAsia="ru-RU" w:bidi="ru-RU"/>
        </w:rPr>
        <w:t>арственную услугу, руководителя</w:t>
      </w:r>
      <w:r w:rsidR="00CB1658" w:rsidRPr="00CB1658"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предоставлении муниципальной услуги запрещается:</w:t>
      </w:r>
    </w:p>
    <w:p w:rsidR="00016B3E" w:rsidRPr="00016B3E" w:rsidRDefault="00C36E7A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016B3E">
        <w:rPr>
          <w:color w:val="000000"/>
          <w:szCs w:val="28"/>
          <w:lang w:eastAsia="ru-RU" w:bidi="ru-RU"/>
        </w:rPr>
        <w:t>Волчанского городского округа</w:t>
      </w:r>
      <w:r w:rsidR="00016B3E" w:rsidRPr="00016B3E">
        <w:rPr>
          <w:color w:val="000000"/>
          <w:szCs w:val="28"/>
          <w:lang w:eastAsia="ru-RU" w:bidi="ru-RU"/>
        </w:rPr>
        <w:t>;</w:t>
      </w:r>
    </w:p>
    <w:p w:rsidR="00016B3E" w:rsidRPr="00016B3E" w:rsidRDefault="00CB1658" w:rsidP="00031691">
      <w:pPr>
        <w:pStyle w:val="1f9"/>
        <w:spacing w:after="260"/>
        <w:ind w:firstLine="720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016B3E">
        <w:rPr>
          <w:color w:val="000000"/>
          <w:szCs w:val="28"/>
          <w:lang w:eastAsia="ru-RU" w:bidi="ru-RU"/>
        </w:rPr>
        <w:t>Волчанского городского округа</w:t>
      </w:r>
      <w:r w:rsidR="00016B3E"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9" w:name="bookmark20"/>
      <w:r w:rsidRPr="00016B3E">
        <w:rPr>
          <w:color w:val="000000"/>
          <w:szCs w:val="28"/>
          <w:lang w:eastAsia="ru-RU" w:bidi="ru-RU"/>
        </w:rPr>
        <w:t>Исчерпывающий перечень оснований для отказа в приеме документов, необхо</w:t>
      </w:r>
      <w:r w:rsidR="00C144DA">
        <w:rPr>
          <w:color w:val="000000"/>
          <w:szCs w:val="28"/>
          <w:lang w:eastAsia="ru-RU" w:bidi="ru-RU"/>
        </w:rPr>
        <w:t xml:space="preserve">димых </w:t>
      </w:r>
      <w:r w:rsidRPr="00016B3E">
        <w:rPr>
          <w:color w:val="000000"/>
          <w:szCs w:val="28"/>
          <w:lang w:eastAsia="ru-RU" w:bidi="ru-RU"/>
        </w:rPr>
        <w:t>для предоставления муниципальной услуги</w:t>
      </w:r>
      <w:bookmarkEnd w:id="9"/>
    </w:p>
    <w:p w:rsidR="00016B3E" w:rsidRPr="00016B3E" w:rsidRDefault="00016B3E" w:rsidP="00621F68">
      <w:pPr>
        <w:pStyle w:val="1f9"/>
        <w:numPr>
          <w:ilvl w:val="0"/>
          <w:numId w:val="29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016B3E" w:rsidRPr="00016B3E" w:rsidRDefault="00016B3E" w:rsidP="00621F68">
      <w:pPr>
        <w:pStyle w:val="1f9"/>
        <w:numPr>
          <w:ilvl w:val="0"/>
          <w:numId w:val="30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отсутствие в заявлении сведений о заявителе, подписи заявителя;</w:t>
      </w:r>
    </w:p>
    <w:p w:rsidR="00016B3E" w:rsidRPr="00016B3E" w:rsidRDefault="00016B3E" w:rsidP="00621F68">
      <w:pPr>
        <w:pStyle w:val="1f9"/>
        <w:numPr>
          <w:ilvl w:val="0"/>
          <w:numId w:val="30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заявителем не представлен документ, удостоверяющий личность;</w:t>
      </w:r>
    </w:p>
    <w:p w:rsidR="00016B3E" w:rsidRPr="00016B3E" w:rsidRDefault="00016B3E" w:rsidP="00621F68">
      <w:pPr>
        <w:pStyle w:val="1f9"/>
        <w:numPr>
          <w:ilvl w:val="0"/>
          <w:numId w:val="30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к заявлению не приложены документы, перечисленные в пункте 18 настоящего Регламента.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0" w:name="bookmark22"/>
      <w:r w:rsidRPr="00016B3E">
        <w:rPr>
          <w:color w:val="000000"/>
          <w:szCs w:val="28"/>
          <w:lang w:eastAsia="ru-RU" w:bidi="ru-RU"/>
        </w:rPr>
        <w:t>Исчерпывающий перечень оснований для приостановления или отказа</w:t>
      </w:r>
      <w:r w:rsidRPr="00016B3E">
        <w:rPr>
          <w:color w:val="000000"/>
          <w:szCs w:val="28"/>
          <w:lang w:eastAsia="ru-RU" w:bidi="ru-RU"/>
        </w:rPr>
        <w:br/>
        <w:t>в предоставлении муниципальной услуги</w:t>
      </w:r>
      <w:bookmarkEnd w:id="10"/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Перечень оснований для отказа в предоставлении муниципальной услуги: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участка), кроме случаев, когда земельный участок предстоит образовывать;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по поводу предоставления муниципальной услуги обращается лицо, не являющееся собственником (правообладателем) земельного участка или </w:t>
      </w:r>
      <w:r w:rsidRPr="00016B3E">
        <w:rPr>
          <w:color w:val="000000"/>
          <w:szCs w:val="28"/>
          <w:lang w:eastAsia="ru-RU" w:bidi="ru-RU"/>
        </w:rPr>
        <w:lastRenderedPageBreak/>
        <w:t>объекта недвижимого имущества, кроме случаев, когда земельный участок предстоит образовывать;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отсутствует совместное обращение всех собственников земельного участка или объекта капитального строительства, кроме случаев, когда земельный участок предстоит образовывать;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 территорию, на которой расположен земельный участок или объект капитального строительства, градостроительный регламент не установлен;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состав регламента территориальной зоны, в которой расположен земельный участок или объект капитального строительства, не включен условно разрешенный вид использования недвижимости, запрашиваемый заявителем;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 земельном участке имеются самовольно возведенные объекты капитального строительства;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земельный участок зарезервирован или в отношении него принято решение об изъятии для муниципальных нужд;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 заявителя отсутствуют оформленные в установленном порядке правоустанавливающие документы на земельный участок или объект капитального строительства, кроме случаев, когда земельный участок предстоит образовывать;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кроме случаев, когда земельный участок предстоит образовывать;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не распространяется;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земельный участок имеет ограничения в обороте;</w:t>
      </w:r>
    </w:p>
    <w:p w:rsidR="00016B3E" w:rsidRPr="00016B3E" w:rsidRDefault="00016B3E" w:rsidP="00621F68">
      <w:pPr>
        <w:pStyle w:val="1f9"/>
        <w:numPr>
          <w:ilvl w:val="0"/>
          <w:numId w:val="32"/>
        </w:numPr>
        <w:spacing w:after="260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proofErr w:type="gramEnd"/>
    </w:p>
    <w:p w:rsidR="00016B3E" w:rsidRPr="00016B3E" w:rsidRDefault="00016B3E" w:rsidP="006A5C80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Перечень услуг, которые являются необходимыми и обязательными для</w:t>
      </w:r>
      <w:r w:rsidRPr="00016B3E">
        <w:rPr>
          <w:b/>
          <w:bCs/>
          <w:color w:val="000000"/>
          <w:szCs w:val="28"/>
          <w:lang w:eastAsia="ru-RU" w:bidi="ru-RU"/>
        </w:rPr>
        <w:br/>
        <w:t>предоставления муниципальной услуги, в том числе сведения о документе</w:t>
      </w:r>
      <w:r w:rsidRPr="00016B3E">
        <w:rPr>
          <w:b/>
          <w:bCs/>
          <w:color w:val="000000"/>
          <w:szCs w:val="28"/>
          <w:lang w:eastAsia="ru-RU" w:bidi="ru-RU"/>
        </w:rPr>
        <w:br/>
        <w:t>(документах), выдаваемом (выдаваемых) организациями, участвующими в</w:t>
      </w:r>
      <w:r w:rsidRPr="00016B3E">
        <w:rPr>
          <w:b/>
          <w:bCs/>
          <w:color w:val="000000"/>
          <w:szCs w:val="28"/>
          <w:lang w:eastAsia="ru-RU" w:bidi="ru-RU"/>
        </w:rPr>
        <w:br/>
        <w:t>предоставлении муниципальной услуги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Услуг, которые являются необходимыми и обязательными для предоставления муниципальной услуги не предусмотрено.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1" w:name="bookmark24"/>
      <w:r w:rsidRPr="00016B3E">
        <w:rPr>
          <w:color w:val="000000"/>
          <w:szCs w:val="28"/>
          <w:lang w:eastAsia="ru-RU" w:bidi="ru-RU"/>
        </w:rPr>
        <w:lastRenderedPageBreak/>
        <w:t>Порядок, размер и основания взимания государс</w:t>
      </w:r>
      <w:r w:rsidR="00C144DA">
        <w:rPr>
          <w:color w:val="000000"/>
          <w:szCs w:val="28"/>
          <w:lang w:eastAsia="ru-RU" w:bidi="ru-RU"/>
        </w:rPr>
        <w:t xml:space="preserve">твенной пошлины или иной платы, </w:t>
      </w:r>
      <w:r w:rsidRPr="00016B3E">
        <w:rPr>
          <w:color w:val="000000"/>
          <w:szCs w:val="28"/>
          <w:lang w:eastAsia="ru-RU" w:bidi="ru-RU"/>
        </w:rPr>
        <w:t>взимаемой за предоставление муниципальной услуги</w:t>
      </w:r>
      <w:bookmarkEnd w:id="11"/>
    </w:p>
    <w:p w:rsidR="00016B3E" w:rsidRPr="00016B3E" w:rsidRDefault="00016B3E" w:rsidP="00621F68">
      <w:pPr>
        <w:pStyle w:val="1f9"/>
        <w:numPr>
          <w:ilvl w:val="0"/>
          <w:numId w:val="31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Муниципальная услуга предоставляется без взимания государственной пошлины или иной платы.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Порядок, размер и основания взимания платы за предоставление услуг, кото</w:t>
      </w:r>
      <w:r w:rsidR="00C144DA">
        <w:rPr>
          <w:b/>
          <w:bCs/>
          <w:color w:val="000000"/>
          <w:szCs w:val="28"/>
          <w:lang w:eastAsia="ru-RU" w:bidi="ru-RU"/>
        </w:rPr>
        <w:t xml:space="preserve">рые </w:t>
      </w:r>
      <w:r w:rsidRPr="00016B3E">
        <w:rPr>
          <w:b/>
          <w:bCs/>
          <w:color w:val="000000"/>
          <w:szCs w:val="28"/>
          <w:lang w:eastAsia="ru-RU" w:bidi="ru-RU"/>
        </w:rPr>
        <w:t>являются необходимыми и обязательными для предоставления муниципаль</w:t>
      </w:r>
      <w:r w:rsidR="00C144DA">
        <w:rPr>
          <w:b/>
          <w:bCs/>
          <w:color w:val="000000"/>
          <w:szCs w:val="28"/>
          <w:lang w:eastAsia="ru-RU" w:bidi="ru-RU"/>
        </w:rPr>
        <w:t xml:space="preserve">ной услуги, </w:t>
      </w:r>
      <w:r w:rsidRPr="00016B3E">
        <w:rPr>
          <w:b/>
          <w:bCs/>
          <w:color w:val="000000"/>
          <w:szCs w:val="28"/>
          <w:lang w:eastAsia="ru-RU" w:bidi="ru-RU"/>
        </w:rPr>
        <w:t>включая информацию о методике расчета размера такой платы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Услуг,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В соответствии с частью 10</w:t>
      </w:r>
      <w:hyperlink r:id="rId18" w:history="1">
        <w:r w:rsidRPr="00016B3E">
          <w:rPr>
            <w:color w:val="000000"/>
            <w:szCs w:val="28"/>
            <w:lang w:eastAsia="ru-RU" w:bidi="ru-RU"/>
          </w:rPr>
          <w:t xml:space="preserve"> статьи 39 Градостроительного кодекса Российской</w:t>
        </w:r>
      </w:hyperlink>
      <w:r w:rsidRPr="00016B3E">
        <w:rPr>
          <w:color w:val="000000"/>
          <w:szCs w:val="28"/>
          <w:lang w:eastAsia="ru-RU" w:bidi="ru-RU"/>
        </w:rPr>
        <w:t xml:space="preserve"> </w:t>
      </w:r>
      <w:hyperlink r:id="rId19" w:history="1">
        <w:r w:rsidRPr="00016B3E">
          <w:rPr>
            <w:color w:val="000000"/>
            <w:szCs w:val="28"/>
            <w:lang w:eastAsia="ru-RU" w:bidi="ru-RU"/>
          </w:rPr>
          <w:t xml:space="preserve">Федерации </w:t>
        </w:r>
      </w:hyperlink>
      <w:r w:rsidRPr="00016B3E">
        <w:rPr>
          <w:color w:val="000000"/>
          <w:szCs w:val="28"/>
          <w:lang w:eastAsia="ru-RU" w:bidi="ru-RU"/>
        </w:rPr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(расходы на аренду помещения для проведения публичных слушаний, на организацию скорой медицинской помощи и организацию правопорядка при проведении публичных слушаний, направление уведомлений о проведении публичных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слушаний), несет физическое или юридическое лицо, заинтересованное в предоставлении такого разрешения.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 xml:space="preserve">Максимальный срок ожидания в очереди при </w:t>
      </w:r>
      <w:r w:rsidR="00C144DA">
        <w:rPr>
          <w:b/>
          <w:bCs/>
          <w:color w:val="000000"/>
          <w:szCs w:val="28"/>
          <w:lang w:eastAsia="ru-RU" w:bidi="ru-RU"/>
        </w:rPr>
        <w:t xml:space="preserve">подаче запроса о предоставлении </w:t>
      </w:r>
      <w:r w:rsidRPr="00016B3E">
        <w:rPr>
          <w:b/>
          <w:bCs/>
          <w:color w:val="000000"/>
          <w:szCs w:val="28"/>
          <w:lang w:eastAsia="ru-RU" w:bidi="ru-RU"/>
        </w:rPr>
        <w:t>муниципальной услуги, услуги, предоставляе</w:t>
      </w:r>
      <w:r w:rsidR="00C144DA">
        <w:rPr>
          <w:b/>
          <w:bCs/>
          <w:color w:val="000000"/>
          <w:szCs w:val="28"/>
          <w:lang w:eastAsia="ru-RU" w:bidi="ru-RU"/>
        </w:rPr>
        <w:t xml:space="preserve">мой организацией, участвующей в </w:t>
      </w:r>
      <w:r w:rsidRPr="00016B3E">
        <w:rPr>
          <w:b/>
          <w:bCs/>
          <w:color w:val="000000"/>
          <w:szCs w:val="28"/>
          <w:lang w:eastAsia="ru-RU" w:bidi="ru-RU"/>
        </w:rPr>
        <w:t>предоставлении муниципальной усл</w:t>
      </w:r>
      <w:r w:rsidR="00C144DA">
        <w:rPr>
          <w:b/>
          <w:bCs/>
          <w:color w:val="000000"/>
          <w:szCs w:val="28"/>
          <w:lang w:eastAsia="ru-RU" w:bidi="ru-RU"/>
        </w:rPr>
        <w:t xml:space="preserve">уги, и при получении результата </w:t>
      </w:r>
      <w:r w:rsidRPr="00016B3E">
        <w:rPr>
          <w:b/>
          <w:bCs/>
          <w:color w:val="000000"/>
          <w:szCs w:val="28"/>
          <w:lang w:eastAsia="ru-RU" w:bidi="ru-RU"/>
        </w:rPr>
        <w:t>предоставления таких услуг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Срок и порядок регистрации запроса заявителя о предоставлении муници</w:t>
      </w:r>
      <w:r w:rsidR="00C144DA">
        <w:rPr>
          <w:b/>
          <w:bCs/>
          <w:color w:val="000000"/>
          <w:szCs w:val="28"/>
          <w:lang w:eastAsia="ru-RU" w:bidi="ru-RU"/>
        </w:rPr>
        <w:t xml:space="preserve">пальной </w:t>
      </w:r>
      <w:r w:rsidRPr="00016B3E">
        <w:rPr>
          <w:b/>
          <w:bCs/>
          <w:color w:val="000000"/>
          <w:szCs w:val="28"/>
          <w:lang w:eastAsia="ru-RU" w:bidi="ru-RU"/>
        </w:rPr>
        <w:t>услуги и услуги, предоставляемой организацией, участвующей в предоставле</w:t>
      </w:r>
      <w:r w:rsidR="00C144DA">
        <w:rPr>
          <w:b/>
          <w:bCs/>
          <w:color w:val="000000"/>
          <w:szCs w:val="28"/>
          <w:lang w:eastAsia="ru-RU" w:bidi="ru-RU"/>
        </w:rPr>
        <w:t xml:space="preserve">нии </w:t>
      </w:r>
      <w:r w:rsidRPr="00016B3E">
        <w:rPr>
          <w:b/>
          <w:bCs/>
          <w:color w:val="000000"/>
          <w:szCs w:val="28"/>
          <w:lang w:eastAsia="ru-RU" w:bidi="ru-RU"/>
        </w:rPr>
        <w:t>муниципальной услуги, в том числе в электронной форме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Регистрация запроса и иных документов, необходимых для предоставления муниципальной услуги, указанных в пункте 18 настоящего регламента, осуществляется в день их поступления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и многофункциональным центром предоставления государственных и муниципальных услуг).</w:t>
      </w:r>
      <w:proofErr w:type="gramEnd"/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lastRenderedPageBreak/>
        <w:t xml:space="preserve">В случае если запрос и иные документы, необходимые для предоставления муниципальной услуги, поданы в электронной форме, администрация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016B3E">
        <w:rPr>
          <w:color w:val="000000"/>
          <w:szCs w:val="28"/>
          <w:lang w:eastAsia="ru-RU" w:bidi="ru-RU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.</w:t>
      </w:r>
      <w:proofErr w:type="gramEnd"/>
    </w:p>
    <w:p w:rsidR="00016B3E" w:rsidRPr="00016B3E" w:rsidRDefault="00016B3E" w:rsidP="00621F68">
      <w:pPr>
        <w:pStyle w:val="1f9"/>
        <w:numPr>
          <w:ilvl w:val="0"/>
          <w:numId w:val="31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proofErr w:type="gramStart"/>
      <w:r w:rsidRPr="00016B3E">
        <w:rPr>
          <w:b/>
          <w:bCs/>
          <w:color w:val="000000"/>
          <w:szCs w:val="28"/>
          <w:lang w:eastAsia="ru-RU"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016B3E">
        <w:rPr>
          <w:b/>
          <w:bCs/>
          <w:color w:val="000000"/>
          <w:szCs w:val="28"/>
          <w:lang w:eastAsia="ru-RU" w:bidi="ru-RU"/>
        </w:rPr>
        <w:t>мультимедийной</w:t>
      </w:r>
      <w:proofErr w:type="spellEnd"/>
      <w:r w:rsidRPr="00016B3E">
        <w:rPr>
          <w:b/>
          <w:bCs/>
          <w:color w:val="000000"/>
          <w:szCs w:val="28"/>
          <w:lang w:eastAsia="ru-RU" w:bidi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помещениях, в которых предоставляется муниципальная услуга, обеспечивается:</w:t>
      </w:r>
    </w:p>
    <w:p w:rsidR="00016B3E" w:rsidRPr="00016B3E" w:rsidRDefault="00016B3E" w:rsidP="00621F68">
      <w:pPr>
        <w:pStyle w:val="1f9"/>
        <w:numPr>
          <w:ilvl w:val="0"/>
          <w:numId w:val="3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соответствие санитарно-эпидемиологическим правилам и нормативам, правилам противопожарной безопасности;</w:t>
      </w:r>
    </w:p>
    <w:p w:rsidR="00016B3E" w:rsidRPr="00016B3E" w:rsidRDefault="00016B3E" w:rsidP="00621F68">
      <w:pPr>
        <w:pStyle w:val="1f9"/>
        <w:numPr>
          <w:ilvl w:val="0"/>
          <w:numId w:val="3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16B3E" w:rsidRPr="00016B3E" w:rsidRDefault="00CB1658" w:rsidP="00031691">
      <w:pPr>
        <w:pStyle w:val="1f9"/>
        <w:ind w:firstLine="720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возможность беспрепятственного входа в объекты и выхода из них;</w:t>
      </w:r>
    </w:p>
    <w:p w:rsidR="00016B3E" w:rsidRPr="00016B3E" w:rsidRDefault="00CB1658" w:rsidP="00031691">
      <w:pPr>
        <w:pStyle w:val="1f9"/>
        <w:ind w:firstLine="720"/>
        <w:jc w:val="both"/>
        <w:rPr>
          <w:szCs w:val="28"/>
        </w:rPr>
      </w:pPr>
      <w:r w:rsidRPr="00CB1658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="00016B3E" w:rsidRPr="00016B3E">
        <w:rPr>
          <w:color w:val="000000"/>
          <w:szCs w:val="28"/>
          <w:lang w:eastAsia="ru-RU" w:bidi="ru-RU"/>
        </w:rPr>
        <w:t>ассистивных</w:t>
      </w:r>
      <w:proofErr w:type="spellEnd"/>
      <w:r w:rsidR="00016B3E" w:rsidRPr="00016B3E">
        <w:rPr>
          <w:color w:val="000000"/>
          <w:szCs w:val="28"/>
          <w:lang w:eastAsia="ru-RU" w:bidi="ru-RU"/>
        </w:rPr>
        <w:t xml:space="preserve"> и вспомогательных технологий, а также сменного кресла-коляски;</w:t>
      </w:r>
    </w:p>
    <w:p w:rsidR="00016B3E" w:rsidRPr="00016B3E" w:rsidRDefault="00016B3E" w:rsidP="00621F68">
      <w:pPr>
        <w:pStyle w:val="1f9"/>
        <w:numPr>
          <w:ilvl w:val="0"/>
          <w:numId w:val="3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помещения должны иметь места для ожидания, информирования, приема заявителей.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Места ожидания обеспечиваются стульями, кресельными секциями, скамьями (</w:t>
      </w:r>
      <w:proofErr w:type="spellStart"/>
      <w:r w:rsidRPr="00016B3E">
        <w:rPr>
          <w:color w:val="000000"/>
          <w:szCs w:val="28"/>
          <w:lang w:eastAsia="ru-RU" w:bidi="ru-RU"/>
        </w:rPr>
        <w:t>банкетками</w:t>
      </w:r>
      <w:proofErr w:type="spellEnd"/>
      <w:r w:rsidRPr="00016B3E">
        <w:rPr>
          <w:color w:val="000000"/>
          <w:szCs w:val="28"/>
          <w:lang w:eastAsia="ru-RU" w:bidi="ru-RU"/>
        </w:rPr>
        <w:t>);</w:t>
      </w:r>
    </w:p>
    <w:p w:rsidR="00016B3E" w:rsidRPr="00016B3E" w:rsidRDefault="00016B3E" w:rsidP="00621F68">
      <w:pPr>
        <w:pStyle w:val="1f9"/>
        <w:numPr>
          <w:ilvl w:val="0"/>
          <w:numId w:val="3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помещения должны иметь туалет со свободным доступом к нему в рабочее время;</w:t>
      </w:r>
    </w:p>
    <w:p w:rsidR="00016B3E" w:rsidRPr="00016B3E" w:rsidRDefault="00016B3E" w:rsidP="00621F68">
      <w:pPr>
        <w:pStyle w:val="1f9"/>
        <w:numPr>
          <w:ilvl w:val="0"/>
          <w:numId w:val="3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информационными стендами или информационными электронными </w:t>
      </w:r>
      <w:r w:rsidRPr="00016B3E">
        <w:rPr>
          <w:color w:val="000000"/>
          <w:szCs w:val="28"/>
          <w:lang w:eastAsia="ru-RU" w:bidi="ru-RU"/>
        </w:rPr>
        <w:lastRenderedPageBreak/>
        <w:t>терминалами;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столами (стойками) с канцелярскими принадлежностями для оформления документов, стульями.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7D3F45" w:rsidRPr="00CB1658" w:rsidRDefault="00016B3E" w:rsidP="00CB1658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Оформление визуальной, текстовой и </w:t>
      </w:r>
      <w:proofErr w:type="spellStart"/>
      <w:r w:rsidRPr="00016B3E">
        <w:rPr>
          <w:color w:val="000000"/>
          <w:szCs w:val="28"/>
          <w:lang w:eastAsia="ru-RU" w:bidi="ru-RU"/>
        </w:rPr>
        <w:t>мультимедийной</w:t>
      </w:r>
      <w:proofErr w:type="spellEnd"/>
      <w:r w:rsidRPr="00016B3E">
        <w:rPr>
          <w:color w:val="000000"/>
          <w:szCs w:val="28"/>
          <w:lang w:eastAsia="ru-RU" w:bidi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16B3E" w:rsidRPr="00016B3E" w:rsidRDefault="00016B3E" w:rsidP="00031691">
      <w:pPr>
        <w:pStyle w:val="1f9"/>
        <w:spacing w:after="260"/>
        <w:ind w:firstLine="220"/>
        <w:jc w:val="center"/>
        <w:rPr>
          <w:szCs w:val="28"/>
        </w:rPr>
      </w:pPr>
      <w:proofErr w:type="gramStart"/>
      <w:r w:rsidRPr="00016B3E">
        <w:rPr>
          <w:b/>
          <w:bCs/>
          <w:color w:val="000000"/>
          <w:szCs w:val="28"/>
          <w:lang w:eastAsia="ru-RU" w:bidi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</w:t>
      </w:r>
      <w:proofErr w:type="gramStart"/>
      <w:r w:rsidRPr="00016B3E">
        <w:rPr>
          <w:b/>
          <w:bCs/>
          <w:color w:val="000000"/>
          <w:szCs w:val="28"/>
          <w:lang w:eastAsia="ru-RU" w:bidi="ru-RU"/>
        </w:rPr>
        <w:t>подразделении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органа, предоставляющего муниципальную услугу,</w:t>
      </w:r>
      <w:r w:rsidR="007D3F45">
        <w:rPr>
          <w:szCs w:val="28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 xml:space="preserve">по выбору заявителя (экстерриториальный </w:t>
      </w:r>
      <w:r w:rsidR="007D3F45">
        <w:rPr>
          <w:b/>
          <w:bCs/>
          <w:color w:val="000000"/>
          <w:szCs w:val="28"/>
          <w:lang w:eastAsia="ru-RU" w:bidi="ru-RU"/>
        </w:rPr>
        <w:t xml:space="preserve">принцип), посредством запроса о </w:t>
      </w:r>
      <w:r w:rsidRPr="00016B3E">
        <w:rPr>
          <w:b/>
          <w:bCs/>
          <w:color w:val="000000"/>
          <w:szCs w:val="28"/>
          <w:lang w:eastAsia="ru-RU" w:bidi="ru-RU"/>
        </w:rPr>
        <w:t>предоставлении нескольких муниципальных усл</w:t>
      </w:r>
      <w:r w:rsidR="007D3F45">
        <w:rPr>
          <w:b/>
          <w:bCs/>
          <w:color w:val="000000"/>
          <w:szCs w:val="28"/>
          <w:lang w:eastAsia="ru-RU" w:bidi="ru-RU"/>
        </w:rPr>
        <w:t xml:space="preserve">уг в многофункциональном центре </w:t>
      </w:r>
      <w:r w:rsidRPr="00016B3E">
        <w:rPr>
          <w:b/>
          <w:bCs/>
          <w:color w:val="000000"/>
          <w:szCs w:val="28"/>
          <w:lang w:eastAsia="ru-RU" w:bidi="ru-RU"/>
        </w:rPr>
        <w:t>предоставления государственных и муниципальных услуг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Показателями доступности и качества предоставления муниципальной услуги являются:</w:t>
      </w:r>
    </w:p>
    <w:p w:rsidR="00016B3E" w:rsidRPr="00016B3E" w:rsidRDefault="00016B3E" w:rsidP="00621F68">
      <w:pPr>
        <w:pStyle w:val="1f9"/>
        <w:numPr>
          <w:ilvl w:val="0"/>
          <w:numId w:val="34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016B3E" w:rsidRPr="00016B3E" w:rsidRDefault="00016B3E" w:rsidP="00621F68">
      <w:pPr>
        <w:pStyle w:val="1f9"/>
        <w:numPr>
          <w:ilvl w:val="0"/>
          <w:numId w:val="34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016B3E" w:rsidRPr="00016B3E" w:rsidRDefault="00016B3E" w:rsidP="00621F68">
      <w:pPr>
        <w:pStyle w:val="1f9"/>
        <w:numPr>
          <w:ilvl w:val="0"/>
          <w:numId w:val="34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016B3E" w:rsidRPr="00016B3E" w:rsidRDefault="00016B3E" w:rsidP="00621F68">
      <w:pPr>
        <w:pStyle w:val="1f9"/>
        <w:numPr>
          <w:ilvl w:val="0"/>
          <w:numId w:val="34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016B3E" w:rsidRPr="00016B3E" w:rsidRDefault="00016B3E" w:rsidP="00621F68">
      <w:pPr>
        <w:pStyle w:val="1f9"/>
        <w:numPr>
          <w:ilvl w:val="0"/>
          <w:numId w:val="34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016B3E" w:rsidRPr="00016B3E" w:rsidRDefault="00016B3E" w:rsidP="00621F68">
      <w:pPr>
        <w:pStyle w:val="1f9"/>
        <w:numPr>
          <w:ilvl w:val="0"/>
          <w:numId w:val="34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возможность получения муниципальной услуги посредством запроса </w:t>
      </w:r>
      <w:r w:rsidRPr="00016B3E">
        <w:rPr>
          <w:color w:val="000000"/>
          <w:szCs w:val="28"/>
          <w:lang w:eastAsia="ru-RU" w:bidi="ru-RU"/>
        </w:rPr>
        <w:lastRenderedPageBreak/>
        <w:t>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При предоставлении муниципальной услуги взаимодействие заявителя с должностными лицами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осуществляется не более двух раз в следующих случаях: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- при приеме заявления;</w:t>
      </w:r>
    </w:p>
    <w:p w:rsidR="00016B3E" w:rsidRPr="00016B3E" w:rsidRDefault="00CB1658" w:rsidP="00CB1658">
      <w:pPr>
        <w:pStyle w:val="1f9"/>
        <w:ind w:firstLine="709"/>
        <w:jc w:val="both"/>
        <w:rPr>
          <w:szCs w:val="28"/>
        </w:rPr>
      </w:pPr>
      <w:r w:rsidRPr="00174B66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при получении результата.</w:t>
      </w:r>
    </w:p>
    <w:p w:rsidR="00016B3E" w:rsidRPr="00016B3E" w:rsidRDefault="00016B3E" w:rsidP="00031691">
      <w:pPr>
        <w:pStyle w:val="1f9"/>
        <w:spacing w:after="260"/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каждом случае время, затраченное заявителем при взаимодействиях с муниципальными служащими при предоставлении муниципальной услуги, не должно превышать 15 минут.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этом заявителю необходимо иметь при себе документы, представленные в пункте 18 регламента. Заявитель также вправе представить по собственной инициативе документы, указанные в пункте 22 регламента.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При обращении заявителя за предоставлением муниципальной услуги в многофункциональный центр сотрудник МФЦ осуществляет действия, предусмотренные </w:t>
      </w:r>
      <w:r w:rsidR="00CB1658">
        <w:rPr>
          <w:color w:val="000000"/>
          <w:szCs w:val="28"/>
          <w:lang w:eastAsia="ru-RU" w:bidi="ru-RU"/>
        </w:rPr>
        <w:t>административным</w:t>
      </w:r>
      <w:r w:rsidRPr="00016B3E">
        <w:rPr>
          <w:color w:val="000000"/>
          <w:szCs w:val="28"/>
          <w:lang w:eastAsia="ru-RU" w:bidi="ru-RU"/>
        </w:rPr>
        <w:t xml:space="preserve"> регламентом и соглашением о взаимодействии, заключенным между многофункциональным центром предоставления государственных и муниципальных услуг и администрацией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9"/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</w:t>
      </w:r>
      <w:proofErr w:type="gramStart"/>
      <w:r w:rsidRPr="00016B3E">
        <w:rPr>
          <w:color w:val="000000"/>
          <w:szCs w:val="28"/>
          <w:lang w:eastAsia="ru-RU" w:bidi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016B3E">
        <w:rPr>
          <w:color w:val="000000"/>
          <w:szCs w:val="28"/>
          <w:lang w:eastAsia="ru-RU" w:bidi="ru-RU"/>
        </w:rP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муниципальных услуг».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В течение 3 рабочих дней </w:t>
      </w:r>
      <w:proofErr w:type="gramStart"/>
      <w:r w:rsidRPr="00016B3E">
        <w:rPr>
          <w:color w:val="000000"/>
          <w:szCs w:val="28"/>
          <w:lang w:eastAsia="ru-RU" w:bidi="ru-RU"/>
        </w:rPr>
        <w:t>с даты направления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18 административного регламента.</w:t>
      </w:r>
    </w:p>
    <w:p w:rsidR="00016B3E" w:rsidRPr="00016B3E" w:rsidRDefault="00016B3E" w:rsidP="00031691">
      <w:pPr>
        <w:pStyle w:val="1f9"/>
        <w:spacing w:after="22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Раздел 3. Состав, последовательность и ср</w:t>
      </w:r>
      <w:r w:rsidR="007D3F45">
        <w:rPr>
          <w:b/>
          <w:bCs/>
          <w:color w:val="000000"/>
          <w:szCs w:val="28"/>
          <w:lang w:eastAsia="ru-RU" w:bidi="ru-RU"/>
        </w:rPr>
        <w:t xml:space="preserve">оки выполнения административных </w:t>
      </w:r>
      <w:r w:rsidRPr="00016B3E">
        <w:rPr>
          <w:b/>
          <w:bCs/>
          <w:color w:val="000000"/>
          <w:szCs w:val="28"/>
          <w:lang w:eastAsia="ru-RU" w:bidi="ru-RU"/>
        </w:rPr>
        <w:t>процедур (действий), требования к порядку их выполнения, в том числе осо</w:t>
      </w:r>
      <w:r w:rsidR="007D3F45">
        <w:rPr>
          <w:b/>
          <w:bCs/>
          <w:color w:val="000000"/>
          <w:szCs w:val="28"/>
          <w:lang w:eastAsia="ru-RU" w:bidi="ru-RU"/>
        </w:rPr>
        <w:t xml:space="preserve">бенности </w:t>
      </w:r>
      <w:r w:rsidRPr="00016B3E">
        <w:rPr>
          <w:b/>
          <w:bCs/>
          <w:color w:val="000000"/>
          <w:szCs w:val="28"/>
          <w:lang w:eastAsia="ru-RU" w:bidi="ru-RU"/>
        </w:rPr>
        <w:t>выполнения административных процедур (действи</w:t>
      </w:r>
      <w:r w:rsidR="007D3F45">
        <w:rPr>
          <w:b/>
          <w:bCs/>
          <w:color w:val="000000"/>
          <w:szCs w:val="28"/>
          <w:lang w:eastAsia="ru-RU" w:bidi="ru-RU"/>
        </w:rPr>
        <w:t xml:space="preserve">й) в электронной форме, а также особенности </w:t>
      </w:r>
      <w:r w:rsidRPr="00016B3E">
        <w:rPr>
          <w:b/>
          <w:bCs/>
          <w:color w:val="000000"/>
          <w:szCs w:val="28"/>
          <w:lang w:eastAsia="ru-RU" w:bidi="ru-RU"/>
        </w:rPr>
        <w:t>выполнения админис</w:t>
      </w:r>
      <w:r w:rsidR="007D3F45">
        <w:rPr>
          <w:b/>
          <w:bCs/>
          <w:color w:val="000000"/>
          <w:szCs w:val="28"/>
          <w:lang w:eastAsia="ru-RU" w:bidi="ru-RU"/>
        </w:rPr>
        <w:t xml:space="preserve">тративных процедур (действий) в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многофункциональных центрах п</w:t>
      </w:r>
      <w:r w:rsidR="007D3F45">
        <w:rPr>
          <w:b/>
          <w:bCs/>
          <w:color w:val="000000"/>
          <w:szCs w:val="28"/>
          <w:lang w:eastAsia="ru-RU" w:bidi="ru-RU"/>
        </w:rPr>
        <w:t xml:space="preserve">редоставления государственных и </w:t>
      </w:r>
      <w:r w:rsidRPr="00016B3E">
        <w:rPr>
          <w:b/>
          <w:bCs/>
          <w:color w:val="000000"/>
          <w:szCs w:val="28"/>
          <w:lang w:eastAsia="ru-RU" w:bidi="ru-RU"/>
        </w:rPr>
        <w:t>муници</w:t>
      </w:r>
      <w:r w:rsidR="007D3F45">
        <w:rPr>
          <w:b/>
          <w:bCs/>
          <w:color w:val="000000"/>
          <w:szCs w:val="28"/>
          <w:lang w:eastAsia="ru-RU" w:bidi="ru-RU"/>
        </w:rPr>
        <w:t xml:space="preserve">пальных </w:t>
      </w:r>
      <w:r w:rsidRPr="00016B3E">
        <w:rPr>
          <w:b/>
          <w:bCs/>
          <w:color w:val="000000"/>
          <w:szCs w:val="28"/>
          <w:lang w:eastAsia="ru-RU" w:bidi="ru-RU"/>
        </w:rPr>
        <w:t>услуг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016B3E" w:rsidRPr="00016B3E" w:rsidRDefault="00016B3E" w:rsidP="00621F68">
      <w:pPr>
        <w:pStyle w:val="1f9"/>
        <w:numPr>
          <w:ilvl w:val="0"/>
          <w:numId w:val="35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прием, регистрация заявления и документов, необходимых для предоставления муниципальной услуги подлежащих представлению заявителем;</w:t>
      </w:r>
    </w:p>
    <w:p w:rsidR="00016B3E" w:rsidRPr="00016B3E" w:rsidRDefault="00016B3E" w:rsidP="00621F68">
      <w:pPr>
        <w:pStyle w:val="1f9"/>
        <w:numPr>
          <w:ilvl w:val="0"/>
          <w:numId w:val="35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35"/>
        </w:numPr>
        <w:ind w:left="720" w:firstLine="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проверка и рассмотрение предоставленных документов;</w:t>
      </w:r>
    </w:p>
    <w:p w:rsidR="00016B3E" w:rsidRPr="00016B3E" w:rsidRDefault="00016B3E" w:rsidP="00621F68">
      <w:pPr>
        <w:pStyle w:val="1f9"/>
        <w:numPr>
          <w:ilvl w:val="0"/>
          <w:numId w:val="35"/>
        </w:numPr>
        <w:ind w:left="720" w:firstLine="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организация и проведение публичных слушаний по вопросу предоставления разрешения на условно разрешенный вид использования;</w:t>
      </w:r>
    </w:p>
    <w:p w:rsidR="00016B3E" w:rsidRPr="00016B3E" w:rsidRDefault="00016B3E" w:rsidP="00621F68">
      <w:pPr>
        <w:pStyle w:val="1f9"/>
        <w:numPr>
          <w:ilvl w:val="0"/>
          <w:numId w:val="35"/>
        </w:numPr>
        <w:ind w:left="720" w:firstLine="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35"/>
        </w:numPr>
        <w:ind w:left="720" w:firstLine="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выдача заявителю результата предоставления муниципальной услуги.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6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Последовательность административных процедур (действий) по предоставлению муниципальной услуги в электронной форме, в том числе:</w:t>
      </w:r>
    </w:p>
    <w:p w:rsidR="00016B3E" w:rsidRPr="00016B3E" w:rsidRDefault="00934AC9" w:rsidP="00621F68">
      <w:pPr>
        <w:pStyle w:val="1f9"/>
        <w:numPr>
          <w:ilvl w:val="1"/>
          <w:numId w:val="59"/>
        </w:numPr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>п</w:t>
      </w:r>
      <w:r w:rsidR="00016B3E" w:rsidRPr="00016B3E">
        <w:rPr>
          <w:color w:val="000000"/>
          <w:szCs w:val="28"/>
          <w:lang w:eastAsia="ru-RU" w:bidi="ru-RU"/>
        </w:rPr>
        <w:t>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16B3E" w:rsidRPr="00016B3E" w:rsidRDefault="00934AC9" w:rsidP="00621F68">
      <w:pPr>
        <w:pStyle w:val="1f9"/>
        <w:numPr>
          <w:ilvl w:val="1"/>
          <w:numId w:val="59"/>
        </w:numPr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>з</w:t>
      </w:r>
      <w:r w:rsidR="00016B3E" w:rsidRPr="00016B3E">
        <w:rPr>
          <w:color w:val="000000"/>
          <w:szCs w:val="28"/>
          <w:lang w:eastAsia="ru-RU" w:bidi="ru-RU"/>
        </w:rPr>
        <w:t>апись на прием в орган, предоставляющий муниципальную услугу, для подачи запроса (при реализации технической возможности);</w:t>
      </w:r>
    </w:p>
    <w:p w:rsidR="00016B3E" w:rsidRPr="00016B3E" w:rsidRDefault="00934AC9" w:rsidP="00621F68">
      <w:pPr>
        <w:pStyle w:val="1f9"/>
        <w:numPr>
          <w:ilvl w:val="1"/>
          <w:numId w:val="59"/>
        </w:numPr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>ф</w:t>
      </w:r>
      <w:r w:rsidR="00016B3E" w:rsidRPr="00016B3E">
        <w:rPr>
          <w:color w:val="000000"/>
          <w:szCs w:val="28"/>
          <w:lang w:eastAsia="ru-RU" w:bidi="ru-RU"/>
        </w:rPr>
        <w:t>ормирование запроса о предоставлении муниципальной услуги (при реализации технической возможности);</w:t>
      </w:r>
    </w:p>
    <w:p w:rsidR="00016B3E" w:rsidRPr="00016B3E" w:rsidRDefault="00016B3E" w:rsidP="00621F68">
      <w:pPr>
        <w:pStyle w:val="1f9"/>
        <w:numPr>
          <w:ilvl w:val="1"/>
          <w:numId w:val="59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016B3E" w:rsidRPr="00016B3E" w:rsidRDefault="00016B3E" w:rsidP="00621F68">
      <w:pPr>
        <w:pStyle w:val="1f9"/>
        <w:numPr>
          <w:ilvl w:val="1"/>
          <w:numId w:val="59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lastRenderedPageBreak/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016B3E" w:rsidRPr="00016B3E" w:rsidRDefault="00016B3E" w:rsidP="00621F68">
      <w:pPr>
        <w:pStyle w:val="1f9"/>
        <w:numPr>
          <w:ilvl w:val="0"/>
          <w:numId w:val="3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016B3E" w:rsidRPr="00016B3E" w:rsidRDefault="001A2D7B" w:rsidP="00621F68">
      <w:pPr>
        <w:pStyle w:val="1f9"/>
        <w:numPr>
          <w:ilvl w:val="0"/>
          <w:numId w:val="60"/>
        </w:numPr>
        <w:ind w:firstLine="709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016B3E" w:rsidRPr="00016B3E" w:rsidRDefault="00016B3E" w:rsidP="00621F68">
      <w:pPr>
        <w:pStyle w:val="1f9"/>
        <w:numPr>
          <w:ilvl w:val="0"/>
          <w:numId w:val="3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16B3E" w:rsidRPr="00016B3E" w:rsidRDefault="00016B3E" w:rsidP="00621F68">
      <w:pPr>
        <w:pStyle w:val="1f9"/>
        <w:numPr>
          <w:ilvl w:val="0"/>
          <w:numId w:val="3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36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государственные услуги, и органов, предоставляющих муниципальные услуги;</w:t>
      </w:r>
    </w:p>
    <w:p w:rsidR="00016B3E" w:rsidRPr="00016B3E" w:rsidRDefault="00016B3E" w:rsidP="00621F68">
      <w:pPr>
        <w:pStyle w:val="1f9"/>
        <w:numPr>
          <w:ilvl w:val="0"/>
          <w:numId w:val="3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016B3E" w:rsidRPr="00016B3E" w:rsidRDefault="00016B3E" w:rsidP="00621F68">
      <w:pPr>
        <w:pStyle w:val="1f9"/>
        <w:numPr>
          <w:ilvl w:val="0"/>
          <w:numId w:val="36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иные процедуры.</w:t>
      </w:r>
    </w:p>
    <w:p w:rsidR="00016B3E" w:rsidRPr="00016B3E" w:rsidRDefault="00016B3E" w:rsidP="00621F68">
      <w:pPr>
        <w:pStyle w:val="1f9"/>
        <w:numPr>
          <w:ilvl w:val="1"/>
          <w:numId w:val="36"/>
        </w:numPr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Последовательность административных процедур (действий) по предостав</w:t>
      </w:r>
      <w:r w:rsidR="001A2D7B">
        <w:rPr>
          <w:b/>
          <w:bCs/>
          <w:color w:val="000000"/>
          <w:szCs w:val="28"/>
          <w:lang w:eastAsia="ru-RU" w:bidi="ru-RU"/>
        </w:rPr>
        <w:t xml:space="preserve">лению </w:t>
      </w:r>
      <w:r w:rsidRPr="00016B3E">
        <w:rPr>
          <w:b/>
          <w:bCs/>
          <w:color w:val="000000"/>
          <w:szCs w:val="28"/>
          <w:lang w:eastAsia="ru-RU" w:bidi="ru-RU"/>
        </w:rPr>
        <w:t>муниципальной услуги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2" w:name="bookmark26"/>
      <w:r w:rsidRPr="00016B3E">
        <w:rPr>
          <w:color w:val="000000"/>
          <w:szCs w:val="28"/>
          <w:lang w:eastAsia="ru-RU" w:bidi="ru-RU"/>
        </w:rPr>
        <w:t>Прием, регистрация заявления и документов, подлежащих представлению заявителем</w:t>
      </w:r>
      <w:bookmarkEnd w:id="12"/>
    </w:p>
    <w:p w:rsidR="00016B3E" w:rsidRPr="00016B3E" w:rsidRDefault="00016B3E" w:rsidP="00621F68">
      <w:pPr>
        <w:pStyle w:val="1f9"/>
        <w:numPr>
          <w:ilvl w:val="0"/>
          <w:numId w:val="60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Основанием для начала административной процедуры является </w:t>
      </w:r>
      <w:r w:rsidRPr="00016B3E">
        <w:rPr>
          <w:color w:val="000000"/>
          <w:szCs w:val="28"/>
          <w:lang w:eastAsia="ru-RU" w:bidi="ru-RU"/>
        </w:rPr>
        <w:lastRenderedPageBreak/>
        <w:t xml:space="preserve">поступление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(отдел жизнеобеспечения)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016B3E" w:rsidRPr="00016B3E" w:rsidRDefault="00016B3E" w:rsidP="00621F68">
      <w:pPr>
        <w:pStyle w:val="1f9"/>
        <w:numPr>
          <w:ilvl w:val="0"/>
          <w:numId w:val="60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016B3E" w:rsidRPr="00016B3E" w:rsidRDefault="00016B3E" w:rsidP="00621F68">
      <w:pPr>
        <w:pStyle w:val="1f9"/>
        <w:numPr>
          <w:ilvl w:val="0"/>
          <w:numId w:val="3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016B3E" w:rsidRPr="00016B3E" w:rsidRDefault="00016B3E" w:rsidP="00621F68">
      <w:pPr>
        <w:pStyle w:val="1f9"/>
        <w:numPr>
          <w:ilvl w:val="0"/>
          <w:numId w:val="37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проверяет форму заявления и полноту представления необходимых документов;</w:t>
      </w:r>
    </w:p>
    <w:p w:rsidR="00016B3E" w:rsidRPr="00016B3E" w:rsidRDefault="00016B3E" w:rsidP="00621F68">
      <w:pPr>
        <w:pStyle w:val="1f9"/>
        <w:numPr>
          <w:ilvl w:val="0"/>
          <w:numId w:val="3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016B3E" w:rsidRPr="00016B3E" w:rsidRDefault="00016B3E" w:rsidP="00621F68">
      <w:pPr>
        <w:pStyle w:val="1f9"/>
        <w:numPr>
          <w:ilvl w:val="0"/>
          <w:numId w:val="3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информирует заявителя устно о сроках и способах получения результата предоставления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3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регистрирует заявление и приложенные к нему документы;</w:t>
      </w:r>
    </w:p>
    <w:p w:rsidR="00016B3E" w:rsidRPr="00016B3E" w:rsidRDefault="00016B3E" w:rsidP="00621F68">
      <w:pPr>
        <w:pStyle w:val="1f9"/>
        <w:numPr>
          <w:ilvl w:val="0"/>
          <w:numId w:val="3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Днем регистрации обращения является день его поступления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9"/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Максимальный срок выполнения данного действия составляет 15 минут.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наличии указанных в пункте 24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3" w:name="bookmark28"/>
      <w:r w:rsidRPr="00016B3E">
        <w:rPr>
          <w:color w:val="000000"/>
          <w:szCs w:val="28"/>
          <w:lang w:eastAsia="ru-RU" w:bidi="ru-RU"/>
        </w:rPr>
        <w:t>Формирование и направление межведомственных запросов в органы, участ</w:t>
      </w:r>
      <w:r w:rsidR="001A2D7B">
        <w:rPr>
          <w:color w:val="000000"/>
          <w:szCs w:val="28"/>
          <w:lang w:eastAsia="ru-RU" w:bidi="ru-RU"/>
        </w:rPr>
        <w:t xml:space="preserve">вующие в </w:t>
      </w:r>
      <w:r w:rsidRPr="00016B3E">
        <w:rPr>
          <w:color w:val="000000"/>
          <w:szCs w:val="28"/>
          <w:lang w:eastAsia="ru-RU" w:bidi="ru-RU"/>
        </w:rPr>
        <w:t>предоставлении муниципальной услуги</w:t>
      </w:r>
      <w:bookmarkEnd w:id="13"/>
    </w:p>
    <w:p w:rsidR="00016B3E" w:rsidRPr="00016B3E" w:rsidRDefault="00016B3E" w:rsidP="00621F68">
      <w:pPr>
        <w:pStyle w:val="1f9"/>
        <w:numPr>
          <w:ilvl w:val="0"/>
          <w:numId w:val="60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Основанием для начала административной процедуры является отсутствие документов, указанных в пункте 18 настоящего Регламента.</w:t>
      </w:r>
    </w:p>
    <w:p w:rsidR="00016B3E" w:rsidRPr="00016B3E" w:rsidRDefault="00016B3E" w:rsidP="00621F68">
      <w:pPr>
        <w:pStyle w:val="1f9"/>
        <w:numPr>
          <w:ilvl w:val="0"/>
          <w:numId w:val="60"/>
        </w:numPr>
        <w:ind w:firstLine="709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В течение одного рабочего дня, следующего за днем регистрации поступившего заявления, ответственный специалист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18, 22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</w:t>
      </w:r>
      <w:r w:rsidRPr="00016B3E">
        <w:rPr>
          <w:color w:val="000000"/>
          <w:szCs w:val="28"/>
          <w:lang w:eastAsia="ru-RU" w:bidi="ru-RU"/>
        </w:rPr>
        <w:lastRenderedPageBreak/>
        <w:t>единой системы межведомственного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016B3E" w:rsidRPr="00016B3E" w:rsidRDefault="00016B3E" w:rsidP="00621F68">
      <w:pPr>
        <w:pStyle w:val="1f9"/>
        <w:numPr>
          <w:ilvl w:val="0"/>
          <w:numId w:val="60"/>
        </w:numPr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Направление межведомственного запроса и представление документов и информации, перечисленных в пункте 18 настоящего регламента, допускаются только в целях, связанных с предоставлением муниципальной услуги.</w:t>
      </w:r>
    </w:p>
    <w:p w:rsidR="00016B3E" w:rsidRPr="00016B3E" w:rsidRDefault="00016B3E" w:rsidP="00621F68">
      <w:pPr>
        <w:pStyle w:val="1f9"/>
        <w:numPr>
          <w:ilvl w:val="0"/>
          <w:numId w:val="60"/>
        </w:numPr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Межведомственный запрос о представлении документов, указанных в пункте 18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</w:t>
      </w:r>
      <w:hyperlink r:id="rId20" w:history="1">
        <w:r w:rsidRPr="00016B3E">
          <w:rPr>
            <w:color w:val="000000"/>
            <w:szCs w:val="28"/>
            <w:lang w:eastAsia="ru-RU" w:bidi="ru-RU"/>
          </w:rPr>
          <w:t xml:space="preserve"> статьи 7.2 Федерального закона от 27 июля 2010 года № 210-ФЗ «Об</w:t>
        </w:r>
      </w:hyperlink>
      <w:r w:rsidRPr="00016B3E">
        <w:rPr>
          <w:color w:val="000000"/>
          <w:szCs w:val="28"/>
          <w:lang w:eastAsia="ru-RU" w:bidi="ru-RU"/>
        </w:rPr>
        <w:t xml:space="preserve"> </w:t>
      </w:r>
      <w:hyperlink r:id="rId21" w:history="1">
        <w:r w:rsidRPr="00016B3E">
          <w:rPr>
            <w:color w:val="000000"/>
            <w:szCs w:val="28"/>
            <w:lang w:eastAsia="ru-RU" w:bidi="ru-RU"/>
          </w:rPr>
          <w:t>организации предоставления государственных и муниципальных услуг»</w:t>
        </w:r>
      </w:hyperlink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16B3E" w:rsidRPr="00016B3E" w:rsidRDefault="00016B3E" w:rsidP="00621F68">
      <w:pPr>
        <w:pStyle w:val="1f9"/>
        <w:numPr>
          <w:ilvl w:val="0"/>
          <w:numId w:val="60"/>
        </w:numPr>
        <w:spacing w:after="26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административной процедуры является получение документов, указанных в пункте 18 настоящего регламента. Срок исполнения административной процедуры составляет 5 дней.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4" w:name="bookmark30"/>
      <w:r w:rsidRPr="00016B3E">
        <w:rPr>
          <w:color w:val="000000"/>
          <w:szCs w:val="28"/>
          <w:lang w:eastAsia="ru-RU" w:bidi="ru-RU"/>
        </w:rPr>
        <w:t>Проверка и рассмотрение предоставленных документов</w:t>
      </w:r>
      <w:bookmarkEnd w:id="14"/>
    </w:p>
    <w:p w:rsidR="00016B3E" w:rsidRPr="00016B3E" w:rsidRDefault="00016B3E" w:rsidP="00621F68">
      <w:pPr>
        <w:pStyle w:val="1f9"/>
        <w:numPr>
          <w:ilvl w:val="0"/>
          <w:numId w:val="60"/>
        </w:numPr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Основанием для проверки и рассмотрения представленных документов является их поступление в Комиссию по разработке и внесению изменений в документы территориального планирования, градостроительного зонирования и документации по планировке территории в </w:t>
      </w:r>
      <w:r w:rsidR="00031691">
        <w:rPr>
          <w:color w:val="000000"/>
          <w:szCs w:val="28"/>
          <w:lang w:eastAsia="ru-RU" w:bidi="ru-RU"/>
        </w:rPr>
        <w:t xml:space="preserve">Волчанском городском округе </w:t>
      </w:r>
      <w:r w:rsidRPr="00016B3E">
        <w:rPr>
          <w:color w:val="000000"/>
          <w:szCs w:val="28"/>
          <w:lang w:eastAsia="ru-RU" w:bidi="ru-RU"/>
        </w:rPr>
        <w:t>(далее - Комиссия).</w:t>
      </w:r>
    </w:p>
    <w:p w:rsidR="00016B3E" w:rsidRPr="00016B3E" w:rsidRDefault="00016B3E" w:rsidP="00031691">
      <w:pPr>
        <w:pStyle w:val="1f9"/>
        <w:ind w:firstLine="6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Комиссия в течение 10 дней рассматривает на заседании поступившие заявление, документы и проверяет их на соответствие следующим условиям:</w:t>
      </w:r>
    </w:p>
    <w:p w:rsidR="00016B3E" w:rsidRPr="00016B3E" w:rsidRDefault="00016B3E" w:rsidP="00621F68">
      <w:pPr>
        <w:pStyle w:val="1f9"/>
        <w:numPr>
          <w:ilvl w:val="0"/>
          <w:numId w:val="38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на соответствующую территорию должны распространяться Правила землепользования и застройки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, утвержденные Решением Думы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№ 24 от 13.04.2018г. в редакции изменений № 49 от 11 сентября 2020 года (далее - ПЗЗ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);</w:t>
      </w:r>
    </w:p>
    <w:p w:rsidR="00016B3E" w:rsidRPr="00016B3E" w:rsidRDefault="00016B3E" w:rsidP="00621F68">
      <w:pPr>
        <w:pStyle w:val="1f9"/>
        <w:numPr>
          <w:ilvl w:val="0"/>
          <w:numId w:val="38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применительно к соответствующей территориальной зоне в составе градостроительного регламента должен быть установлен условно разрешенный вид использования, который испрашивается заявителем.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 результатам проверки Комиссией готовится заключение на представленное заявление, которое должно включать:</w:t>
      </w:r>
    </w:p>
    <w:p w:rsidR="00016B3E" w:rsidRPr="00016B3E" w:rsidRDefault="00016B3E" w:rsidP="00621F68">
      <w:pPr>
        <w:pStyle w:val="1f9"/>
        <w:numPr>
          <w:ilvl w:val="0"/>
          <w:numId w:val="39"/>
        </w:numPr>
        <w:ind w:firstLine="6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положения о том, что в заявлении и прилагаемых к нему обосновывающих материалах выполнены или не выполнены все установленные требования:</w:t>
      </w:r>
    </w:p>
    <w:p w:rsidR="00016B3E" w:rsidRPr="00016B3E" w:rsidRDefault="00031691" w:rsidP="00031691">
      <w:pPr>
        <w:pStyle w:val="1f9"/>
        <w:ind w:firstLine="6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подтверждение информации, отраженной в заявлении о предоставлении разрешения на условно разрешенный вид использования земельных участков и объектов капитального строительства и в прилагаемых к заявлению обосновывающих материалах;</w:t>
      </w:r>
    </w:p>
    <w:p w:rsidR="00016B3E" w:rsidRPr="00016B3E" w:rsidRDefault="00031691" w:rsidP="00031691">
      <w:pPr>
        <w:pStyle w:val="1f9"/>
        <w:ind w:firstLine="620"/>
        <w:jc w:val="both"/>
        <w:rPr>
          <w:szCs w:val="28"/>
        </w:rPr>
      </w:pPr>
      <w:proofErr w:type="gramStart"/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подтверждение соответствия требованиям технических регламентов (а до </w:t>
      </w:r>
      <w:r w:rsidR="00016B3E" w:rsidRPr="00016B3E">
        <w:rPr>
          <w:color w:val="000000"/>
          <w:szCs w:val="28"/>
          <w:lang w:eastAsia="ru-RU" w:bidi="ru-RU"/>
        </w:rPr>
        <w:lastRenderedPageBreak/>
        <w:t>их вступления в установленном порядке в силу - нормативных технических документов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нормативам градостроительного проектирования, отраженных в заявлении о предоставлении разрешения на условно разрешенный вид использования земельных участков и объектов капитального строительства и прилагаемых к</w:t>
      </w:r>
      <w:proofErr w:type="gramEnd"/>
      <w:r w:rsidR="00016B3E" w:rsidRPr="00016B3E">
        <w:rPr>
          <w:color w:val="000000"/>
          <w:szCs w:val="28"/>
          <w:lang w:eastAsia="ru-RU" w:bidi="ru-RU"/>
        </w:rPr>
        <w:t xml:space="preserve"> заявлению </w:t>
      </w:r>
      <w:proofErr w:type="gramStart"/>
      <w:r w:rsidR="00016B3E" w:rsidRPr="00016B3E">
        <w:rPr>
          <w:color w:val="000000"/>
          <w:szCs w:val="28"/>
          <w:lang w:eastAsia="ru-RU" w:bidi="ru-RU"/>
        </w:rPr>
        <w:t>материалах</w:t>
      </w:r>
      <w:proofErr w:type="gramEnd"/>
      <w:r w:rsidR="00016B3E" w:rsidRPr="00016B3E">
        <w:rPr>
          <w:color w:val="000000"/>
          <w:szCs w:val="28"/>
          <w:lang w:eastAsia="ru-RU" w:bidi="ru-RU"/>
        </w:rPr>
        <w:t>;</w:t>
      </w:r>
    </w:p>
    <w:p w:rsidR="00016B3E" w:rsidRPr="00016B3E" w:rsidRDefault="00031691" w:rsidP="00031691">
      <w:pPr>
        <w:pStyle w:val="1f9"/>
        <w:ind w:firstLine="68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подтверждение выполнения процедурных требований;</w:t>
      </w:r>
    </w:p>
    <w:p w:rsidR="00016B3E" w:rsidRPr="00016B3E" w:rsidRDefault="00016B3E" w:rsidP="00621F68">
      <w:pPr>
        <w:pStyle w:val="1f9"/>
        <w:numPr>
          <w:ilvl w:val="0"/>
          <w:numId w:val="39"/>
        </w:numPr>
        <w:ind w:firstLine="68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положения о том, что реализация намерений заявителя:</w:t>
      </w:r>
    </w:p>
    <w:p w:rsidR="00016B3E" w:rsidRPr="00016B3E" w:rsidRDefault="00031691" w:rsidP="00031691">
      <w:pPr>
        <w:pStyle w:val="1f9"/>
        <w:ind w:firstLine="68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не окажет негативного воздействия на окружающую среду;</w:t>
      </w:r>
    </w:p>
    <w:p w:rsidR="00016B3E" w:rsidRPr="00016B3E" w:rsidRDefault="00016B3E" w:rsidP="00031691">
      <w:pPr>
        <w:pStyle w:val="1f9"/>
        <w:ind w:firstLine="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не окажет негативного воздействия на окружающую среду, но только при выполнении определенных условий, связанных с внесением в представленные документы соответствующих изменений;</w:t>
      </w:r>
    </w:p>
    <w:p w:rsidR="00016B3E" w:rsidRPr="00016B3E" w:rsidRDefault="00031691" w:rsidP="00031691">
      <w:pPr>
        <w:pStyle w:val="1f9"/>
        <w:ind w:firstLine="68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окажет негативное воздействие на окружающую среду.</w:t>
      </w:r>
    </w:p>
    <w:p w:rsidR="00016B3E" w:rsidRPr="00016B3E" w:rsidRDefault="00016B3E" w:rsidP="00031691">
      <w:pPr>
        <w:pStyle w:val="1f9"/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заседания Комиссия является принятие одного из следующих решений:</w:t>
      </w:r>
    </w:p>
    <w:p w:rsidR="00016B3E" w:rsidRPr="00016B3E" w:rsidRDefault="00016B3E" w:rsidP="00621F68">
      <w:pPr>
        <w:pStyle w:val="1f9"/>
        <w:numPr>
          <w:ilvl w:val="0"/>
          <w:numId w:val="40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решение о подготовке проекта постановления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 назначении публичных слушаний (общественных обсуждений);</w:t>
      </w:r>
    </w:p>
    <w:p w:rsidR="00016B3E" w:rsidRPr="00016B3E" w:rsidRDefault="00016B3E" w:rsidP="00621F68">
      <w:pPr>
        <w:pStyle w:val="1f9"/>
        <w:numPr>
          <w:ilvl w:val="0"/>
          <w:numId w:val="40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решение о подготовке рекомендаций администрации о предоставлении разрешения на условный вид использования,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без проведения публичных слушаний;</w:t>
      </w:r>
      <w:proofErr w:type="gramEnd"/>
    </w:p>
    <w:p w:rsidR="00016B3E" w:rsidRPr="00016B3E" w:rsidRDefault="00016B3E" w:rsidP="00621F68">
      <w:pPr>
        <w:pStyle w:val="1f9"/>
        <w:numPr>
          <w:ilvl w:val="0"/>
          <w:numId w:val="40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решение </w:t>
      </w:r>
      <w:proofErr w:type="gramStart"/>
      <w:r w:rsidRPr="00016B3E">
        <w:rPr>
          <w:color w:val="000000"/>
          <w:szCs w:val="28"/>
          <w:lang w:eastAsia="ru-RU" w:bidi="ru-RU"/>
        </w:rPr>
        <w:t>о представлении рекомендаций администрации об отказе в предоставлении разрешения на условно разрешенный вид использования в случаях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несоответствия документов условиям, указанным в подпунктах а) и б) настоящего пункта.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5" w:name="bookmark32"/>
      <w:r w:rsidRPr="00016B3E">
        <w:rPr>
          <w:color w:val="000000"/>
          <w:szCs w:val="28"/>
          <w:lang w:eastAsia="ru-RU" w:bidi="ru-RU"/>
        </w:rPr>
        <w:t>Организация и проведение публичных слушан</w:t>
      </w:r>
      <w:r w:rsidR="00031691">
        <w:rPr>
          <w:color w:val="000000"/>
          <w:szCs w:val="28"/>
          <w:lang w:eastAsia="ru-RU" w:bidi="ru-RU"/>
        </w:rPr>
        <w:t xml:space="preserve">ий (общественных обсуждений) по </w:t>
      </w:r>
      <w:r w:rsidRPr="00016B3E">
        <w:rPr>
          <w:color w:val="000000"/>
          <w:szCs w:val="28"/>
          <w:lang w:eastAsia="ru-RU" w:bidi="ru-RU"/>
        </w:rPr>
        <w:t>вопросу предоставления разрешения на условно разрешенный вид использования</w:t>
      </w:r>
      <w:bookmarkEnd w:id="15"/>
    </w:p>
    <w:p w:rsidR="00016B3E" w:rsidRPr="00016B3E" w:rsidRDefault="00016B3E" w:rsidP="00621F68">
      <w:pPr>
        <w:pStyle w:val="1f9"/>
        <w:numPr>
          <w:ilvl w:val="0"/>
          <w:numId w:val="41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В случае принятия решения о подготовке проекта постановления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 назначении публичных слушаний, специалист, администрации ответственный за исполнение административной процедуры в течение 2-х дней готовит проект Постановления о назначении публичных слушаний в соответствии со статьями 5.1 и 39 Градостроительного кодекса РФ, а также Порядком организации проведения общественных обсуждений, публичных слушаний по вопросам градостроительной деятельности в </w:t>
      </w:r>
      <w:r w:rsidR="00031691">
        <w:rPr>
          <w:color w:val="000000"/>
          <w:szCs w:val="28"/>
          <w:lang w:eastAsia="ru-RU" w:bidi="ru-RU"/>
        </w:rPr>
        <w:t>Волчанском городском</w:t>
      </w:r>
      <w:proofErr w:type="gramEnd"/>
      <w:r w:rsidR="00031691">
        <w:rPr>
          <w:color w:val="000000"/>
          <w:szCs w:val="28"/>
          <w:lang w:eastAsia="ru-RU" w:bidi="ru-RU"/>
        </w:rPr>
        <w:t xml:space="preserve"> округе </w:t>
      </w:r>
      <w:r w:rsidRPr="00016B3E">
        <w:rPr>
          <w:color w:val="000000"/>
          <w:szCs w:val="28"/>
          <w:lang w:eastAsia="ru-RU" w:bidi="ru-RU"/>
        </w:rPr>
        <w:t xml:space="preserve">утвержденным Решением Думы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ГО от 10 ноября 2020 года № 74.</w:t>
      </w:r>
    </w:p>
    <w:p w:rsidR="00016B3E" w:rsidRPr="00016B3E" w:rsidRDefault="00016B3E" w:rsidP="00621F68">
      <w:pPr>
        <w:pStyle w:val="1f9"/>
        <w:numPr>
          <w:ilvl w:val="0"/>
          <w:numId w:val="41"/>
        </w:numPr>
        <w:ind w:firstLine="6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lastRenderedPageBreak/>
        <w:t xml:space="preserve">Комиссия по разработке и внесению изменений в документы территориального планирования, градостроительного зонирования и документации по планировке территории в </w:t>
      </w:r>
      <w:r w:rsidR="00031691">
        <w:rPr>
          <w:color w:val="000000"/>
          <w:szCs w:val="28"/>
          <w:lang w:eastAsia="ru-RU" w:bidi="ru-RU"/>
        </w:rPr>
        <w:t xml:space="preserve">Волчанском городском округе </w:t>
      </w:r>
      <w:r w:rsidRPr="00016B3E">
        <w:rPr>
          <w:color w:val="000000"/>
          <w:szCs w:val="28"/>
          <w:lang w:eastAsia="ru-RU" w:bidi="ru-RU"/>
        </w:rPr>
        <w:t>(далее - Комиссия) после даты издания постановления о назначении публичных слушаний (общественных обсуждений) выполняет действия, состоящие из следующих этапов:</w:t>
      </w:r>
    </w:p>
    <w:p w:rsidR="00016B3E" w:rsidRPr="00016B3E" w:rsidRDefault="00016B3E" w:rsidP="00621F68">
      <w:pPr>
        <w:pStyle w:val="1f9"/>
        <w:numPr>
          <w:ilvl w:val="1"/>
          <w:numId w:val="41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проведении общественных обсуждений:</w:t>
      </w:r>
    </w:p>
    <w:p w:rsidR="00016B3E" w:rsidRPr="00016B3E" w:rsidRDefault="00016B3E" w:rsidP="00621F68">
      <w:pPr>
        <w:pStyle w:val="1f9"/>
        <w:numPr>
          <w:ilvl w:val="0"/>
          <w:numId w:val="42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оповещение о начале общественных обсуждений;</w:t>
      </w:r>
    </w:p>
    <w:p w:rsidR="00016B3E" w:rsidRPr="00016B3E" w:rsidRDefault="00016B3E" w:rsidP="00621F68">
      <w:pPr>
        <w:pStyle w:val="1f9"/>
        <w:numPr>
          <w:ilvl w:val="0"/>
          <w:numId w:val="42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настоящей статье - информационные системы) и открытие экспозиции или экспозиций такого проекта;</w:t>
      </w:r>
    </w:p>
    <w:p w:rsidR="00016B3E" w:rsidRPr="00016B3E" w:rsidRDefault="00016B3E" w:rsidP="00621F68">
      <w:pPr>
        <w:pStyle w:val="1f9"/>
        <w:numPr>
          <w:ilvl w:val="0"/>
          <w:numId w:val="42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проведение экспозиции или экспозиций проекта, подлежащего рассмотрению на общественных обсуждениях;</w:t>
      </w:r>
    </w:p>
    <w:p w:rsidR="00016B3E" w:rsidRPr="00016B3E" w:rsidRDefault="00016B3E" w:rsidP="00621F68">
      <w:pPr>
        <w:pStyle w:val="1f9"/>
        <w:numPr>
          <w:ilvl w:val="0"/>
          <w:numId w:val="42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подготовка и оформление протокола общественных обсуждений;</w:t>
      </w:r>
    </w:p>
    <w:p w:rsidR="00016B3E" w:rsidRPr="00016B3E" w:rsidRDefault="00016B3E" w:rsidP="00621F68">
      <w:pPr>
        <w:pStyle w:val="1f9"/>
        <w:numPr>
          <w:ilvl w:val="0"/>
          <w:numId w:val="42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подготовка и опубликование заключения о результатах общественных обсуждений.</w:t>
      </w:r>
    </w:p>
    <w:p w:rsidR="00016B3E" w:rsidRPr="00016B3E" w:rsidRDefault="00016B3E" w:rsidP="00621F68">
      <w:pPr>
        <w:pStyle w:val="1f9"/>
        <w:numPr>
          <w:ilvl w:val="1"/>
          <w:numId w:val="41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проведении публичных слушаний:</w:t>
      </w:r>
    </w:p>
    <w:p w:rsidR="00016B3E" w:rsidRPr="00016B3E" w:rsidRDefault="00016B3E" w:rsidP="00621F68">
      <w:pPr>
        <w:pStyle w:val="1f9"/>
        <w:numPr>
          <w:ilvl w:val="0"/>
          <w:numId w:val="43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оповещение о начале публичных слушаний;</w:t>
      </w:r>
    </w:p>
    <w:p w:rsidR="00016B3E" w:rsidRPr="00016B3E" w:rsidRDefault="00016B3E" w:rsidP="00621F68">
      <w:pPr>
        <w:pStyle w:val="1f9"/>
        <w:numPr>
          <w:ilvl w:val="0"/>
          <w:numId w:val="4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16B3E" w:rsidRPr="00016B3E" w:rsidRDefault="00016B3E" w:rsidP="00621F68">
      <w:pPr>
        <w:pStyle w:val="1f9"/>
        <w:numPr>
          <w:ilvl w:val="0"/>
          <w:numId w:val="4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проведение экспозиции или экспозиций проекта, подлежащего рассмотрению на публичных слушаниях;</w:t>
      </w:r>
    </w:p>
    <w:p w:rsidR="00016B3E" w:rsidRPr="00016B3E" w:rsidRDefault="00016B3E" w:rsidP="00621F68">
      <w:pPr>
        <w:pStyle w:val="1f9"/>
        <w:numPr>
          <w:ilvl w:val="0"/>
          <w:numId w:val="43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проведение собрания или собраний участников публичных слушаний;</w:t>
      </w:r>
    </w:p>
    <w:p w:rsidR="00016B3E" w:rsidRPr="00016B3E" w:rsidRDefault="00016B3E" w:rsidP="00621F68">
      <w:pPr>
        <w:pStyle w:val="1f9"/>
        <w:numPr>
          <w:ilvl w:val="0"/>
          <w:numId w:val="43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подготовка и оформление протокола публичных слушаний;</w:t>
      </w:r>
    </w:p>
    <w:p w:rsidR="00016B3E" w:rsidRPr="00016B3E" w:rsidRDefault="00016B3E" w:rsidP="00621F68">
      <w:pPr>
        <w:pStyle w:val="1f9"/>
        <w:numPr>
          <w:ilvl w:val="0"/>
          <w:numId w:val="43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подготовка и опубликование заключения о результатах публичных слушаний.</w:t>
      </w:r>
    </w:p>
    <w:p w:rsidR="00016B3E" w:rsidRPr="00016B3E" w:rsidRDefault="00016B3E" w:rsidP="00621F68">
      <w:pPr>
        <w:pStyle w:val="1f9"/>
        <w:numPr>
          <w:ilvl w:val="0"/>
          <w:numId w:val="41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Не позднее чем,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  <w:proofErr w:type="gramEnd"/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</w:t>
      </w:r>
      <w:r w:rsidRPr="00016B3E">
        <w:rPr>
          <w:color w:val="000000"/>
          <w:szCs w:val="28"/>
          <w:lang w:eastAsia="ru-RU" w:bidi="ru-RU"/>
        </w:rPr>
        <w:lastRenderedPageBreak/>
        <w:t>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16B3E" w:rsidRPr="00016B3E" w:rsidRDefault="00016B3E" w:rsidP="00621F68">
      <w:pPr>
        <w:pStyle w:val="1f9"/>
        <w:numPr>
          <w:ilvl w:val="0"/>
          <w:numId w:val="4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процессе проведении публичных слушаний секретарь комиссии ведет протокол, внося в него предложения и замечания участников публичных слушаний по подлежащим обсуждению вопросам.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Срок проведения публичных слушаний с момента оповещения жителей городского округа о времени и месте их проведения до дня опубликования итогового документа составляет не более 1 месяца.</w:t>
      </w:r>
    </w:p>
    <w:p w:rsidR="00016B3E" w:rsidRPr="00016B3E" w:rsidRDefault="00016B3E" w:rsidP="00621F68">
      <w:pPr>
        <w:pStyle w:val="1f9"/>
        <w:numPr>
          <w:ilvl w:val="0"/>
          <w:numId w:val="4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После окончания публичных слушаний:</w:t>
      </w:r>
    </w:p>
    <w:p w:rsidR="00016B3E" w:rsidRPr="00016B3E" w:rsidRDefault="00016B3E" w:rsidP="00621F68">
      <w:pPr>
        <w:pStyle w:val="1f9"/>
        <w:numPr>
          <w:ilvl w:val="0"/>
          <w:numId w:val="44"/>
        </w:numPr>
        <w:ind w:firstLine="68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секретарь комиссии оформляет протокол публичных слушаний в течение 2 дней;</w:t>
      </w:r>
    </w:p>
    <w:p w:rsidR="00016B3E" w:rsidRPr="00016B3E" w:rsidRDefault="00016B3E" w:rsidP="00621F68">
      <w:pPr>
        <w:pStyle w:val="1f9"/>
        <w:numPr>
          <w:ilvl w:val="0"/>
          <w:numId w:val="44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председатель Комиссии готовит заключение о результатах публичных слушаний в течение 7 дней и обеспечивает его опубликование в средствах массовой информации и размещение на официальном сайте администрации городского округа в сети Интернет в течение 3 дней.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Комиссия в течение 5 дней на основании заключения о результатах публичных слушаний готовит и направляет </w:t>
      </w:r>
      <w:r w:rsidR="00B57C48">
        <w:rPr>
          <w:color w:val="000000"/>
          <w:szCs w:val="28"/>
          <w:lang w:eastAsia="ru-RU" w:bidi="ru-RU"/>
        </w:rPr>
        <w:t>г</w:t>
      </w:r>
      <w:r w:rsidRPr="00016B3E">
        <w:rPr>
          <w:color w:val="000000"/>
          <w:szCs w:val="28"/>
          <w:lang w:eastAsia="ru-RU" w:bidi="ru-RU"/>
        </w:rPr>
        <w:t>лаве следующие документы и материалы:</w:t>
      </w:r>
    </w:p>
    <w:p w:rsidR="00016B3E" w:rsidRPr="00016B3E" w:rsidRDefault="00016B3E" w:rsidP="00621F68">
      <w:pPr>
        <w:pStyle w:val="1f9"/>
        <w:numPr>
          <w:ilvl w:val="0"/>
          <w:numId w:val="45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016B3E" w:rsidRPr="00016B3E" w:rsidRDefault="00016B3E" w:rsidP="00621F68">
      <w:pPr>
        <w:pStyle w:val="1f9"/>
        <w:numPr>
          <w:ilvl w:val="0"/>
          <w:numId w:val="45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заключение о результатах публичных слушаний, содержащее мотивированное обоснование принятого участниками слушаний решения;</w:t>
      </w:r>
    </w:p>
    <w:p w:rsidR="00016B3E" w:rsidRPr="00016B3E" w:rsidRDefault="00016B3E" w:rsidP="00621F68">
      <w:pPr>
        <w:pStyle w:val="1f9"/>
        <w:numPr>
          <w:ilvl w:val="0"/>
          <w:numId w:val="45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протокол (протоколы) публичных слушаний.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Результатом административной процедуры является подготовка и передача Комиссией </w:t>
      </w:r>
      <w:r w:rsidR="00B57C48">
        <w:rPr>
          <w:color w:val="000000"/>
          <w:szCs w:val="28"/>
          <w:lang w:eastAsia="ru-RU" w:bidi="ru-RU"/>
        </w:rPr>
        <w:t>г</w:t>
      </w:r>
      <w:r w:rsidRPr="00016B3E">
        <w:rPr>
          <w:color w:val="000000"/>
          <w:szCs w:val="28"/>
          <w:lang w:eastAsia="ru-RU" w:bidi="ru-RU"/>
        </w:rPr>
        <w:t xml:space="preserve">лаве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16B3E" w:rsidRPr="00016B3E" w:rsidRDefault="00016B3E" w:rsidP="00C35CDD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016B3E" w:rsidRPr="00016B3E" w:rsidRDefault="00016B3E" w:rsidP="00621F68">
      <w:pPr>
        <w:pStyle w:val="1f9"/>
        <w:numPr>
          <w:ilvl w:val="0"/>
          <w:numId w:val="46"/>
        </w:numPr>
        <w:ind w:firstLine="80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и рекомендаций специалист ответственный за предоставление муниципальной услуги в течение трех дней со дня поступления таких рекомендаций готовит Постановление администрации о </w:t>
      </w:r>
      <w:r w:rsidRPr="00016B3E">
        <w:rPr>
          <w:color w:val="000000"/>
          <w:szCs w:val="28"/>
          <w:lang w:eastAsia="ru-RU" w:bidi="ru-RU"/>
        </w:rPr>
        <w:lastRenderedPageBreak/>
        <w:t>предоставлении разрешения на условно разрешенный вид использования или отказ в предоставлении такого разрешения.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016B3E" w:rsidRPr="00016B3E" w:rsidRDefault="00016B3E" w:rsidP="00621F68">
      <w:pPr>
        <w:pStyle w:val="1f9"/>
        <w:numPr>
          <w:ilvl w:val="0"/>
          <w:numId w:val="46"/>
        </w:numPr>
        <w:spacing w:after="260"/>
        <w:ind w:firstLine="8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исполнения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по имеющимся основаниям.</w:t>
      </w:r>
    </w:p>
    <w:p w:rsidR="00016B3E" w:rsidRPr="00016B3E" w:rsidRDefault="00016B3E" w:rsidP="00C35CDD">
      <w:pPr>
        <w:pStyle w:val="1fb"/>
        <w:keepNext/>
        <w:keepLines/>
        <w:rPr>
          <w:szCs w:val="28"/>
        </w:rPr>
      </w:pPr>
      <w:bookmarkStart w:id="16" w:name="bookmark34"/>
      <w:r w:rsidRPr="00016B3E">
        <w:rPr>
          <w:color w:val="000000"/>
          <w:szCs w:val="28"/>
          <w:lang w:eastAsia="ru-RU" w:bidi="ru-RU"/>
        </w:rPr>
        <w:t>Выдача заявителю результата предоставления муниципальной услуги</w:t>
      </w:r>
      <w:bookmarkEnd w:id="16"/>
    </w:p>
    <w:p w:rsidR="00016B3E" w:rsidRPr="00016B3E" w:rsidRDefault="00016B3E" w:rsidP="00621F68">
      <w:pPr>
        <w:pStyle w:val="1f9"/>
        <w:numPr>
          <w:ilvl w:val="0"/>
          <w:numId w:val="46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Основанием для начала административной процедуры является получение специалистом, уполномоченным за выполнение административной процедуры, результата муниципальной услуги.</w:t>
      </w:r>
    </w:p>
    <w:p w:rsidR="00016B3E" w:rsidRPr="00016B3E" w:rsidRDefault="00016B3E" w:rsidP="00C35CDD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 течение 2 дней выдается постановление о выдаче разрешения на условно разрешенный вид использования земельного участка или объекта капитального строительства, либо уведомление об отказе в предоставлении муниципальной услуги под роспись в журнале регистрации документов.</w:t>
      </w:r>
    </w:p>
    <w:p w:rsidR="00016B3E" w:rsidRPr="00016B3E" w:rsidRDefault="00016B3E" w:rsidP="00C35CDD">
      <w:pPr>
        <w:pStyle w:val="1f9"/>
        <w:ind w:firstLine="8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Если заявитель или его представитель не обратились в администрацию за получением постановления, результат предоставления услуги может быть направлен по почте по адресу, указанному в заявлении.</w:t>
      </w:r>
    </w:p>
    <w:p w:rsidR="00C35CDD" w:rsidRPr="00C35CDD" w:rsidRDefault="00016B3E" w:rsidP="00C35CDD">
      <w:pPr>
        <w:pStyle w:val="1f9"/>
        <w:ind w:firstLine="8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случае обращения заявителя в МФЦ, специалист администрации, ответственный за исполнение административной процедуры обеспечивает передачу результата муниципальной услуги в многофункциональный центр предоставления государственных и муниципальных услуг в течение 1 рабочего дня.</w:t>
      </w:r>
    </w:p>
    <w:p w:rsidR="00016B3E" w:rsidRPr="00016B3E" w:rsidRDefault="00016B3E" w:rsidP="006A5C80">
      <w:pPr>
        <w:pStyle w:val="1f9"/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Максимальный срок исполнения административной процедуры 5 дней.</w:t>
      </w:r>
    </w:p>
    <w:p w:rsidR="00016B3E" w:rsidRPr="00016B3E" w:rsidRDefault="00016B3E" w:rsidP="00C35CDD">
      <w:pPr>
        <w:pStyle w:val="1f9"/>
        <w:ind w:firstLine="7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6A5C80" w:rsidRDefault="006A5C80" w:rsidP="00C35CDD">
      <w:pPr>
        <w:pStyle w:val="1fb"/>
        <w:keepNext/>
        <w:keepLines/>
        <w:spacing w:after="0"/>
        <w:rPr>
          <w:color w:val="000000"/>
          <w:szCs w:val="28"/>
          <w:lang w:eastAsia="ru-RU" w:bidi="ru-RU"/>
        </w:rPr>
      </w:pPr>
      <w:bookmarkStart w:id="17" w:name="bookmark36"/>
    </w:p>
    <w:p w:rsidR="00016B3E" w:rsidRDefault="00016B3E" w:rsidP="00C35CDD">
      <w:pPr>
        <w:pStyle w:val="1fb"/>
        <w:keepNext/>
        <w:keepLines/>
        <w:spacing w:after="0"/>
        <w:rPr>
          <w:color w:val="000000"/>
          <w:szCs w:val="28"/>
          <w:lang w:eastAsia="ru-RU" w:bidi="ru-RU"/>
        </w:rPr>
      </w:pPr>
      <w:r w:rsidRPr="00016B3E">
        <w:rPr>
          <w:color w:val="000000"/>
          <w:szCs w:val="28"/>
          <w:lang w:eastAsia="ru-RU" w:bidi="ru-RU"/>
        </w:rPr>
        <w:t>Порядок исправления допущенных опечаток и</w:t>
      </w:r>
      <w:r w:rsidR="006A5C80">
        <w:rPr>
          <w:color w:val="000000"/>
          <w:szCs w:val="28"/>
          <w:lang w:eastAsia="ru-RU" w:bidi="ru-RU"/>
        </w:rPr>
        <w:t xml:space="preserve"> ошибок в выданных в результате </w:t>
      </w:r>
      <w:r w:rsidRPr="00016B3E">
        <w:rPr>
          <w:color w:val="000000"/>
          <w:szCs w:val="28"/>
          <w:lang w:eastAsia="ru-RU" w:bidi="ru-RU"/>
        </w:rPr>
        <w:t>предоставления муниципальной услуги документах</w:t>
      </w:r>
      <w:bookmarkEnd w:id="17"/>
    </w:p>
    <w:p w:rsidR="006A5C80" w:rsidRPr="00016B3E" w:rsidRDefault="006A5C80" w:rsidP="00C35CDD">
      <w:pPr>
        <w:pStyle w:val="1fb"/>
        <w:keepNext/>
        <w:keepLines/>
        <w:spacing w:after="0"/>
        <w:rPr>
          <w:szCs w:val="28"/>
        </w:rPr>
      </w:pPr>
    </w:p>
    <w:p w:rsidR="00016B3E" w:rsidRPr="00016B3E" w:rsidRDefault="00016B3E" w:rsidP="00621F68">
      <w:pPr>
        <w:pStyle w:val="1f9"/>
        <w:numPr>
          <w:ilvl w:val="0"/>
          <w:numId w:val="46"/>
        </w:numPr>
        <w:ind w:firstLine="70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16B3E" w:rsidRPr="00016B3E" w:rsidRDefault="00016B3E" w:rsidP="00031691">
      <w:pPr>
        <w:pStyle w:val="1f9"/>
        <w:ind w:firstLine="70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Основанием для начала процедуры по исправлению опечаток и (или) </w:t>
      </w:r>
      <w:r w:rsidRPr="00016B3E">
        <w:rPr>
          <w:color w:val="000000"/>
          <w:szCs w:val="28"/>
          <w:lang w:eastAsia="ru-RU" w:bidi="ru-RU"/>
        </w:rPr>
        <w:lastRenderedPageBreak/>
        <w:t xml:space="preserve">ошибок, допущенных в документах, выданных в результате предоставления муниципальной услуги (далее - процедура), является поступление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16B3E" w:rsidRPr="00016B3E" w:rsidRDefault="00016B3E" w:rsidP="00031691">
      <w:pPr>
        <w:pStyle w:val="1f9"/>
        <w:ind w:firstLine="7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16B3E" w:rsidRPr="00016B3E" w:rsidRDefault="006A5C80" w:rsidP="00031691">
      <w:pPr>
        <w:pStyle w:val="1f9"/>
        <w:ind w:firstLine="70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лично (заявителем представляются оригиналы документов с опечатками и (или) ошибками, специалистом отдела жизнеобеспечения администрации </w:t>
      </w:r>
      <w:r w:rsidR="00016B3E">
        <w:rPr>
          <w:color w:val="000000"/>
          <w:szCs w:val="28"/>
          <w:lang w:eastAsia="ru-RU" w:bidi="ru-RU"/>
        </w:rPr>
        <w:t>Волчанского городского округа</w:t>
      </w:r>
      <w:r w:rsidR="00016B3E" w:rsidRPr="00016B3E">
        <w:rPr>
          <w:color w:val="000000"/>
          <w:szCs w:val="28"/>
          <w:lang w:eastAsia="ru-RU" w:bidi="ru-RU"/>
        </w:rPr>
        <w:t xml:space="preserve"> делаются копии этих документов);</w:t>
      </w:r>
    </w:p>
    <w:p w:rsidR="00016B3E" w:rsidRPr="00016B3E" w:rsidRDefault="006A5C80" w:rsidP="00031691">
      <w:pPr>
        <w:pStyle w:val="1f9"/>
        <w:ind w:firstLine="70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16B3E" w:rsidRPr="00016B3E" w:rsidRDefault="00016B3E" w:rsidP="00031691">
      <w:pPr>
        <w:pStyle w:val="1f9"/>
        <w:ind w:firstLine="7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 результатам рассмотрения заявления об исправлении опечаток и (или) ошибок специалистом отдела жизнеобеспечения администрации в течение двух дней:</w:t>
      </w:r>
    </w:p>
    <w:p w:rsidR="00016B3E" w:rsidRPr="00016B3E" w:rsidRDefault="006A5C80" w:rsidP="00031691">
      <w:pPr>
        <w:pStyle w:val="1f9"/>
        <w:ind w:firstLine="70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16B3E" w:rsidRPr="00016B3E" w:rsidRDefault="006A5C80" w:rsidP="006A5C80">
      <w:pPr>
        <w:pStyle w:val="1f9"/>
        <w:ind w:firstLine="709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 </w:t>
      </w:r>
      <w:r w:rsidR="00016B3E" w:rsidRPr="00016B3E">
        <w:rPr>
          <w:color w:val="000000"/>
          <w:szCs w:val="28"/>
          <w:lang w:eastAsia="ru-RU" w:bidi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16B3E" w:rsidRPr="00016B3E" w:rsidRDefault="00016B3E" w:rsidP="00031691">
      <w:pPr>
        <w:pStyle w:val="1f9"/>
        <w:ind w:firstLine="56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жизнеобеспечения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в течение двух дней.</w:t>
      </w:r>
    </w:p>
    <w:p w:rsidR="00016B3E" w:rsidRPr="00016B3E" w:rsidRDefault="00016B3E" w:rsidP="00031691">
      <w:pPr>
        <w:pStyle w:val="1f9"/>
        <w:ind w:firstLine="4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16B3E" w:rsidRPr="00016B3E" w:rsidRDefault="006A5C80" w:rsidP="006A5C80">
      <w:pPr>
        <w:pStyle w:val="1f9"/>
        <w:ind w:firstLine="709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изменение содержания документов, являющихся результатом предоставления муниципальной услуги;</w:t>
      </w:r>
    </w:p>
    <w:p w:rsidR="00016B3E" w:rsidRPr="00016B3E" w:rsidRDefault="006A5C80" w:rsidP="006A5C80">
      <w:pPr>
        <w:pStyle w:val="1f9"/>
        <w:ind w:firstLine="709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16B3E" w:rsidRPr="00016B3E" w:rsidRDefault="00016B3E" w:rsidP="00031691">
      <w:pPr>
        <w:pStyle w:val="1f9"/>
        <w:ind w:firstLine="50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16B3E" w:rsidRPr="00016B3E" w:rsidRDefault="00016B3E" w:rsidP="00031691">
      <w:pPr>
        <w:pStyle w:val="1f9"/>
        <w:ind w:firstLine="4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Максимальный срок исполнения административной процедуры составляет не более трех дней со дня поступления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заявления об исправлении опечаток и (или) ошибок.</w:t>
      </w:r>
    </w:p>
    <w:p w:rsidR="00016B3E" w:rsidRPr="00016B3E" w:rsidRDefault="00016B3E" w:rsidP="00031691">
      <w:pPr>
        <w:pStyle w:val="1f9"/>
        <w:ind w:firstLine="56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процедуры является:</w:t>
      </w:r>
    </w:p>
    <w:p w:rsidR="00016B3E" w:rsidRPr="00016B3E" w:rsidRDefault="006A5C80" w:rsidP="00031691">
      <w:pPr>
        <w:pStyle w:val="1f9"/>
        <w:ind w:firstLine="56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исправленные документы, являющиеся результатом предоставления </w:t>
      </w:r>
      <w:r w:rsidR="00016B3E" w:rsidRPr="00016B3E">
        <w:rPr>
          <w:color w:val="000000"/>
          <w:szCs w:val="28"/>
          <w:lang w:eastAsia="ru-RU" w:bidi="ru-RU"/>
        </w:rPr>
        <w:lastRenderedPageBreak/>
        <w:t>муниципальной услуги;</w:t>
      </w:r>
    </w:p>
    <w:p w:rsidR="00016B3E" w:rsidRPr="00016B3E" w:rsidRDefault="006A5C80" w:rsidP="00031691">
      <w:pPr>
        <w:pStyle w:val="1f9"/>
        <w:ind w:firstLine="56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16B3E" w:rsidRPr="00016B3E" w:rsidRDefault="00016B3E" w:rsidP="00031691">
      <w:pPr>
        <w:pStyle w:val="1f9"/>
        <w:ind w:firstLine="56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16B3E" w:rsidRPr="00016B3E" w:rsidRDefault="00016B3E" w:rsidP="00031691">
      <w:pPr>
        <w:pStyle w:val="1f9"/>
        <w:spacing w:after="260"/>
        <w:ind w:firstLine="56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3.2. Последовательность административных процед</w:t>
      </w:r>
      <w:r w:rsidR="006A5C80">
        <w:rPr>
          <w:b/>
          <w:bCs/>
          <w:color w:val="000000"/>
          <w:szCs w:val="28"/>
          <w:lang w:eastAsia="ru-RU" w:bidi="ru-RU"/>
        </w:rPr>
        <w:t xml:space="preserve">ур (действий) по предоставлению </w:t>
      </w:r>
      <w:r w:rsidRPr="00016B3E">
        <w:rPr>
          <w:b/>
          <w:bCs/>
          <w:color w:val="000000"/>
          <w:szCs w:val="28"/>
          <w:lang w:eastAsia="ru-RU" w:bidi="ru-RU"/>
        </w:rPr>
        <w:t>муниципальной услуги в электронной форме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8" w:name="bookmark38"/>
      <w:r w:rsidRPr="00016B3E">
        <w:rPr>
          <w:color w:val="000000"/>
          <w:szCs w:val="28"/>
          <w:lang w:eastAsia="ru-RU" w:bidi="ru-RU"/>
        </w:rPr>
        <w:t>Представление в установленном порядке информации заявителям</w:t>
      </w:r>
      <w:r w:rsidRPr="00016B3E">
        <w:rPr>
          <w:color w:val="000000"/>
          <w:szCs w:val="28"/>
          <w:lang w:eastAsia="ru-RU" w:bidi="ru-RU"/>
        </w:rPr>
        <w:br/>
        <w:t>и обеспечение доступа заявителей к сведениям о муниципальной услуге</w:t>
      </w:r>
      <w:bookmarkEnd w:id="18"/>
    </w:p>
    <w:p w:rsidR="00016B3E" w:rsidRPr="00016B3E" w:rsidRDefault="00016B3E" w:rsidP="00621F68">
      <w:pPr>
        <w:pStyle w:val="1f9"/>
        <w:numPr>
          <w:ilvl w:val="0"/>
          <w:numId w:val="47"/>
        </w:numPr>
        <w:ind w:firstLine="56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Информация о предоставлении муниципальной услуги размещается на Едином портале, а также официальном сайте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6A5C80">
      <w:pPr>
        <w:pStyle w:val="1f9"/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На Едином портале, официальном сайте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размещается следующая информация: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круг заявителей;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срок предоставления муниципальной услуги;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размер государственной пошлины, взимаемой за предоставление муниципальной услуги;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6B3E" w:rsidRPr="00016B3E" w:rsidRDefault="00016B3E" w:rsidP="006A5C80">
      <w:pPr>
        <w:pStyle w:val="1f9"/>
        <w:numPr>
          <w:ilvl w:val="0"/>
          <w:numId w:val="48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формы заявлений (уведомлений, сообщений), используемые при предоставлении муниципальной услуги.</w:t>
      </w:r>
    </w:p>
    <w:p w:rsidR="00016B3E" w:rsidRPr="00016B3E" w:rsidRDefault="00016B3E" w:rsidP="006A5C80">
      <w:pPr>
        <w:pStyle w:val="1f9"/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Информация на Едином портале, официальном сайте </w:t>
      </w:r>
      <w:r w:rsidRPr="00016B3E">
        <w:rPr>
          <w:color w:val="000000"/>
          <w:szCs w:val="28"/>
          <w:lang w:bidi="en-US"/>
        </w:rPr>
        <w:t>(</w:t>
      </w:r>
      <w:r w:rsidR="00E91216">
        <w:rPr>
          <w:color w:val="000000"/>
          <w:szCs w:val="28"/>
          <w:lang w:val="en-US" w:bidi="en-US"/>
        </w:rPr>
        <w:t>http</w:t>
      </w:r>
      <w:r w:rsidR="00E91216" w:rsidRPr="00E91216">
        <w:rPr>
          <w:color w:val="000000"/>
          <w:szCs w:val="28"/>
          <w:lang w:bidi="en-US"/>
        </w:rPr>
        <w:t>://</w:t>
      </w:r>
      <w:proofErr w:type="spellStart"/>
      <w:r w:rsidR="00E91216">
        <w:rPr>
          <w:color w:val="000000"/>
          <w:szCs w:val="28"/>
          <w:lang w:val="en-US" w:bidi="en-US"/>
        </w:rPr>
        <w:t>volchansk</w:t>
      </w:r>
      <w:proofErr w:type="spellEnd"/>
      <w:r w:rsidR="00E91216" w:rsidRPr="00E91216">
        <w:rPr>
          <w:color w:val="000000"/>
          <w:szCs w:val="28"/>
          <w:lang w:bidi="en-US"/>
        </w:rPr>
        <w:t>-</w:t>
      </w:r>
      <w:proofErr w:type="spellStart"/>
      <w:r w:rsidR="00E91216">
        <w:rPr>
          <w:color w:val="000000"/>
          <w:szCs w:val="28"/>
          <w:lang w:val="en-US" w:bidi="en-US"/>
        </w:rPr>
        <w:t>adm</w:t>
      </w:r>
      <w:proofErr w:type="spellEnd"/>
      <w:r w:rsidR="00E91216" w:rsidRPr="00E91216">
        <w:rPr>
          <w:color w:val="000000"/>
          <w:szCs w:val="28"/>
          <w:lang w:bidi="en-US"/>
        </w:rPr>
        <w:t>.</w:t>
      </w:r>
      <w:proofErr w:type="spellStart"/>
      <w:r w:rsidR="00E91216">
        <w:rPr>
          <w:color w:val="000000"/>
          <w:szCs w:val="28"/>
          <w:lang w:val="en-US" w:bidi="en-US"/>
        </w:rPr>
        <w:t>ru</w:t>
      </w:r>
      <w:proofErr w:type="spellEnd"/>
      <w:r w:rsidRPr="00016B3E">
        <w:rPr>
          <w:color w:val="000000"/>
          <w:szCs w:val="28"/>
          <w:lang w:eastAsia="ru-RU" w:bidi="ru-RU"/>
        </w:rPr>
        <w:t>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16B3E" w:rsidRPr="00016B3E" w:rsidRDefault="00016B3E" w:rsidP="006A5C80">
      <w:pPr>
        <w:pStyle w:val="1f9"/>
        <w:spacing w:after="260"/>
        <w:ind w:firstLine="709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Доступ к информации о сроках и порядке предоставления муниципальной </w:t>
      </w:r>
      <w:r w:rsidRPr="00016B3E">
        <w:rPr>
          <w:color w:val="000000"/>
          <w:szCs w:val="28"/>
          <w:lang w:eastAsia="ru-RU" w:bidi="ru-RU"/>
        </w:rPr>
        <w:lastRenderedPageBreak/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19" w:name="bookmark40"/>
      <w:r w:rsidRPr="00016B3E">
        <w:rPr>
          <w:color w:val="000000"/>
          <w:szCs w:val="28"/>
          <w:lang w:eastAsia="ru-RU" w:bidi="ru-RU"/>
        </w:rPr>
        <w:t>Формирование запроса о предоставлении муниципальной услуги</w:t>
      </w:r>
      <w:bookmarkEnd w:id="19"/>
    </w:p>
    <w:p w:rsidR="00016B3E" w:rsidRPr="00016B3E" w:rsidRDefault="00016B3E" w:rsidP="00621F68">
      <w:pPr>
        <w:pStyle w:val="1f9"/>
        <w:numPr>
          <w:ilvl w:val="0"/>
          <w:numId w:val="4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</w:t>
      </w:r>
    </w:p>
    <w:p w:rsidR="00016B3E" w:rsidRPr="00016B3E" w:rsidRDefault="00016B3E" w:rsidP="00031691">
      <w:pPr>
        <w:pStyle w:val="1f9"/>
        <w:ind w:firstLine="72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На Едином портале размещаются образцы заполнения электронной формы запроса.</w:t>
      </w:r>
    </w:p>
    <w:p w:rsidR="00016B3E" w:rsidRPr="00016B3E" w:rsidRDefault="00016B3E" w:rsidP="00621F68">
      <w:pPr>
        <w:pStyle w:val="1f9"/>
        <w:numPr>
          <w:ilvl w:val="0"/>
          <w:numId w:val="4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6B3E" w:rsidRPr="00016B3E" w:rsidRDefault="00016B3E" w:rsidP="00621F68">
      <w:pPr>
        <w:pStyle w:val="1f9"/>
        <w:numPr>
          <w:ilvl w:val="0"/>
          <w:numId w:val="47"/>
        </w:numPr>
        <w:ind w:firstLine="72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формировании запроса заявителю обеспечивается:</w:t>
      </w:r>
    </w:p>
    <w:p w:rsidR="00016B3E" w:rsidRPr="00016B3E" w:rsidRDefault="00016B3E" w:rsidP="006A5C80">
      <w:pPr>
        <w:pStyle w:val="1f9"/>
        <w:numPr>
          <w:ilvl w:val="0"/>
          <w:numId w:val="49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возможность копирования и сохранения запроса и иных документов, указанных в пункте 18 настоящего регламента, необходимых для предоставления муниципальной услуги;</w:t>
      </w:r>
    </w:p>
    <w:p w:rsidR="00016B3E" w:rsidRPr="00016B3E" w:rsidRDefault="00016B3E" w:rsidP="006A5C80">
      <w:pPr>
        <w:pStyle w:val="1f9"/>
        <w:numPr>
          <w:ilvl w:val="0"/>
          <w:numId w:val="49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</w:p>
    <w:p w:rsidR="00016B3E" w:rsidRPr="00016B3E" w:rsidRDefault="00016B3E" w:rsidP="006A5C80">
      <w:pPr>
        <w:pStyle w:val="1f9"/>
        <w:numPr>
          <w:ilvl w:val="0"/>
          <w:numId w:val="49"/>
        </w:numPr>
        <w:ind w:firstLine="709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возможность печати на бумажном носителе копии электронной формы запроса;</w:t>
      </w:r>
    </w:p>
    <w:p w:rsidR="00016B3E" w:rsidRPr="00016B3E" w:rsidRDefault="00016B3E" w:rsidP="006A5C80">
      <w:pPr>
        <w:pStyle w:val="1f9"/>
        <w:numPr>
          <w:ilvl w:val="0"/>
          <w:numId w:val="49"/>
        </w:numPr>
        <w:ind w:firstLine="709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16B3E" w:rsidRPr="00016B3E" w:rsidRDefault="00016B3E" w:rsidP="00621F68">
      <w:pPr>
        <w:pStyle w:val="1f9"/>
        <w:numPr>
          <w:ilvl w:val="0"/>
          <w:numId w:val="49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и аутентификации;</w:t>
      </w:r>
    </w:p>
    <w:p w:rsidR="00016B3E" w:rsidRPr="00016B3E" w:rsidRDefault="00016B3E" w:rsidP="00621F68">
      <w:pPr>
        <w:pStyle w:val="1f9"/>
        <w:numPr>
          <w:ilvl w:val="0"/>
          <w:numId w:val="49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16B3E">
        <w:rPr>
          <w:color w:val="000000"/>
          <w:szCs w:val="28"/>
          <w:lang w:eastAsia="ru-RU" w:bidi="ru-RU"/>
        </w:rPr>
        <w:t>потери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ранее введенной информации;</w:t>
      </w:r>
    </w:p>
    <w:p w:rsidR="00016B3E" w:rsidRPr="00016B3E" w:rsidRDefault="00016B3E" w:rsidP="00621F68">
      <w:pPr>
        <w:pStyle w:val="1f9"/>
        <w:numPr>
          <w:ilvl w:val="0"/>
          <w:numId w:val="49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</w:t>
      </w:r>
      <w:r w:rsidRPr="00016B3E">
        <w:rPr>
          <w:color w:val="000000"/>
          <w:szCs w:val="28"/>
          <w:lang w:eastAsia="ru-RU" w:bidi="ru-RU"/>
        </w:rPr>
        <w:lastRenderedPageBreak/>
        <w:t>сформированных запросов - в течение не менее 3 месяцев.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20" w:name="bookmark42"/>
      <w:r w:rsidRPr="00016B3E">
        <w:rPr>
          <w:color w:val="000000"/>
          <w:szCs w:val="28"/>
          <w:lang w:eastAsia="ru-RU" w:bidi="ru-RU"/>
        </w:rPr>
        <w:t>Прием и регистрация органом, предоставляющим муниципальную услугу, за</w:t>
      </w:r>
      <w:r w:rsidR="00FB0803">
        <w:rPr>
          <w:color w:val="000000"/>
          <w:szCs w:val="28"/>
          <w:lang w:eastAsia="ru-RU" w:bidi="ru-RU"/>
        </w:rPr>
        <w:t>проса и</w:t>
      </w:r>
      <w:r w:rsidR="00FB0803" w:rsidRPr="00FB0803">
        <w:rPr>
          <w:color w:val="000000"/>
          <w:szCs w:val="28"/>
          <w:lang w:eastAsia="ru-RU" w:bidi="ru-RU"/>
        </w:rPr>
        <w:t xml:space="preserve"> </w:t>
      </w:r>
      <w:r w:rsidRPr="00016B3E">
        <w:rPr>
          <w:color w:val="000000"/>
          <w:szCs w:val="28"/>
          <w:lang w:eastAsia="ru-RU" w:bidi="ru-RU"/>
        </w:rPr>
        <w:t>иных документов, необходимых для предоставления услуги</w:t>
      </w:r>
      <w:bookmarkEnd w:id="20"/>
    </w:p>
    <w:p w:rsidR="00016B3E" w:rsidRPr="00016B3E" w:rsidRDefault="00016B3E" w:rsidP="00621F68">
      <w:pPr>
        <w:pStyle w:val="1f9"/>
        <w:numPr>
          <w:ilvl w:val="0"/>
          <w:numId w:val="47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Специалист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Срок регистрации запроса - 1 рабочий день.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(в случае подачи заявления в электронной форме).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24 настоящего регламента, а также осуществляются следующие действия: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семи дней предоставления муниципальной услуги, подготавливает письмо о невозможности предоставления муниципальной услуги;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услуг, заявителю будет представлена информация о ходе выполнения указанного запроса.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Прием и регистрация запроса осуществляются должностным лицом структурного подразделения, ответственного за регистрацию входящих документов.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21" w:name="bookmark44"/>
      <w:r w:rsidRPr="00016B3E">
        <w:rPr>
          <w:color w:val="000000"/>
          <w:szCs w:val="28"/>
          <w:lang w:eastAsia="ru-RU" w:bidi="ru-RU"/>
        </w:rPr>
        <w:t>Получение заявителем сведений о ходе выпо</w:t>
      </w:r>
      <w:r w:rsidR="00FB0803">
        <w:rPr>
          <w:color w:val="000000"/>
          <w:szCs w:val="28"/>
          <w:lang w:eastAsia="ru-RU" w:bidi="ru-RU"/>
        </w:rPr>
        <w:t>лнения запроса о</w:t>
      </w:r>
      <w:r w:rsidR="00FB0803" w:rsidRPr="00FB0803">
        <w:rPr>
          <w:color w:val="000000"/>
          <w:szCs w:val="28"/>
          <w:lang w:eastAsia="ru-RU" w:bidi="ru-RU"/>
        </w:rPr>
        <w:t xml:space="preserve"> </w:t>
      </w:r>
      <w:r w:rsidR="00FB0803">
        <w:rPr>
          <w:color w:val="000000"/>
          <w:szCs w:val="28"/>
          <w:lang w:eastAsia="ru-RU" w:bidi="ru-RU"/>
        </w:rPr>
        <w:t>предоставлении</w:t>
      </w:r>
      <w:r w:rsidR="00FB0803" w:rsidRPr="00FB0803">
        <w:rPr>
          <w:color w:val="000000"/>
          <w:szCs w:val="28"/>
          <w:lang w:eastAsia="ru-RU" w:bidi="ru-RU"/>
        </w:rPr>
        <w:t xml:space="preserve"> </w:t>
      </w:r>
      <w:r w:rsidRPr="00016B3E">
        <w:rPr>
          <w:color w:val="000000"/>
          <w:szCs w:val="28"/>
          <w:lang w:eastAsia="ru-RU" w:bidi="ru-RU"/>
        </w:rPr>
        <w:t>муниципальной услуги</w:t>
      </w:r>
      <w:bookmarkEnd w:id="21"/>
    </w:p>
    <w:p w:rsidR="00016B3E" w:rsidRPr="00016B3E" w:rsidRDefault="00016B3E" w:rsidP="00621F68">
      <w:pPr>
        <w:pStyle w:val="1f9"/>
        <w:numPr>
          <w:ilvl w:val="0"/>
          <w:numId w:val="50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Заявитель имеет возможность получения информации о ходе предоставления муниципальной услуги.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 с использованием средств Единого портала.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lastRenderedPageBreak/>
        <w:t>При предоставлении муниципальной услуги в электронной форме заявителю направляется:</w:t>
      </w:r>
    </w:p>
    <w:p w:rsidR="00016B3E" w:rsidRPr="00016B3E" w:rsidRDefault="00016B3E" w:rsidP="00621F68">
      <w:pPr>
        <w:pStyle w:val="1f9"/>
        <w:numPr>
          <w:ilvl w:val="0"/>
          <w:numId w:val="5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5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уведомление о начале процедуры предоставления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5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51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51"/>
        </w:numPr>
        <w:spacing w:after="260"/>
        <w:ind w:firstLine="72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уведомление о мотивированном отказе в предоставлении муниципальной услуги.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Получение заявителем результата предоставления муниципальной услуги, ес</w:t>
      </w:r>
      <w:r w:rsidR="00FB0803">
        <w:rPr>
          <w:b/>
          <w:bCs/>
          <w:color w:val="000000"/>
          <w:szCs w:val="28"/>
          <w:lang w:eastAsia="ru-RU" w:bidi="ru-RU"/>
        </w:rPr>
        <w:t>ли иное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не установлено законодательством Российской Федерации или законодатель</w:t>
      </w:r>
      <w:r w:rsidR="00FB0803">
        <w:rPr>
          <w:b/>
          <w:bCs/>
          <w:color w:val="000000"/>
          <w:szCs w:val="28"/>
          <w:lang w:eastAsia="ru-RU" w:bidi="ru-RU"/>
        </w:rPr>
        <w:t>ством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Свердловской области</w:t>
      </w:r>
    </w:p>
    <w:p w:rsidR="00016B3E" w:rsidRPr="00016B3E" w:rsidRDefault="00016B3E" w:rsidP="00621F68">
      <w:pPr>
        <w:pStyle w:val="1f9"/>
        <w:numPr>
          <w:ilvl w:val="0"/>
          <w:numId w:val="50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16B3E">
        <w:rPr>
          <w:color w:val="000000"/>
          <w:szCs w:val="28"/>
          <w:lang w:eastAsia="ru-RU" w:bidi="ru-RU"/>
        </w:rPr>
        <w:t>срока действия результата предоставления муниципальной услуги</w:t>
      </w:r>
      <w:proofErr w:type="gramEnd"/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6A5C80">
      <w:pPr>
        <w:pStyle w:val="1f9"/>
        <w:numPr>
          <w:ilvl w:val="1"/>
          <w:numId w:val="52"/>
        </w:numPr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Последовательность админист</w:t>
      </w:r>
      <w:r w:rsidR="00FB0803">
        <w:rPr>
          <w:b/>
          <w:bCs/>
          <w:color w:val="000000"/>
          <w:szCs w:val="28"/>
          <w:lang w:eastAsia="ru-RU" w:bidi="ru-RU"/>
        </w:rPr>
        <w:t>ративных процедур (действий) по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предоставлению му</w:t>
      </w:r>
      <w:r w:rsidR="00FB0803">
        <w:rPr>
          <w:b/>
          <w:bCs/>
          <w:color w:val="000000"/>
          <w:szCs w:val="28"/>
          <w:lang w:eastAsia="ru-RU" w:bidi="ru-RU"/>
        </w:rPr>
        <w:t>ниципальной услуги, выполняемых</w:t>
      </w:r>
      <w:r w:rsidR="006A5C80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</w:t>
      </w:r>
      <w:r w:rsidR="00FB0803">
        <w:rPr>
          <w:b/>
          <w:bCs/>
          <w:color w:val="000000"/>
          <w:szCs w:val="28"/>
          <w:lang w:eastAsia="ru-RU" w:bidi="ru-RU"/>
        </w:rPr>
        <w:t>доставлении</w:t>
      </w:r>
      <w:r w:rsidR="006A5C80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государственной услуги посредством комплексного запроса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Перечень административных процедур при предоставлении муниципальной услуги, выполняемых многофункциональным центром предоставления государственных и муниципальных услуг,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016B3E" w:rsidRPr="00016B3E" w:rsidRDefault="00016B3E" w:rsidP="00FB0803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Информирование заявителей о порядке предос</w:t>
      </w:r>
      <w:r w:rsidR="00FB0803">
        <w:rPr>
          <w:b/>
          <w:bCs/>
          <w:color w:val="000000"/>
          <w:szCs w:val="28"/>
          <w:lang w:eastAsia="ru-RU" w:bidi="ru-RU"/>
        </w:rPr>
        <w:t>тавления муниципальной услуги в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многофункциональный центр предоставления государственных и муници</w:t>
      </w:r>
      <w:r w:rsidR="00FB0803">
        <w:rPr>
          <w:b/>
          <w:bCs/>
          <w:color w:val="000000"/>
          <w:szCs w:val="28"/>
          <w:lang w:eastAsia="ru-RU" w:bidi="ru-RU"/>
        </w:rPr>
        <w:t>пальных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 xml:space="preserve">услуг, о ходе выполнения запроса о предоставлении муниципальной услуги, </w:t>
      </w:r>
      <w:r w:rsidR="00FB0803">
        <w:rPr>
          <w:b/>
          <w:bCs/>
          <w:color w:val="000000"/>
          <w:szCs w:val="28"/>
          <w:lang w:eastAsia="ru-RU" w:bidi="ru-RU"/>
        </w:rPr>
        <w:t>по иным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вопросам, связанным с предоставлением муниципальной услуги, а также</w:t>
      </w:r>
      <w:r w:rsidR="00FB0803" w:rsidRPr="00FB0803">
        <w:rPr>
          <w:szCs w:val="28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консультирование заявителей о порядке предоставления муниципальной услу</w:t>
      </w:r>
      <w:r w:rsidR="00FB0803">
        <w:rPr>
          <w:b/>
          <w:bCs/>
          <w:color w:val="000000"/>
          <w:szCs w:val="28"/>
          <w:lang w:eastAsia="ru-RU" w:bidi="ru-RU"/>
        </w:rPr>
        <w:t>ги в</w:t>
      </w:r>
      <w:r w:rsidR="00FB0803" w:rsidRPr="00FB0803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многофункциональный центр предоставления государственных и муниципальных</w:t>
      </w:r>
      <w:r w:rsidRPr="00016B3E">
        <w:rPr>
          <w:b/>
          <w:bCs/>
          <w:color w:val="000000"/>
          <w:szCs w:val="28"/>
          <w:lang w:eastAsia="ru-RU" w:bidi="ru-RU"/>
        </w:rPr>
        <w:br/>
        <w:t>услуг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lastRenderedPageBreak/>
        <w:t>Информирование заявителей осуществляется по следующим вопросам:</w:t>
      </w:r>
    </w:p>
    <w:p w:rsidR="00016B3E" w:rsidRPr="00016B3E" w:rsidRDefault="00FB0803" w:rsidP="00FB0803">
      <w:pPr>
        <w:pStyle w:val="1f9"/>
        <w:ind w:firstLine="709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>-</w:t>
      </w:r>
      <w:r w:rsidRPr="00FB0803">
        <w:rPr>
          <w:color w:val="000000"/>
          <w:szCs w:val="28"/>
          <w:lang w:eastAsia="ru-RU" w:bidi="ru-RU"/>
        </w:rPr>
        <w:t xml:space="preserve">    </w:t>
      </w:r>
      <w:r w:rsidR="00016B3E" w:rsidRPr="00016B3E">
        <w:rPr>
          <w:color w:val="000000"/>
          <w:szCs w:val="28"/>
          <w:lang w:eastAsia="ru-RU" w:bidi="ru-RU"/>
        </w:rPr>
        <w:t>перечня документов, необходимых</w:t>
      </w:r>
      <w:r w:rsidR="00016B3E" w:rsidRPr="00016B3E">
        <w:rPr>
          <w:color w:val="000000"/>
          <w:szCs w:val="28"/>
          <w:lang w:eastAsia="ru-RU" w:bidi="ru-RU"/>
        </w:rPr>
        <w:tab/>
        <w:t>для оказания</w:t>
      </w:r>
      <w:r w:rsidR="00016B3E" w:rsidRPr="00016B3E">
        <w:rPr>
          <w:color w:val="000000"/>
          <w:szCs w:val="28"/>
          <w:lang w:eastAsia="ru-RU" w:bidi="ru-RU"/>
        </w:rPr>
        <w:tab/>
        <w:t>муниципальной услуги,</w:t>
      </w:r>
      <w:r w:rsidRPr="00FB0803">
        <w:rPr>
          <w:szCs w:val="28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комплектности (достаточности) представленных документов;</w:t>
      </w:r>
    </w:p>
    <w:p w:rsidR="00016B3E" w:rsidRPr="00016B3E" w:rsidRDefault="00FB0803" w:rsidP="00FB0803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источника получения документов, необходимых для оказания муниципальной услуги;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времени приема и выдачи документов;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сроков оказания муниципальной услуги;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Информирование осуществляется: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 использованием средств телефонной связи;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 использованием официального сайта в сети Интернет:</w:t>
      </w:r>
      <w:hyperlink r:id="rId22" w:history="1">
        <w:r w:rsidR="00016B3E" w:rsidRPr="00016B3E">
          <w:rPr>
            <w:color w:val="000000"/>
            <w:szCs w:val="28"/>
            <w:lang w:eastAsia="ru-RU" w:bidi="ru-RU"/>
          </w:rPr>
          <w:t xml:space="preserve"> </w:t>
        </w:r>
        <w:r w:rsidR="00016B3E" w:rsidRPr="00016B3E">
          <w:rPr>
            <w:color w:val="000000"/>
            <w:szCs w:val="28"/>
            <w:lang w:val="en-US" w:bidi="en-US"/>
          </w:rPr>
          <w:t>https</w:t>
        </w:r>
        <w:r w:rsidR="00016B3E" w:rsidRPr="00016B3E">
          <w:rPr>
            <w:color w:val="000000"/>
            <w:szCs w:val="28"/>
            <w:lang w:bidi="en-US"/>
          </w:rPr>
          <w:t>://</w:t>
        </w:r>
        <w:proofErr w:type="spellStart"/>
        <w:r w:rsidR="00016B3E" w:rsidRPr="00016B3E">
          <w:rPr>
            <w:color w:val="000000"/>
            <w:szCs w:val="28"/>
            <w:lang w:val="en-US" w:bidi="en-US"/>
          </w:rPr>
          <w:t>mfc</w:t>
        </w:r>
        <w:proofErr w:type="spellEnd"/>
        <w:r w:rsidR="00016B3E" w:rsidRPr="00016B3E">
          <w:rPr>
            <w:color w:val="000000"/>
            <w:szCs w:val="28"/>
            <w:lang w:bidi="en-US"/>
          </w:rPr>
          <w:t>66.</w:t>
        </w:r>
        <w:proofErr w:type="spellStart"/>
        <w:r w:rsidR="00016B3E" w:rsidRPr="00016B3E">
          <w:rPr>
            <w:color w:val="000000"/>
            <w:szCs w:val="28"/>
            <w:lang w:val="en-US" w:bidi="en-US"/>
          </w:rPr>
          <w:t>ru</w:t>
        </w:r>
        <w:proofErr w:type="spellEnd"/>
        <w:r w:rsidR="00016B3E" w:rsidRPr="00016B3E">
          <w:rPr>
            <w:color w:val="000000"/>
            <w:szCs w:val="28"/>
            <w:lang w:bidi="en-US"/>
          </w:rPr>
          <w:t xml:space="preserve"> </w:t>
        </w:r>
      </w:hyperlink>
      <w:r w:rsidR="00016B3E" w:rsidRPr="00016B3E">
        <w:rPr>
          <w:color w:val="000000"/>
          <w:szCs w:val="28"/>
          <w:lang w:eastAsia="ru-RU" w:bidi="ru-RU"/>
        </w:rPr>
        <w:t>или электронной почты.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услуги.</w:t>
      </w:r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22" w:name="bookmark46"/>
      <w:r w:rsidRPr="00016B3E">
        <w:rPr>
          <w:color w:val="000000"/>
          <w:szCs w:val="28"/>
          <w:lang w:eastAsia="ru-RU" w:bidi="ru-RU"/>
        </w:rPr>
        <w:t>Прием запросов заявителей о предоставле</w:t>
      </w:r>
      <w:r w:rsidR="00FB0803">
        <w:rPr>
          <w:color w:val="000000"/>
          <w:szCs w:val="28"/>
          <w:lang w:eastAsia="ru-RU" w:bidi="ru-RU"/>
        </w:rPr>
        <w:t>нии муниципальной услуги и иных</w:t>
      </w:r>
      <w:r w:rsidR="00FB0803" w:rsidRPr="00FB0803">
        <w:rPr>
          <w:color w:val="000000"/>
          <w:szCs w:val="28"/>
          <w:lang w:eastAsia="ru-RU" w:bidi="ru-RU"/>
        </w:rPr>
        <w:t xml:space="preserve"> </w:t>
      </w:r>
      <w:r w:rsidRPr="00016B3E">
        <w:rPr>
          <w:color w:val="000000"/>
          <w:szCs w:val="28"/>
          <w:lang w:eastAsia="ru-RU" w:bidi="ru-RU"/>
        </w:rPr>
        <w:t>документов, необходимых для предоставления муниципальной услуги</w:t>
      </w:r>
      <w:bookmarkEnd w:id="22"/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Pr="00016B3E">
        <w:rPr>
          <w:color w:val="000000"/>
          <w:szCs w:val="28"/>
          <w:lang w:eastAsia="ru-RU" w:bidi="ru-RU"/>
        </w:rPr>
        <w:t>пункте</w:t>
      </w:r>
      <w:proofErr w:type="gramEnd"/>
      <w:r w:rsidRPr="00016B3E">
        <w:rPr>
          <w:color w:val="000000"/>
          <w:szCs w:val="28"/>
          <w:lang w:eastAsia="ru-RU" w:bidi="ru-RU"/>
        </w:rPr>
        <w:t xml:space="preserve"> 18 настоящего административного регламента.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>Специалист</w:t>
      </w:r>
      <w:r w:rsidRPr="00FB0803"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многофункционального центра предоставления государственных и муниципальных услуг, осуществляющий прием документов: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16B3E" w:rsidRPr="00016B3E" w:rsidRDefault="00FB0803" w:rsidP="00031691">
      <w:pPr>
        <w:pStyle w:val="1f9"/>
        <w:ind w:firstLine="720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016B3E" w:rsidRPr="00016B3E" w:rsidRDefault="007B0F69" w:rsidP="00031691">
      <w:pPr>
        <w:pStyle w:val="1f9"/>
        <w:ind w:firstLine="720"/>
        <w:jc w:val="both"/>
        <w:rPr>
          <w:szCs w:val="28"/>
        </w:rPr>
      </w:pPr>
      <w:r>
        <w:rPr>
          <w:color w:val="000000"/>
          <w:szCs w:val="28"/>
          <w:lang w:eastAsia="ru-RU" w:bidi="ru-RU"/>
        </w:rPr>
        <w:t>П</w:t>
      </w:r>
      <w:r w:rsidR="00016B3E" w:rsidRPr="00016B3E">
        <w:rPr>
          <w:color w:val="000000"/>
          <w:szCs w:val="28"/>
          <w:lang w:eastAsia="ru-RU" w:bidi="ru-RU"/>
        </w:rPr>
        <w:t>роверяет соответствие представленных документов установленным требованиям, удостоверяясь, что:</w:t>
      </w:r>
    </w:p>
    <w:p w:rsidR="00016B3E" w:rsidRPr="00016B3E" w:rsidRDefault="00FB0803" w:rsidP="007B0F69">
      <w:pPr>
        <w:pStyle w:val="1f9"/>
        <w:ind w:firstLine="709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lastRenderedPageBreak/>
        <w:t xml:space="preserve">- </w:t>
      </w:r>
      <w:r w:rsidR="00016B3E" w:rsidRPr="00016B3E">
        <w:rPr>
          <w:color w:val="000000"/>
          <w:szCs w:val="28"/>
          <w:lang w:eastAsia="ru-RU" w:bidi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B0803" w:rsidRPr="00FB0803" w:rsidRDefault="00FB0803" w:rsidP="007B0F69">
      <w:pPr>
        <w:pStyle w:val="1f9"/>
        <w:ind w:firstLine="709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16B3E" w:rsidRPr="00016B3E" w:rsidRDefault="00FB0803" w:rsidP="007B0F69">
      <w:pPr>
        <w:pStyle w:val="1f9"/>
        <w:ind w:firstLine="709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фамилии, имена и отчества физических лиц, адреса их мест жительства написаны полностью;</w:t>
      </w:r>
    </w:p>
    <w:p w:rsidR="00016B3E" w:rsidRPr="00016B3E" w:rsidRDefault="00FB0803" w:rsidP="007B0F69">
      <w:pPr>
        <w:pStyle w:val="1f9"/>
        <w:ind w:firstLine="709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в документах нет подчисток, приписок, зачеркнутых слов и иных не оговоренных в них исправлений;</w:t>
      </w:r>
    </w:p>
    <w:p w:rsidR="00016B3E" w:rsidRPr="00016B3E" w:rsidRDefault="00FB0803" w:rsidP="007B0F69">
      <w:pPr>
        <w:pStyle w:val="1f9"/>
        <w:ind w:firstLine="709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документы не исполнены карандашом;</w:t>
      </w:r>
    </w:p>
    <w:p w:rsidR="00016B3E" w:rsidRPr="00016B3E" w:rsidRDefault="00FB0803" w:rsidP="007B0F69">
      <w:pPr>
        <w:pStyle w:val="1f9"/>
        <w:ind w:firstLine="709"/>
        <w:jc w:val="both"/>
        <w:rPr>
          <w:szCs w:val="28"/>
        </w:rPr>
      </w:pPr>
      <w:r w:rsidRPr="00FB0803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16B3E" w:rsidRPr="00016B3E" w:rsidRDefault="003466E4" w:rsidP="007B0F69">
      <w:pPr>
        <w:pStyle w:val="1f9"/>
        <w:ind w:firstLine="709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016B3E" w:rsidRPr="00016B3E" w:rsidRDefault="003466E4" w:rsidP="007B0F69">
      <w:pPr>
        <w:pStyle w:val="1f9"/>
        <w:ind w:firstLine="709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016B3E" w:rsidRPr="00016B3E" w:rsidRDefault="003466E4" w:rsidP="007B0F69">
      <w:pPr>
        <w:pStyle w:val="1f9"/>
        <w:ind w:firstLine="709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о сроке завершения оформления документов и порядке их получения;</w:t>
      </w:r>
    </w:p>
    <w:p w:rsidR="00016B3E" w:rsidRPr="00016B3E" w:rsidRDefault="003466E4" w:rsidP="007B0F69">
      <w:pPr>
        <w:pStyle w:val="1f9"/>
        <w:ind w:firstLine="709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о возможности приостановления подготовки и выдачи документов;</w:t>
      </w:r>
    </w:p>
    <w:p w:rsidR="00016B3E" w:rsidRPr="00016B3E" w:rsidRDefault="003466E4" w:rsidP="007B0F69">
      <w:pPr>
        <w:pStyle w:val="1f9"/>
        <w:ind w:firstLine="709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о возможности отказа в предоставлении муниципальной услуги.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016B3E" w:rsidRPr="00016B3E" w:rsidRDefault="00016B3E" w:rsidP="00621F68">
      <w:pPr>
        <w:pStyle w:val="1f9"/>
        <w:numPr>
          <w:ilvl w:val="0"/>
          <w:numId w:val="54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просматривает электронные образцы заявления и прилагаемых к нему документов;</w:t>
      </w:r>
    </w:p>
    <w:p w:rsidR="00016B3E" w:rsidRPr="00016B3E" w:rsidRDefault="00016B3E" w:rsidP="00621F68">
      <w:pPr>
        <w:pStyle w:val="1f9"/>
        <w:numPr>
          <w:ilvl w:val="0"/>
          <w:numId w:val="54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016B3E" w:rsidRPr="00016B3E" w:rsidRDefault="00016B3E" w:rsidP="00621F68">
      <w:pPr>
        <w:pStyle w:val="1f9"/>
        <w:numPr>
          <w:ilvl w:val="0"/>
          <w:numId w:val="54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фиксирует дату получения заявления и прилагаемых к нему документов;</w:t>
      </w:r>
    </w:p>
    <w:p w:rsidR="00016B3E" w:rsidRPr="00016B3E" w:rsidRDefault="00016B3E" w:rsidP="00621F68">
      <w:pPr>
        <w:pStyle w:val="1f9"/>
        <w:numPr>
          <w:ilvl w:val="0"/>
          <w:numId w:val="54"/>
        </w:numPr>
        <w:spacing w:after="260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</w:t>
      </w:r>
      <w:r w:rsidRPr="00016B3E">
        <w:rPr>
          <w:color w:val="000000"/>
          <w:szCs w:val="28"/>
          <w:lang w:eastAsia="ru-RU" w:bidi="ru-RU"/>
        </w:rPr>
        <w:lastRenderedPageBreak/>
        <w:t>(копии, заверенные в установленном порядке), указанных в пункте 18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дней </w:t>
      </w:r>
      <w:proofErr w:type="gramStart"/>
      <w:r w:rsidRPr="00016B3E">
        <w:rPr>
          <w:color w:val="000000"/>
          <w:szCs w:val="28"/>
          <w:lang w:eastAsia="ru-RU" w:bidi="ru-RU"/>
        </w:rPr>
        <w:t>с даты получения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ходатайства и прилагаемых к нему документов (при наличии) в электронной форме.</w:t>
      </w:r>
    </w:p>
    <w:p w:rsidR="00016B3E" w:rsidRPr="00016B3E" w:rsidRDefault="00016B3E" w:rsidP="00031691">
      <w:pPr>
        <w:pStyle w:val="1f9"/>
        <w:ind w:firstLine="0"/>
        <w:jc w:val="center"/>
        <w:rPr>
          <w:szCs w:val="28"/>
        </w:rPr>
      </w:pPr>
      <w:proofErr w:type="gramStart"/>
      <w:r w:rsidRPr="00016B3E">
        <w:rPr>
          <w:b/>
          <w:bCs/>
          <w:color w:val="000000"/>
          <w:szCs w:val="28"/>
          <w:lang w:eastAsia="ru-RU" w:bidi="ru-RU"/>
        </w:rPr>
        <w:t>Выдача заявителю результата предоставления муниципальной услуги,</w:t>
      </w:r>
      <w:r w:rsidRPr="00016B3E">
        <w:rPr>
          <w:b/>
          <w:bCs/>
          <w:color w:val="000000"/>
          <w:szCs w:val="28"/>
          <w:lang w:eastAsia="ru-RU" w:bidi="ru-RU"/>
        </w:rPr>
        <w:br/>
        <w:t>в том числе выдача документов на бумажном носителе, подтверждающих со</w:t>
      </w:r>
      <w:r w:rsidR="003466E4">
        <w:rPr>
          <w:b/>
          <w:bCs/>
          <w:color w:val="000000"/>
          <w:szCs w:val="28"/>
          <w:lang w:eastAsia="ru-RU" w:bidi="ru-RU"/>
        </w:rPr>
        <w:t>держание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 </w:t>
      </w:r>
      <w:r w:rsidRPr="00016B3E">
        <w:rPr>
          <w:b/>
          <w:bCs/>
          <w:color w:val="000000"/>
          <w:szCs w:val="28"/>
          <w:lang w:eastAsia="ru-RU" w:bidi="ru-RU"/>
        </w:rPr>
        <w:t>электронных документов, направлен</w:t>
      </w:r>
      <w:r w:rsidR="003466E4">
        <w:rPr>
          <w:b/>
          <w:bCs/>
          <w:color w:val="000000"/>
          <w:szCs w:val="28"/>
          <w:lang w:eastAsia="ru-RU" w:bidi="ru-RU"/>
        </w:rPr>
        <w:t>ных в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="003466E4">
        <w:rPr>
          <w:b/>
          <w:bCs/>
          <w:color w:val="000000"/>
          <w:szCs w:val="28"/>
          <w:lang w:eastAsia="ru-RU" w:bidi="ru-RU"/>
        </w:rPr>
        <w:t>многофункциональный центр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предоставления государственных и мун</w:t>
      </w:r>
      <w:r w:rsidR="003466E4">
        <w:rPr>
          <w:b/>
          <w:bCs/>
          <w:color w:val="000000"/>
          <w:szCs w:val="28"/>
          <w:lang w:eastAsia="ru-RU" w:bidi="ru-RU"/>
        </w:rPr>
        <w:t>иципальных услуг по результатам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 xml:space="preserve">предоставления государственных </w:t>
      </w:r>
      <w:r w:rsidR="003466E4">
        <w:rPr>
          <w:b/>
          <w:bCs/>
          <w:color w:val="000000"/>
          <w:szCs w:val="28"/>
          <w:lang w:eastAsia="ru-RU" w:bidi="ru-RU"/>
        </w:rPr>
        <w:t>и муниципальных услуг органами,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предоставляющими государственные услуг</w:t>
      </w:r>
      <w:r w:rsidR="003466E4">
        <w:rPr>
          <w:b/>
          <w:bCs/>
          <w:color w:val="000000"/>
          <w:szCs w:val="28"/>
          <w:lang w:eastAsia="ru-RU" w:bidi="ru-RU"/>
        </w:rPr>
        <w:t>и, и органами, предоставляющими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муниципальные услуги, а также выдача док</w:t>
      </w:r>
      <w:r w:rsidR="003466E4">
        <w:rPr>
          <w:b/>
          <w:bCs/>
          <w:color w:val="000000"/>
          <w:szCs w:val="28"/>
          <w:lang w:eastAsia="ru-RU" w:bidi="ru-RU"/>
        </w:rPr>
        <w:t>ументов, включая составление на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бумажном носителе и заверение выписок из</w:t>
      </w:r>
      <w:r w:rsidR="003466E4">
        <w:rPr>
          <w:b/>
          <w:bCs/>
          <w:color w:val="000000"/>
          <w:szCs w:val="28"/>
          <w:lang w:eastAsia="ru-RU" w:bidi="ru-RU"/>
        </w:rPr>
        <w:t xml:space="preserve"> информационных систем органов,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предоставляющих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государственные усл</w:t>
      </w:r>
      <w:r w:rsidR="003466E4">
        <w:rPr>
          <w:b/>
          <w:bCs/>
          <w:color w:val="000000"/>
          <w:szCs w:val="28"/>
          <w:lang w:eastAsia="ru-RU" w:bidi="ru-RU"/>
        </w:rPr>
        <w:t>уги, и органов, предоставляющих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муниципальные услуги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Основанием для начала административной процедуры является получение многофункциональным центром предоставления государственных и муниципальных услуг результата муниципальной услуги.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При выдаче документов специалист многофункционального центра предоставления государственных и муниципальных услуг:</w:t>
      </w:r>
    </w:p>
    <w:p w:rsidR="00016B3E" w:rsidRPr="00016B3E" w:rsidRDefault="003466E4" w:rsidP="00031691">
      <w:pPr>
        <w:pStyle w:val="1f9"/>
        <w:ind w:firstLine="720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016B3E" w:rsidRPr="00016B3E" w:rsidRDefault="003466E4" w:rsidP="00031691">
      <w:pPr>
        <w:pStyle w:val="1f9"/>
        <w:ind w:firstLine="720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знакомит с перечнем и содержанием выдаваемых документов;</w:t>
      </w:r>
    </w:p>
    <w:p w:rsidR="00016B3E" w:rsidRPr="00016B3E" w:rsidRDefault="003466E4" w:rsidP="00031691">
      <w:pPr>
        <w:pStyle w:val="1f9"/>
        <w:ind w:firstLine="720"/>
        <w:jc w:val="both"/>
        <w:rPr>
          <w:szCs w:val="28"/>
        </w:rPr>
      </w:pPr>
      <w:r w:rsidRPr="003466E4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случае</w:t>
      </w:r>
      <w:proofErr w:type="gramStart"/>
      <w:r w:rsidRPr="00016B3E">
        <w:rPr>
          <w:color w:val="000000"/>
          <w:szCs w:val="28"/>
          <w:lang w:eastAsia="ru-RU" w:bidi="ru-RU"/>
        </w:rPr>
        <w:t>,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По итогам инвентаризации комиссия составляет акт, который утверждает </w:t>
      </w:r>
      <w:r w:rsidRPr="00016B3E">
        <w:rPr>
          <w:color w:val="000000"/>
          <w:szCs w:val="28"/>
          <w:lang w:eastAsia="ru-RU" w:bidi="ru-RU"/>
        </w:rPr>
        <w:lastRenderedPageBreak/>
        <w:t>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016B3E" w:rsidRPr="00016B3E" w:rsidRDefault="00016B3E" w:rsidP="00031691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Предоставление муниципальной услуги в многофункциональном центре</w:t>
      </w:r>
      <w:r w:rsidRPr="00016B3E">
        <w:rPr>
          <w:b/>
          <w:bCs/>
          <w:color w:val="000000"/>
          <w:szCs w:val="28"/>
          <w:lang w:eastAsia="ru-RU" w:bidi="ru-RU"/>
        </w:rPr>
        <w:br/>
        <w:t xml:space="preserve">предоставлении государственных и </w:t>
      </w:r>
      <w:r w:rsidR="003466E4">
        <w:rPr>
          <w:b/>
          <w:bCs/>
          <w:color w:val="000000"/>
          <w:szCs w:val="28"/>
          <w:lang w:eastAsia="ru-RU" w:bidi="ru-RU"/>
        </w:rPr>
        <w:t>муниципальных услуг посредством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ком</w:t>
      </w:r>
      <w:r w:rsidR="003466E4">
        <w:rPr>
          <w:b/>
          <w:bCs/>
          <w:color w:val="000000"/>
          <w:szCs w:val="28"/>
          <w:lang w:eastAsia="ru-RU" w:bidi="ru-RU"/>
        </w:rPr>
        <w:t>плексного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запроса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оформленное заявление и документы, предоставленные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оформлением комплексного запроса.</w:t>
      </w:r>
    </w:p>
    <w:p w:rsidR="00016B3E" w:rsidRPr="00016B3E" w:rsidRDefault="00016B3E" w:rsidP="003466E4">
      <w:pPr>
        <w:pStyle w:val="1f9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В случае</w:t>
      </w:r>
      <w:proofErr w:type="gramStart"/>
      <w:r w:rsidRPr="00016B3E">
        <w:rPr>
          <w:color w:val="000000"/>
          <w:szCs w:val="28"/>
          <w:lang w:eastAsia="ru-RU" w:bidi="ru-RU"/>
        </w:rPr>
        <w:t>,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</w:t>
      </w:r>
      <w:r w:rsidRPr="00016B3E">
        <w:rPr>
          <w:color w:val="000000"/>
          <w:szCs w:val="28"/>
          <w:lang w:eastAsia="ru-RU" w:bidi="ru-RU"/>
        </w:rPr>
        <w:tab/>
        <w:t>государственных и муниципальных услуг только по результатам</w:t>
      </w:r>
      <w:r w:rsidR="003466E4" w:rsidRPr="003466E4">
        <w:rPr>
          <w:szCs w:val="28"/>
        </w:rPr>
        <w:t xml:space="preserve"> </w:t>
      </w:r>
      <w:r w:rsidRPr="00016B3E">
        <w:rPr>
          <w:color w:val="000000"/>
          <w:szCs w:val="28"/>
          <w:lang w:eastAsia="ru-RU" w:bidi="ru-RU"/>
        </w:rPr>
        <w:t>предоставления</w:t>
      </w:r>
      <w:r w:rsidRPr="00016B3E">
        <w:rPr>
          <w:color w:val="000000"/>
          <w:szCs w:val="28"/>
          <w:lang w:eastAsia="ru-RU" w:bidi="ru-RU"/>
        </w:rPr>
        <w:tab/>
        <w:t>иных указанных в комплексном запросе муниципальных услуг,</w:t>
      </w:r>
      <w:r w:rsidR="003466E4" w:rsidRPr="003466E4">
        <w:rPr>
          <w:szCs w:val="28"/>
        </w:rPr>
        <w:t xml:space="preserve"> </w:t>
      </w:r>
      <w:r w:rsidRPr="00016B3E">
        <w:rPr>
          <w:color w:val="000000"/>
          <w:szCs w:val="28"/>
          <w:lang w:eastAsia="ru-RU" w:bidi="ru-RU"/>
        </w:rPr>
        <w:t xml:space="preserve">направление заявления и документов в администрацию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осуществляется</w:t>
      </w:r>
      <w:r w:rsidRPr="00016B3E">
        <w:rPr>
          <w:color w:val="000000"/>
          <w:szCs w:val="28"/>
          <w:lang w:eastAsia="ru-RU" w:bidi="ru-RU"/>
        </w:rPr>
        <w:tab/>
        <w:t>многофункциональным центром предоставления государственных и</w:t>
      </w:r>
      <w:r w:rsidR="003466E4" w:rsidRPr="003466E4">
        <w:rPr>
          <w:szCs w:val="28"/>
        </w:rPr>
        <w:t xml:space="preserve"> </w:t>
      </w:r>
      <w:r w:rsidRPr="00016B3E">
        <w:rPr>
          <w:color w:val="000000"/>
          <w:szCs w:val="28"/>
          <w:lang w:eastAsia="ru-RU" w:bidi="ru-RU"/>
        </w:rPr>
        <w:t xml:space="preserve">муниципальных услуг не позднее одного рабочего дня, следующего за днем получения многофункциональным центром предоставления </w:t>
      </w:r>
      <w:r w:rsidRPr="00016B3E">
        <w:rPr>
          <w:color w:val="000000"/>
          <w:szCs w:val="28"/>
          <w:lang w:eastAsia="ru-RU" w:bidi="ru-RU"/>
        </w:rPr>
        <w:lastRenderedPageBreak/>
        <w:t xml:space="preserve">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3466E4" w:rsidRPr="003466E4" w:rsidRDefault="00016B3E" w:rsidP="007B0F69">
      <w:pPr>
        <w:pStyle w:val="1f9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 xml:space="preserve">Раздел 4. Формы </w:t>
      </w:r>
      <w:proofErr w:type="gramStart"/>
      <w:r w:rsidRPr="00016B3E">
        <w:rPr>
          <w:b/>
          <w:bCs/>
          <w:color w:val="000000"/>
          <w:szCs w:val="28"/>
          <w:lang w:eastAsia="ru-RU" w:bidi="ru-RU"/>
        </w:rPr>
        <w:t>контроля за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предоставлением муниципальной услуги</w:t>
      </w:r>
    </w:p>
    <w:p w:rsidR="003466E4" w:rsidRPr="003466E4" w:rsidRDefault="003466E4" w:rsidP="003466E4">
      <w:pPr>
        <w:pStyle w:val="1f9"/>
        <w:ind w:firstLine="940"/>
        <w:jc w:val="center"/>
        <w:rPr>
          <w:szCs w:val="28"/>
        </w:rPr>
      </w:pP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016B3E">
        <w:rPr>
          <w:b/>
          <w:bCs/>
          <w:color w:val="000000"/>
          <w:szCs w:val="28"/>
          <w:lang w:eastAsia="ru-RU" w:bidi="ru-RU"/>
        </w:rPr>
        <w:t>контроля за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соблюдением и исполнением</w:t>
      </w:r>
      <w:r w:rsidRPr="00016B3E">
        <w:rPr>
          <w:b/>
          <w:bCs/>
          <w:color w:val="000000"/>
          <w:szCs w:val="28"/>
          <w:lang w:eastAsia="ru-RU" w:bidi="ru-RU"/>
        </w:rPr>
        <w:br/>
        <w:t>ответственными должностными лицами положений регламента и иных норма</w:t>
      </w:r>
      <w:r w:rsidR="003466E4">
        <w:rPr>
          <w:b/>
          <w:bCs/>
          <w:color w:val="000000"/>
          <w:szCs w:val="28"/>
          <w:lang w:eastAsia="ru-RU" w:bidi="ru-RU"/>
        </w:rPr>
        <w:t>тивных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правовых актов, устанавливающих требования к предоставлению муници</w:t>
      </w:r>
      <w:r w:rsidR="003466E4">
        <w:rPr>
          <w:b/>
          <w:bCs/>
          <w:color w:val="000000"/>
          <w:szCs w:val="28"/>
          <w:lang w:eastAsia="ru-RU" w:bidi="ru-RU"/>
        </w:rPr>
        <w:t>пальной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услуги, а также принятием ими решений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Текущий </w:t>
      </w:r>
      <w:proofErr w:type="gramStart"/>
      <w:r w:rsidRPr="00016B3E">
        <w:rPr>
          <w:color w:val="000000"/>
          <w:szCs w:val="28"/>
          <w:lang w:eastAsia="ru-RU" w:bidi="ru-RU"/>
        </w:rPr>
        <w:t>контроль за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соблюдением последовательности действий, определенных </w:t>
      </w:r>
      <w:r w:rsidR="00CB1658">
        <w:rPr>
          <w:color w:val="000000"/>
          <w:szCs w:val="28"/>
          <w:lang w:eastAsia="ru-RU" w:bidi="ru-RU"/>
        </w:rPr>
        <w:t>административным</w:t>
      </w:r>
      <w:r w:rsidRPr="00016B3E">
        <w:rPr>
          <w:color w:val="000000"/>
          <w:szCs w:val="28"/>
          <w:lang w:eastAsia="ru-RU" w:bidi="ru-RU"/>
        </w:rPr>
        <w:t xml:space="preserve">и процедурами по предоставлению муниципальной услуги, осуществляется руководителем и должностными лицами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Текущий контроль соблюдения специалистами многофункционального центра предоставления государственных и муниципальных услуг последовательности действий, определенных </w:t>
      </w:r>
      <w:r w:rsidR="00CB1658">
        <w:rPr>
          <w:color w:val="000000"/>
          <w:szCs w:val="28"/>
          <w:lang w:eastAsia="ru-RU" w:bidi="ru-RU"/>
        </w:rPr>
        <w:t>административным</w:t>
      </w:r>
      <w:r w:rsidRPr="00016B3E">
        <w:rPr>
          <w:color w:val="000000"/>
          <w:szCs w:val="28"/>
          <w:lang w:eastAsia="ru-RU" w:bidi="ru-RU"/>
        </w:rPr>
        <w:t>и процедурами, осуществляется руководителем соответствующего офиса многофункционального центра предоставления государственных и муниципальных услуг.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положениями о структурных подразделениях, должностными регламентами.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016B3E" w:rsidRPr="00016B3E" w:rsidRDefault="00016B3E" w:rsidP="007B0F69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6B3E">
        <w:rPr>
          <w:b/>
          <w:bCs/>
          <w:color w:val="000000"/>
          <w:szCs w:val="28"/>
          <w:lang w:eastAsia="ru-RU" w:bidi="ru-RU"/>
        </w:rPr>
        <w:t>контроля за</w:t>
      </w:r>
      <w:proofErr w:type="gramEnd"/>
      <w:r w:rsidRPr="00016B3E">
        <w:rPr>
          <w:b/>
          <w:bCs/>
          <w:color w:val="000000"/>
          <w:szCs w:val="28"/>
          <w:lang w:eastAsia="ru-RU" w:bidi="ru-RU"/>
        </w:rPr>
        <w:t xml:space="preserve"> полнотой и качеством предоставления муниципальной услуги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Контроль за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полнотой и качеством предоставления муниципальной услуги включает в себя: проведение проверок, выявление и устранение </w:t>
      </w:r>
      <w:r w:rsidRPr="00016B3E">
        <w:rPr>
          <w:color w:val="000000"/>
          <w:szCs w:val="28"/>
          <w:lang w:eastAsia="ru-RU" w:bidi="ru-RU"/>
        </w:rPr>
        <w:lastRenderedPageBreak/>
        <w:t xml:space="preserve">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многофункционального центра предоставления государственных и муниципальных услуг и его сотрудников.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).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Результаты проверок оформляются в виде заключения.</w:t>
      </w:r>
    </w:p>
    <w:p w:rsidR="00016B3E" w:rsidRPr="00016B3E" w:rsidRDefault="00016B3E" w:rsidP="003466E4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Должностное лицо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Должностное лицо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Должностное лицо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Должностное лицо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Должностное лицо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spacing w:after="260"/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Персональная ответственность должностных лиц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определяется в соответствии с их должностными регламентами и законодательством Российской Федерации.</w:t>
      </w:r>
    </w:p>
    <w:p w:rsidR="003466E4" w:rsidRPr="00174B66" w:rsidRDefault="003466E4" w:rsidP="003466E4">
      <w:pPr>
        <w:pStyle w:val="1f9"/>
        <w:spacing w:after="260"/>
        <w:ind w:firstLine="0"/>
        <w:jc w:val="center"/>
        <w:rPr>
          <w:b/>
          <w:bCs/>
          <w:color w:val="000000"/>
          <w:szCs w:val="28"/>
          <w:lang w:eastAsia="ru-RU" w:bidi="ru-RU"/>
        </w:rPr>
      </w:pPr>
    </w:p>
    <w:p w:rsidR="00016B3E" w:rsidRPr="003466E4" w:rsidRDefault="00016B3E" w:rsidP="003466E4">
      <w:pPr>
        <w:pStyle w:val="1f9"/>
        <w:spacing w:after="260"/>
        <w:ind w:firstLine="0"/>
        <w:jc w:val="center"/>
        <w:rPr>
          <w:b/>
          <w:bCs/>
          <w:color w:val="000000"/>
          <w:szCs w:val="28"/>
          <w:lang w:eastAsia="ru-RU" w:bidi="ru-RU"/>
        </w:rPr>
      </w:pPr>
      <w:r w:rsidRPr="00016B3E">
        <w:rPr>
          <w:b/>
          <w:bCs/>
          <w:color w:val="000000"/>
          <w:szCs w:val="28"/>
          <w:lang w:eastAsia="ru-RU" w:bidi="ru-RU"/>
        </w:rPr>
        <w:t xml:space="preserve">Положения, характеризующие требования к порядку и формам </w:t>
      </w:r>
      <w:proofErr w:type="gramStart"/>
      <w:r w:rsidRPr="00016B3E">
        <w:rPr>
          <w:b/>
          <w:bCs/>
          <w:color w:val="000000"/>
          <w:szCs w:val="28"/>
          <w:lang w:eastAsia="ru-RU" w:bidi="ru-RU"/>
        </w:rPr>
        <w:t>контроля за</w:t>
      </w:r>
      <w:proofErr w:type="gramEnd"/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lastRenderedPageBreak/>
        <w:t>предоставлением муниципальной услуги, в т</w:t>
      </w:r>
      <w:r w:rsidR="003466E4">
        <w:rPr>
          <w:b/>
          <w:bCs/>
          <w:color w:val="000000"/>
          <w:szCs w:val="28"/>
          <w:lang w:eastAsia="ru-RU" w:bidi="ru-RU"/>
        </w:rPr>
        <w:t>ом числе со стороны граждан, их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объединений и организаций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Контроль за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CB1658">
        <w:rPr>
          <w:color w:val="000000"/>
          <w:szCs w:val="28"/>
          <w:lang w:eastAsia="ru-RU" w:bidi="ru-RU"/>
        </w:rPr>
        <w:t>административным</w:t>
      </w:r>
      <w:r w:rsidRPr="00016B3E">
        <w:rPr>
          <w:color w:val="000000"/>
          <w:szCs w:val="28"/>
          <w:lang w:eastAsia="ru-RU" w:bidi="ru-RU"/>
        </w:rPr>
        <w:t xml:space="preserve">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нормативных правовых актов, а также положений регламента.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Проверки также могут проводиться по результатам рассмотрения обращений заявителей, заинтересованных лиц, а также обращений правоохранительных и иных государственных органов.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Контроль за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66E4" w:rsidRPr="00174B66" w:rsidRDefault="003466E4" w:rsidP="00031691">
      <w:pPr>
        <w:pStyle w:val="1f9"/>
        <w:spacing w:after="260"/>
        <w:ind w:firstLine="0"/>
        <w:jc w:val="center"/>
        <w:rPr>
          <w:b/>
          <w:bCs/>
          <w:color w:val="000000"/>
          <w:szCs w:val="28"/>
          <w:lang w:eastAsia="ru-RU" w:bidi="ru-RU"/>
        </w:rPr>
      </w:pP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Раздел 5. Досудебный (внесудебный) порядок</w:t>
      </w:r>
      <w:r w:rsidR="003466E4">
        <w:rPr>
          <w:b/>
          <w:bCs/>
          <w:color w:val="000000"/>
          <w:szCs w:val="28"/>
          <w:lang w:eastAsia="ru-RU" w:bidi="ru-RU"/>
        </w:rPr>
        <w:t xml:space="preserve"> обжалования решений и действий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(бездействия) органа, предоставляющего муниципальную услугу, его должно</w:t>
      </w:r>
      <w:r w:rsidR="003466E4">
        <w:rPr>
          <w:b/>
          <w:bCs/>
          <w:color w:val="000000"/>
          <w:szCs w:val="28"/>
          <w:lang w:eastAsia="ru-RU" w:bidi="ru-RU"/>
        </w:rPr>
        <w:t>стных лиц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и муниципальных служащих, а также р</w:t>
      </w:r>
      <w:r w:rsidR="003466E4">
        <w:rPr>
          <w:b/>
          <w:bCs/>
          <w:color w:val="000000"/>
          <w:szCs w:val="28"/>
          <w:lang w:eastAsia="ru-RU" w:bidi="ru-RU"/>
        </w:rPr>
        <w:t>ешений и действий (бездействия)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многофункционального центра предоставления государственных и муници</w:t>
      </w:r>
      <w:r w:rsidR="003466E4">
        <w:rPr>
          <w:b/>
          <w:bCs/>
          <w:color w:val="000000"/>
          <w:szCs w:val="28"/>
          <w:lang w:eastAsia="ru-RU" w:bidi="ru-RU"/>
        </w:rPr>
        <w:t>пальных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="003466E4">
        <w:rPr>
          <w:b/>
          <w:bCs/>
          <w:color w:val="000000"/>
          <w:szCs w:val="28"/>
          <w:lang w:eastAsia="ru-RU" w:bidi="ru-RU"/>
        </w:rPr>
        <w:t>услуг, работников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многофункционального центра предоставления государст</w:t>
      </w:r>
      <w:r w:rsidR="003466E4">
        <w:rPr>
          <w:b/>
          <w:bCs/>
          <w:color w:val="000000"/>
          <w:szCs w:val="28"/>
          <w:lang w:eastAsia="ru-RU" w:bidi="ru-RU"/>
        </w:rPr>
        <w:t>венных и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муниципальных услуг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proofErr w:type="gramStart"/>
      <w:r w:rsidRPr="00016B3E">
        <w:rPr>
          <w:b/>
          <w:bCs/>
          <w:color w:val="000000"/>
          <w:szCs w:val="28"/>
          <w:lang w:eastAsia="ru-RU" w:bidi="ru-RU"/>
        </w:rPr>
        <w:t>Информация для заинтересованных лиц об их праве на досудебное (внесудеб</w:t>
      </w:r>
      <w:r w:rsidR="003466E4">
        <w:rPr>
          <w:b/>
          <w:bCs/>
          <w:color w:val="000000"/>
          <w:szCs w:val="28"/>
          <w:lang w:eastAsia="ru-RU" w:bidi="ru-RU"/>
        </w:rPr>
        <w:t>ное)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обжалование действий (бездействия) и (или) решений, осуществляемых (при</w:t>
      </w:r>
      <w:r w:rsidR="003466E4">
        <w:rPr>
          <w:b/>
          <w:bCs/>
          <w:color w:val="000000"/>
          <w:szCs w:val="28"/>
          <w:lang w:eastAsia="ru-RU" w:bidi="ru-RU"/>
        </w:rPr>
        <w:t>нятых) в</w:t>
      </w:r>
      <w:r w:rsidR="003466E4" w:rsidRPr="003466E4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ходе предоставления муниципальной услуги (далее - жалоба)</w:t>
      </w:r>
      <w:proofErr w:type="gramEnd"/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Заявитель вправе обжаловать решения и действия (бездействие), принятые в ходе предоставления муниципальной услуги администрацией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ее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порядке.</w:t>
      </w:r>
    </w:p>
    <w:p w:rsidR="00016B3E" w:rsidRPr="00016B3E" w:rsidRDefault="00016B3E" w:rsidP="00031691">
      <w:pPr>
        <w:pStyle w:val="1f9"/>
        <w:spacing w:after="260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частью 1.3 </w:t>
      </w:r>
      <w:r w:rsidRPr="00016B3E">
        <w:rPr>
          <w:color w:val="000000"/>
          <w:szCs w:val="28"/>
          <w:lang w:eastAsia="ru-RU" w:bidi="ru-RU"/>
        </w:rPr>
        <w:lastRenderedPageBreak/>
        <w:t>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услуг».</w:t>
      </w:r>
    </w:p>
    <w:p w:rsidR="00016B3E" w:rsidRPr="00016B3E" w:rsidRDefault="00016B3E" w:rsidP="003466E4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 xml:space="preserve">В случае обжалования решений и действий (бездействия) должностного лица и муниципальных служащих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жалоба подается для рассмотрения </w:t>
      </w:r>
      <w:r w:rsidR="00B57C48">
        <w:rPr>
          <w:color w:val="000000"/>
          <w:szCs w:val="28"/>
          <w:lang w:eastAsia="ru-RU" w:bidi="ru-RU"/>
        </w:rPr>
        <w:t>г</w:t>
      </w:r>
      <w:r w:rsidRPr="00016B3E">
        <w:rPr>
          <w:color w:val="000000"/>
          <w:szCs w:val="28"/>
          <w:lang w:eastAsia="ru-RU" w:bidi="ru-RU"/>
        </w:rPr>
        <w:t xml:space="preserve">лаве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электронной форме, по почте.</w:t>
      </w:r>
    </w:p>
    <w:p w:rsidR="00016B3E" w:rsidRPr="00016B3E" w:rsidRDefault="00016B3E" w:rsidP="003466E4">
      <w:pPr>
        <w:pStyle w:val="1f9"/>
        <w:spacing w:after="260"/>
        <w:ind w:firstLine="7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</w:t>
      </w:r>
      <w:r w:rsidR="003466E4" w:rsidRPr="003466E4">
        <w:rPr>
          <w:szCs w:val="28"/>
        </w:rPr>
        <w:t xml:space="preserve"> </w:t>
      </w:r>
      <w:r w:rsidRPr="00016B3E">
        <w:rPr>
          <w:color w:val="000000"/>
          <w:szCs w:val="28"/>
          <w:lang w:eastAsia="ru-RU" w:bidi="ru-RU"/>
        </w:rPr>
        <w:t>Департамент информатизации и связи Свердловской области (далее -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016B3E" w:rsidRPr="00016B3E" w:rsidRDefault="00016B3E" w:rsidP="00031691">
      <w:pPr>
        <w:pStyle w:val="1fb"/>
        <w:keepNext/>
        <w:keepLines/>
        <w:rPr>
          <w:szCs w:val="28"/>
        </w:rPr>
      </w:pPr>
      <w:bookmarkStart w:id="23" w:name="bookmark48"/>
      <w:r w:rsidRPr="00016B3E">
        <w:rPr>
          <w:color w:val="000000"/>
          <w:szCs w:val="28"/>
          <w:lang w:eastAsia="ru-RU" w:bidi="ru-RU"/>
        </w:rPr>
        <w:t>Способы информирования заявителей о порядке подачи и рассмотрения жало</w:t>
      </w:r>
      <w:r w:rsidR="003466E4">
        <w:rPr>
          <w:color w:val="000000"/>
          <w:szCs w:val="28"/>
          <w:lang w:eastAsia="ru-RU" w:bidi="ru-RU"/>
        </w:rPr>
        <w:t>бы,</w:t>
      </w:r>
      <w:r w:rsidR="003466E4" w:rsidRPr="003466E4">
        <w:rPr>
          <w:color w:val="000000"/>
          <w:szCs w:val="28"/>
          <w:lang w:eastAsia="ru-RU" w:bidi="ru-RU"/>
        </w:rPr>
        <w:t xml:space="preserve"> </w:t>
      </w:r>
      <w:r w:rsidRPr="00016B3E">
        <w:rPr>
          <w:color w:val="000000"/>
          <w:szCs w:val="28"/>
          <w:lang w:eastAsia="ru-RU" w:bidi="ru-RU"/>
        </w:rPr>
        <w:t>в том числе с использованием Единого портала</w:t>
      </w:r>
      <w:bookmarkEnd w:id="23"/>
    </w:p>
    <w:p w:rsidR="00016B3E" w:rsidRPr="00016B3E" w:rsidRDefault="00016B3E" w:rsidP="00621F68">
      <w:pPr>
        <w:pStyle w:val="1f9"/>
        <w:numPr>
          <w:ilvl w:val="0"/>
          <w:numId w:val="53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Администрация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16B3E" w:rsidRPr="00016B3E" w:rsidRDefault="00016B3E" w:rsidP="00621F68">
      <w:pPr>
        <w:pStyle w:val="1f9"/>
        <w:numPr>
          <w:ilvl w:val="0"/>
          <w:numId w:val="55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16B3E" w:rsidRPr="00016B3E" w:rsidRDefault="00963469" w:rsidP="00963469">
      <w:pPr>
        <w:pStyle w:val="1f9"/>
        <w:ind w:firstLine="709"/>
        <w:jc w:val="both"/>
        <w:rPr>
          <w:szCs w:val="28"/>
        </w:rPr>
      </w:pPr>
      <w:r w:rsidRPr="00963469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на стендах в местах предоставления муниципальных услуг;</w:t>
      </w:r>
    </w:p>
    <w:p w:rsidR="00016B3E" w:rsidRPr="00016B3E" w:rsidRDefault="00963469" w:rsidP="00963469">
      <w:pPr>
        <w:pStyle w:val="1f9"/>
        <w:ind w:firstLine="709"/>
        <w:jc w:val="both"/>
        <w:rPr>
          <w:szCs w:val="28"/>
        </w:rPr>
      </w:pPr>
      <w:r w:rsidRPr="00963469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 xml:space="preserve">на официальном сайте органа местного самоуправления муниципального образования Свердловской области, многофункционального центра </w:t>
      </w:r>
      <w:r w:rsidR="00016B3E" w:rsidRPr="00016B3E">
        <w:rPr>
          <w:color w:val="000000"/>
          <w:szCs w:val="28"/>
          <w:lang w:eastAsia="ru-RU" w:bidi="ru-RU"/>
        </w:rPr>
        <w:lastRenderedPageBreak/>
        <w:t>п</w:t>
      </w:r>
      <w:r>
        <w:rPr>
          <w:color w:val="000000"/>
          <w:szCs w:val="28"/>
          <w:lang w:eastAsia="ru-RU" w:bidi="ru-RU"/>
        </w:rPr>
        <w:t>редоставления государственных</w:t>
      </w:r>
      <w:r>
        <w:rPr>
          <w:color w:val="000000"/>
          <w:szCs w:val="28"/>
          <w:lang w:eastAsia="ru-RU" w:bidi="ru-RU"/>
        </w:rPr>
        <w:tab/>
        <w:t>и</w:t>
      </w:r>
      <w:r w:rsidRPr="00963469"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муни</w:t>
      </w:r>
      <w:r>
        <w:rPr>
          <w:color w:val="000000"/>
          <w:szCs w:val="28"/>
          <w:lang w:eastAsia="ru-RU" w:bidi="ru-RU"/>
        </w:rPr>
        <w:t>ципальных</w:t>
      </w:r>
      <w:r w:rsidRPr="00963469"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услуг</w:t>
      </w:r>
      <w:r w:rsidRPr="00963469">
        <w:rPr>
          <w:color w:val="000000"/>
          <w:szCs w:val="28"/>
          <w:lang w:eastAsia="ru-RU" w:bidi="ru-RU"/>
        </w:rPr>
        <w:t xml:space="preserve"> </w:t>
      </w:r>
      <w:hyperlink r:id="rId23" w:history="1">
        <w:r w:rsidR="00016B3E" w:rsidRPr="00016B3E">
          <w:rPr>
            <w:color w:val="000000"/>
            <w:szCs w:val="28"/>
            <w:u w:val="single"/>
            <w:lang w:bidi="en-US"/>
          </w:rPr>
          <w:t>(</w:t>
        </w:r>
        <w:r w:rsidR="00016B3E" w:rsidRPr="00016B3E">
          <w:rPr>
            <w:color w:val="000000"/>
            <w:szCs w:val="28"/>
            <w:u w:val="single"/>
            <w:lang w:val="en-US" w:bidi="en-US"/>
          </w:rPr>
          <w:t>http</w:t>
        </w:r>
        <w:r w:rsidR="00016B3E" w:rsidRPr="00016B3E">
          <w:rPr>
            <w:color w:val="000000"/>
            <w:szCs w:val="28"/>
            <w:u w:val="single"/>
            <w:lang w:bidi="en-US"/>
          </w:rPr>
          <w:t>://</w:t>
        </w:r>
        <w:r w:rsidR="00016B3E" w:rsidRPr="00016B3E">
          <w:rPr>
            <w:color w:val="000000"/>
            <w:szCs w:val="28"/>
            <w:u w:val="single"/>
            <w:lang w:val="en-US" w:bidi="en-US"/>
          </w:rPr>
          <w:t>mfc</w:t>
        </w:r>
        <w:r w:rsidR="00016B3E" w:rsidRPr="00016B3E">
          <w:rPr>
            <w:color w:val="000000"/>
            <w:szCs w:val="28"/>
            <w:u w:val="single"/>
            <w:lang w:bidi="en-US"/>
          </w:rPr>
          <w:t>66.</w:t>
        </w:r>
        <w:r w:rsidR="00016B3E" w:rsidRPr="00016B3E">
          <w:rPr>
            <w:color w:val="000000"/>
            <w:szCs w:val="28"/>
            <w:u w:val="single"/>
            <w:lang w:val="en-US" w:bidi="en-US"/>
          </w:rPr>
          <w:t>ru</w:t>
        </w:r>
        <w:r w:rsidR="00016B3E" w:rsidRPr="00016B3E">
          <w:rPr>
            <w:color w:val="000000"/>
            <w:szCs w:val="28"/>
            <w:u w:val="single"/>
            <w:lang w:bidi="en-US"/>
          </w:rPr>
          <w:t>/</w:t>
        </w:r>
      </w:hyperlink>
      <w:r w:rsidR="00016B3E" w:rsidRPr="00016B3E">
        <w:rPr>
          <w:color w:val="000000"/>
          <w:szCs w:val="28"/>
          <w:u w:val="single"/>
          <w:lang w:bidi="en-US"/>
        </w:rPr>
        <w:t>)</w:t>
      </w:r>
      <w:r w:rsidRPr="00963469">
        <w:rPr>
          <w:color w:val="000000"/>
          <w:szCs w:val="28"/>
          <w:u w:val="single"/>
          <w:lang w:bidi="en-US"/>
        </w:rPr>
        <w:t xml:space="preserve"> </w:t>
      </w:r>
      <w:r>
        <w:rPr>
          <w:color w:val="000000"/>
          <w:szCs w:val="28"/>
          <w:lang w:eastAsia="ru-RU" w:bidi="ru-RU"/>
        </w:rPr>
        <w:t>и</w:t>
      </w:r>
      <w:r w:rsidRPr="00963469">
        <w:rPr>
          <w:color w:val="000000"/>
          <w:szCs w:val="28"/>
          <w:lang w:eastAsia="ru-RU" w:bidi="ru-RU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>учредителя</w:t>
      </w:r>
      <w:r w:rsidRPr="00963469">
        <w:rPr>
          <w:szCs w:val="28"/>
        </w:rPr>
        <w:t xml:space="preserve"> </w:t>
      </w:r>
      <w:r w:rsidR="00016B3E" w:rsidRPr="00016B3E">
        <w:rPr>
          <w:color w:val="000000"/>
          <w:szCs w:val="28"/>
          <w:lang w:eastAsia="ru-RU" w:bidi="ru-RU"/>
        </w:rPr>
        <w:t xml:space="preserve">многофункционального центра предоставления государственных и муниципальных услуг </w:t>
      </w:r>
      <w:hyperlink r:id="rId24" w:history="1">
        <w:r w:rsidR="00016B3E" w:rsidRPr="00016B3E">
          <w:rPr>
            <w:color w:val="000000"/>
            <w:szCs w:val="28"/>
            <w:lang w:bidi="en-US"/>
          </w:rPr>
          <w:t>(</w:t>
        </w:r>
        <w:r w:rsidR="00016B3E" w:rsidRPr="00016B3E">
          <w:rPr>
            <w:color w:val="000000"/>
            <w:szCs w:val="28"/>
            <w:lang w:val="en-US" w:bidi="en-US"/>
          </w:rPr>
          <w:t>http</w:t>
        </w:r>
        <w:r w:rsidR="00016B3E" w:rsidRPr="00016B3E">
          <w:rPr>
            <w:color w:val="000000"/>
            <w:szCs w:val="28"/>
            <w:lang w:bidi="en-US"/>
          </w:rPr>
          <w:t>://</w:t>
        </w:r>
        <w:r w:rsidR="00016B3E" w:rsidRPr="00016B3E">
          <w:rPr>
            <w:color w:val="000000"/>
            <w:szCs w:val="28"/>
            <w:lang w:val="en-US" w:bidi="en-US"/>
          </w:rPr>
          <w:t>dis</w:t>
        </w:r>
        <w:r w:rsidR="00016B3E" w:rsidRPr="00016B3E">
          <w:rPr>
            <w:color w:val="000000"/>
            <w:szCs w:val="28"/>
            <w:lang w:bidi="en-US"/>
          </w:rPr>
          <w:t>.</w:t>
        </w:r>
        <w:r w:rsidR="00016B3E" w:rsidRPr="00016B3E">
          <w:rPr>
            <w:color w:val="000000"/>
            <w:szCs w:val="28"/>
            <w:lang w:val="en-US" w:bidi="en-US"/>
          </w:rPr>
          <w:t>midural</w:t>
        </w:r>
        <w:r w:rsidR="00016B3E" w:rsidRPr="00016B3E">
          <w:rPr>
            <w:color w:val="000000"/>
            <w:szCs w:val="28"/>
            <w:lang w:bidi="en-US"/>
          </w:rPr>
          <w:t>.</w:t>
        </w:r>
        <w:r w:rsidR="00016B3E" w:rsidRPr="00016B3E">
          <w:rPr>
            <w:color w:val="000000"/>
            <w:szCs w:val="28"/>
            <w:lang w:val="en-US" w:bidi="en-US"/>
          </w:rPr>
          <w:t>ru</w:t>
        </w:r>
        <w:r w:rsidR="00016B3E" w:rsidRPr="00016B3E">
          <w:rPr>
            <w:color w:val="000000"/>
            <w:szCs w:val="28"/>
            <w:lang w:bidi="en-US"/>
          </w:rPr>
          <w:t>/)</w:t>
        </w:r>
      </w:hyperlink>
      <w:r w:rsidR="00016B3E" w:rsidRPr="00016B3E">
        <w:rPr>
          <w:color w:val="000000"/>
          <w:szCs w:val="28"/>
          <w:lang w:bidi="en-US"/>
        </w:rPr>
        <w:t>;</w:t>
      </w:r>
    </w:p>
    <w:p w:rsidR="00016B3E" w:rsidRPr="00016B3E" w:rsidRDefault="00963469" w:rsidP="00963469">
      <w:pPr>
        <w:pStyle w:val="1f9"/>
        <w:ind w:left="740" w:firstLine="0"/>
        <w:jc w:val="both"/>
        <w:rPr>
          <w:szCs w:val="28"/>
        </w:rPr>
      </w:pPr>
      <w:r w:rsidRPr="00963469">
        <w:rPr>
          <w:color w:val="000000"/>
          <w:szCs w:val="28"/>
          <w:lang w:eastAsia="ru-RU" w:bidi="ru-RU"/>
        </w:rPr>
        <w:t xml:space="preserve">- </w:t>
      </w:r>
      <w:r w:rsidR="00016B3E" w:rsidRPr="00016B3E">
        <w:rPr>
          <w:color w:val="000000"/>
          <w:szCs w:val="28"/>
          <w:lang w:eastAsia="ru-RU" w:bidi="ru-RU"/>
        </w:rPr>
        <w:t>на Едином портале в разделе «Дополнительная информация» соответствующей муниципальной услуги;</w:t>
      </w:r>
    </w:p>
    <w:p w:rsidR="00016B3E" w:rsidRPr="00016B3E" w:rsidRDefault="00016B3E" w:rsidP="00621F68">
      <w:pPr>
        <w:pStyle w:val="1f9"/>
        <w:numPr>
          <w:ilvl w:val="0"/>
          <w:numId w:val="55"/>
        </w:numPr>
        <w:spacing w:after="260"/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16B3E" w:rsidRPr="00016B3E" w:rsidRDefault="00016B3E" w:rsidP="00031691">
      <w:pPr>
        <w:pStyle w:val="1f9"/>
        <w:spacing w:after="260"/>
        <w:ind w:firstLine="0"/>
        <w:jc w:val="center"/>
        <w:rPr>
          <w:szCs w:val="28"/>
        </w:rPr>
      </w:pPr>
      <w:r w:rsidRPr="00016B3E">
        <w:rPr>
          <w:b/>
          <w:bCs/>
          <w:color w:val="000000"/>
          <w:szCs w:val="28"/>
          <w:lang w:eastAsia="ru-RU" w:bidi="ru-RU"/>
        </w:rPr>
        <w:t>Перечень нормативных правовых актов, р</w:t>
      </w:r>
      <w:r w:rsidR="00963469">
        <w:rPr>
          <w:b/>
          <w:bCs/>
          <w:color w:val="000000"/>
          <w:szCs w:val="28"/>
          <w:lang w:eastAsia="ru-RU" w:bidi="ru-RU"/>
        </w:rPr>
        <w:t>егулирующих порядок досудебного</w:t>
      </w:r>
      <w:r w:rsidR="00963469" w:rsidRPr="00963469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(внесудебного) обжалования решений и</w:t>
      </w:r>
      <w:r w:rsidR="00963469">
        <w:rPr>
          <w:b/>
          <w:bCs/>
          <w:color w:val="000000"/>
          <w:szCs w:val="28"/>
          <w:lang w:eastAsia="ru-RU" w:bidi="ru-RU"/>
        </w:rPr>
        <w:t xml:space="preserve"> действий (бездействия) органа,</w:t>
      </w:r>
      <w:r w:rsidR="00963469" w:rsidRPr="00963469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предоставляющего муниципальную услугу, его должностных лиц и муниципа</w:t>
      </w:r>
      <w:r w:rsidR="00963469">
        <w:rPr>
          <w:b/>
          <w:bCs/>
          <w:color w:val="000000"/>
          <w:szCs w:val="28"/>
          <w:lang w:eastAsia="ru-RU" w:bidi="ru-RU"/>
        </w:rPr>
        <w:t>льных</w:t>
      </w:r>
      <w:r w:rsidR="00963469" w:rsidRPr="00963469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служащих, а также решений и действий (бездейств</w:t>
      </w:r>
      <w:r w:rsidR="00963469">
        <w:rPr>
          <w:b/>
          <w:bCs/>
          <w:color w:val="000000"/>
          <w:szCs w:val="28"/>
          <w:lang w:eastAsia="ru-RU" w:bidi="ru-RU"/>
        </w:rPr>
        <w:t>ия) многофункционального центра</w:t>
      </w:r>
      <w:r w:rsidR="00963469" w:rsidRPr="00963469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 xml:space="preserve">предоставления государственных и </w:t>
      </w:r>
      <w:r w:rsidR="00963469">
        <w:rPr>
          <w:b/>
          <w:bCs/>
          <w:color w:val="000000"/>
          <w:szCs w:val="28"/>
          <w:lang w:eastAsia="ru-RU" w:bidi="ru-RU"/>
        </w:rPr>
        <w:t>муниципальных услуг, работников</w:t>
      </w:r>
      <w:r w:rsidR="00963469" w:rsidRPr="00963469">
        <w:rPr>
          <w:b/>
          <w:bCs/>
          <w:color w:val="000000"/>
          <w:szCs w:val="28"/>
          <w:lang w:eastAsia="ru-RU" w:bidi="ru-RU"/>
        </w:rPr>
        <w:t xml:space="preserve"> </w:t>
      </w:r>
      <w:r w:rsidRPr="00016B3E">
        <w:rPr>
          <w:b/>
          <w:bCs/>
          <w:color w:val="000000"/>
          <w:szCs w:val="28"/>
          <w:lang w:eastAsia="ru-RU" w:bidi="ru-RU"/>
        </w:rPr>
        <w:t>многофункционального центра предоставления государственных и муниципальных</w:t>
      </w:r>
      <w:r w:rsidRPr="00016B3E">
        <w:rPr>
          <w:b/>
          <w:bCs/>
          <w:color w:val="000000"/>
          <w:szCs w:val="28"/>
          <w:lang w:eastAsia="ru-RU" w:bidi="ru-RU"/>
        </w:rPr>
        <w:br/>
        <w:t>услуг</w:t>
      </w:r>
    </w:p>
    <w:p w:rsidR="00016B3E" w:rsidRPr="00016B3E" w:rsidRDefault="00016B3E" w:rsidP="00621F68">
      <w:pPr>
        <w:pStyle w:val="1f9"/>
        <w:numPr>
          <w:ilvl w:val="0"/>
          <w:numId w:val="56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 xml:space="preserve">Порядок досудебного (внесудебного) обжалования решений и действий (бездействия) администрации </w:t>
      </w:r>
      <w:r>
        <w:rPr>
          <w:color w:val="000000"/>
          <w:szCs w:val="28"/>
          <w:lang w:eastAsia="ru-RU" w:bidi="ru-RU"/>
        </w:rPr>
        <w:t>Волчанского городского округа</w:t>
      </w:r>
      <w:r w:rsidRPr="00016B3E">
        <w:rPr>
          <w:color w:val="000000"/>
          <w:szCs w:val="28"/>
          <w:lang w:eastAsia="ru-RU" w:bidi="ru-RU"/>
        </w:rPr>
        <w:t>, ее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016B3E" w:rsidRPr="00016B3E" w:rsidRDefault="00016B3E" w:rsidP="00621F68">
      <w:pPr>
        <w:pStyle w:val="1f9"/>
        <w:numPr>
          <w:ilvl w:val="0"/>
          <w:numId w:val="57"/>
        </w:numPr>
        <w:ind w:firstLine="740"/>
        <w:jc w:val="both"/>
        <w:rPr>
          <w:szCs w:val="28"/>
        </w:rPr>
      </w:pPr>
      <w:r w:rsidRPr="00016B3E">
        <w:rPr>
          <w:color w:val="000000"/>
          <w:szCs w:val="28"/>
          <w:lang w:eastAsia="ru-RU" w:bidi="ru-RU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016B3E" w:rsidRPr="00963469" w:rsidRDefault="00016B3E" w:rsidP="00621F68">
      <w:pPr>
        <w:pStyle w:val="1f9"/>
        <w:numPr>
          <w:ilvl w:val="0"/>
          <w:numId w:val="57"/>
        </w:numPr>
        <w:ind w:firstLine="620"/>
        <w:jc w:val="both"/>
        <w:rPr>
          <w:szCs w:val="28"/>
        </w:rPr>
      </w:pPr>
      <w:proofErr w:type="gramStart"/>
      <w:r w:rsidRPr="00016B3E">
        <w:rPr>
          <w:color w:val="000000"/>
          <w:szCs w:val="28"/>
          <w:lang w:eastAsia="ru-RU" w:bidi="ru-RU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16B3E">
        <w:rPr>
          <w:color w:val="000000"/>
          <w:szCs w:val="28"/>
          <w:lang w:eastAsia="ru-RU" w:bidi="ru-RU"/>
        </w:rPr>
        <w:t xml:space="preserve"> его работников»</w:t>
      </w:r>
      <w:r w:rsidR="00963469" w:rsidRPr="00963469">
        <w:rPr>
          <w:color w:val="000000"/>
          <w:szCs w:val="28"/>
          <w:lang w:eastAsia="ru-RU" w:bidi="ru-RU"/>
        </w:rPr>
        <w:t>.</w:t>
      </w:r>
    </w:p>
    <w:p w:rsidR="00016B3E" w:rsidRPr="00F4437D" w:rsidRDefault="00016B3E" w:rsidP="00031691">
      <w:pPr>
        <w:pStyle w:val="1f9"/>
        <w:ind w:firstLine="560"/>
        <w:jc w:val="both"/>
        <w:rPr>
          <w:szCs w:val="28"/>
        </w:rPr>
        <w:sectPr w:rsidR="00016B3E" w:rsidRPr="00F4437D" w:rsidSect="00C36E7A">
          <w:headerReference w:type="default" r:id="rId25"/>
          <w:headerReference w:type="first" r:id="rId26"/>
          <w:pgSz w:w="11900" w:h="16840"/>
          <w:pgMar w:top="1012" w:right="843" w:bottom="914" w:left="1311" w:header="0" w:footer="3" w:gutter="0"/>
          <w:pgNumType w:start="1"/>
          <w:cols w:space="720"/>
          <w:noEndnote/>
          <w:titlePg/>
          <w:docGrid w:linePitch="360"/>
        </w:sectPr>
      </w:pPr>
      <w:r w:rsidRPr="00016B3E">
        <w:rPr>
          <w:color w:val="000000"/>
          <w:szCs w:val="28"/>
          <w:lang w:eastAsia="ru-RU" w:bidi="ru-RU"/>
        </w:rPr>
        <w:t xml:space="preserve">99. </w:t>
      </w:r>
      <w:proofErr w:type="gramStart"/>
      <w:r w:rsidRPr="00016B3E">
        <w:rPr>
          <w:color w:val="000000"/>
          <w:szCs w:val="28"/>
          <w:lang w:eastAsia="ru-RU" w:bidi="ru-RU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</w:t>
      </w:r>
      <w:r w:rsidRPr="00016B3E">
        <w:rPr>
          <w:color w:val="000000"/>
          <w:szCs w:val="28"/>
          <w:lang w:eastAsia="ru-RU" w:bidi="ru-RU"/>
        </w:rPr>
        <w:lastRenderedPageBreak/>
        <w:t>Едином портале соответствующей муниципальной</w:t>
      </w:r>
      <w:proofErr w:type="gramEnd"/>
      <w:r w:rsidRPr="00016B3E">
        <w:rPr>
          <w:color w:val="000000"/>
          <w:szCs w:val="28"/>
          <w:lang w:eastAsia="ru-RU" w:bidi="ru-RU"/>
        </w:rPr>
        <w:t xml:space="preserve"> услуги по адресу </w:t>
      </w:r>
      <w:r w:rsidR="00963469" w:rsidRPr="001C7DBC">
        <w:rPr>
          <w:szCs w:val="28"/>
          <w:lang w:val="en-US" w:bidi="en-US"/>
        </w:rPr>
        <w:t>www</w:t>
      </w:r>
      <w:r w:rsidR="00963469" w:rsidRPr="001C7DBC">
        <w:rPr>
          <w:szCs w:val="28"/>
          <w:lang w:bidi="en-US"/>
        </w:rPr>
        <w:t>.</w:t>
      </w:r>
      <w:proofErr w:type="spellStart"/>
      <w:r w:rsidR="00963469" w:rsidRPr="001C7DBC">
        <w:rPr>
          <w:szCs w:val="28"/>
          <w:lang w:val="en-US" w:bidi="en-US"/>
        </w:rPr>
        <w:t>gosuslugi</w:t>
      </w:r>
      <w:proofErr w:type="spellEnd"/>
      <w:r w:rsidR="00963469" w:rsidRPr="001C7DBC">
        <w:rPr>
          <w:szCs w:val="28"/>
          <w:lang w:bidi="en-US"/>
        </w:rPr>
        <w:t>.</w:t>
      </w:r>
      <w:proofErr w:type="spellStart"/>
      <w:r w:rsidR="00963469" w:rsidRPr="001C7DBC">
        <w:rPr>
          <w:szCs w:val="28"/>
          <w:lang w:val="en-US" w:bidi="en-US"/>
        </w:rPr>
        <w:t>ru</w:t>
      </w:r>
      <w:proofErr w:type="spellEnd"/>
      <w:r w:rsidR="00963469" w:rsidRPr="001C7DBC">
        <w:rPr>
          <w:szCs w:val="28"/>
          <w:lang w:bidi="en-US"/>
        </w:rPr>
        <w:t>.</w:t>
      </w:r>
    </w:p>
    <w:p w:rsidR="00016B3E" w:rsidRPr="00016B3E" w:rsidRDefault="00016B3E" w:rsidP="001C7DBC">
      <w:pPr>
        <w:spacing w:line="1" w:lineRule="exact"/>
        <w:ind w:firstLine="0"/>
        <w:rPr>
          <w:szCs w:val="28"/>
        </w:rPr>
        <w:sectPr w:rsidR="00016B3E" w:rsidRPr="00016B3E">
          <w:type w:val="continuous"/>
          <w:pgSz w:w="11900" w:h="16840"/>
          <w:pgMar w:top="1244" w:right="0" w:bottom="889" w:left="0" w:header="0" w:footer="3" w:gutter="0"/>
          <w:cols w:space="720"/>
          <w:noEndnote/>
          <w:docGrid w:linePitch="360"/>
        </w:sectPr>
      </w:pPr>
    </w:p>
    <w:p w:rsidR="001C7DBC" w:rsidRPr="00E73DB8" w:rsidRDefault="001C7DBC" w:rsidP="001C7DBC">
      <w:pPr>
        <w:pStyle w:val="ConsPlusNormal"/>
        <w:ind w:left="4253" w:right="-2"/>
        <w:jc w:val="right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1C7DBC" w:rsidRPr="00E73DB8" w:rsidRDefault="001C7DBC" w:rsidP="001C7DBC">
      <w:pPr>
        <w:pStyle w:val="ConsPlusNormal"/>
        <w:ind w:left="4253" w:right="-2"/>
        <w:jc w:val="right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C7DBC" w:rsidRPr="00E73DB8" w:rsidRDefault="001C7DBC" w:rsidP="001C7DBC">
      <w:pPr>
        <w:pStyle w:val="ConsPlusNormal"/>
        <w:ind w:right="140"/>
        <w:rPr>
          <w:rFonts w:ascii="Times New Roman" w:hAnsi="Times New Roman" w:cs="Times New Roman"/>
          <w:sz w:val="28"/>
        </w:rPr>
      </w:pPr>
    </w:p>
    <w:p w:rsidR="001C7DBC" w:rsidRPr="00E73DB8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</w:p>
    <w:p w:rsidR="001C7DBC" w:rsidRPr="00E73DB8" w:rsidRDefault="001C7DBC" w:rsidP="001C7DBC">
      <w:pPr>
        <w:pStyle w:val="ConsPlusNormal"/>
        <w:ind w:left="4111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В администрацию Волчанского городского округа</w:t>
      </w:r>
    </w:p>
    <w:p w:rsidR="001C7DBC" w:rsidRPr="00E73DB8" w:rsidRDefault="001C7DBC" w:rsidP="001C7DBC">
      <w:pPr>
        <w:pStyle w:val="ConsPlusNormal"/>
        <w:ind w:left="4111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 xml:space="preserve">от________________________________________________________________________ </w:t>
      </w:r>
    </w:p>
    <w:p w:rsidR="001C7DBC" w:rsidRPr="00E73DB8" w:rsidRDefault="001C7DBC" w:rsidP="001C7DBC">
      <w:pPr>
        <w:pStyle w:val="ConsPlusNormal"/>
        <w:ind w:left="4111"/>
        <w:rPr>
          <w:rFonts w:ascii="Times New Roman" w:hAnsi="Times New Roman" w:cs="Times New Roman"/>
          <w:sz w:val="28"/>
        </w:rPr>
      </w:pPr>
      <w:proofErr w:type="gramStart"/>
      <w:r w:rsidRPr="00E73DB8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E73DB8">
        <w:rPr>
          <w:rFonts w:ascii="Times New Roman" w:hAnsi="Times New Roman" w:cs="Times New Roman"/>
          <w:sz w:val="28"/>
        </w:rPr>
        <w:t xml:space="preserve"> (ей) по адресу:___________</w:t>
      </w:r>
      <w:r w:rsidR="001B5660" w:rsidRPr="00E73DB8">
        <w:rPr>
          <w:rFonts w:ascii="Times New Roman" w:hAnsi="Times New Roman" w:cs="Times New Roman"/>
          <w:sz w:val="28"/>
        </w:rPr>
        <w:t>__________</w:t>
      </w:r>
      <w:r w:rsidR="00E73DB8">
        <w:rPr>
          <w:rFonts w:ascii="Times New Roman" w:hAnsi="Times New Roman" w:cs="Times New Roman"/>
          <w:sz w:val="28"/>
        </w:rPr>
        <w:t>_______________________________________________</w:t>
      </w:r>
    </w:p>
    <w:p w:rsidR="001C7DBC" w:rsidRPr="00E73DB8" w:rsidRDefault="001C7DBC" w:rsidP="001C7DBC">
      <w:pPr>
        <w:pStyle w:val="ConsPlusNormal"/>
        <w:ind w:left="4111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_____________________________________</w:t>
      </w:r>
    </w:p>
    <w:p w:rsidR="001C7DBC" w:rsidRPr="00E73DB8" w:rsidRDefault="001C7DBC" w:rsidP="001C7DBC">
      <w:pPr>
        <w:pStyle w:val="ConsPlusNormal"/>
        <w:ind w:left="4111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Контактный телефон___________________</w:t>
      </w:r>
      <w:r w:rsidRPr="00E73DB8">
        <w:rPr>
          <w:rFonts w:ascii="Times New Roman" w:hAnsi="Times New Roman" w:cs="Times New Roman"/>
          <w:sz w:val="28"/>
        </w:rPr>
        <w:tab/>
      </w:r>
    </w:p>
    <w:p w:rsidR="001C7DBC" w:rsidRPr="00E73DB8" w:rsidRDefault="001C7DBC" w:rsidP="001C7D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C7DBC" w:rsidRPr="00E73DB8" w:rsidRDefault="001C7DBC" w:rsidP="001C7D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C7DBC" w:rsidRDefault="001C7DBC" w:rsidP="001C7DB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Заявление</w:t>
      </w:r>
    </w:p>
    <w:p w:rsidR="00E73DB8" w:rsidRPr="00E73DB8" w:rsidRDefault="00E73DB8" w:rsidP="001C7D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B5660" w:rsidRPr="00E73DB8" w:rsidRDefault="001C7DBC" w:rsidP="00E73D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В соответствии со статьей 39 Градостроительного кодекса Российской Федерации, прошу предоставить разрешение на условн</w:t>
      </w:r>
      <w:r w:rsidR="0073281A">
        <w:rPr>
          <w:rFonts w:ascii="Times New Roman" w:hAnsi="Times New Roman" w:cs="Times New Roman"/>
          <w:sz w:val="28"/>
        </w:rPr>
        <w:t xml:space="preserve">о разрешенный вид использования </w:t>
      </w:r>
      <w:r w:rsidRPr="00E73DB8">
        <w:rPr>
          <w:rFonts w:ascii="Times New Roman" w:hAnsi="Times New Roman" w:cs="Times New Roman"/>
          <w:sz w:val="28"/>
        </w:rPr>
        <w:t>земельного участка</w:t>
      </w:r>
      <w:r w:rsidR="0073281A">
        <w:rPr>
          <w:rFonts w:ascii="Times New Roman" w:hAnsi="Times New Roman" w:cs="Times New Roman"/>
          <w:sz w:val="28"/>
        </w:rPr>
        <w:t xml:space="preserve"> с кадастровым </w:t>
      </w:r>
      <w:proofErr w:type="spellStart"/>
      <w:r w:rsidRPr="00E73DB8">
        <w:rPr>
          <w:rFonts w:ascii="Times New Roman" w:hAnsi="Times New Roman" w:cs="Times New Roman"/>
          <w:sz w:val="28"/>
        </w:rPr>
        <w:t>номером:</w:t>
      </w:r>
      <w:r w:rsidR="001B5660" w:rsidRPr="00E73DB8">
        <w:rPr>
          <w:rFonts w:ascii="Times New Roman" w:hAnsi="Times New Roman" w:cs="Times New Roman"/>
          <w:sz w:val="28"/>
        </w:rPr>
        <w:t>______________________________________________________</w:t>
      </w:r>
      <w:proofErr w:type="spellEnd"/>
      <w:r w:rsidRPr="00E73DB8">
        <w:rPr>
          <w:rFonts w:ascii="Times New Roman" w:hAnsi="Times New Roman" w:cs="Times New Roman"/>
          <w:sz w:val="28"/>
        </w:rPr>
        <w:t>, (объекта недвижимости), расположенного по адресу</w:t>
      </w:r>
      <w:r w:rsidR="001B5660" w:rsidRPr="00E73DB8">
        <w:rPr>
          <w:rFonts w:ascii="Times New Roman" w:hAnsi="Times New Roman" w:cs="Times New Roman"/>
          <w:sz w:val="28"/>
        </w:rPr>
        <w:t>_________</w:t>
      </w:r>
      <w:r w:rsidR="00E73DB8">
        <w:rPr>
          <w:rFonts w:ascii="Times New Roman" w:hAnsi="Times New Roman" w:cs="Times New Roman"/>
          <w:sz w:val="28"/>
        </w:rPr>
        <w:t>____________</w:t>
      </w:r>
    </w:p>
    <w:p w:rsidR="001C7DBC" w:rsidRPr="00E73DB8" w:rsidRDefault="001B5660" w:rsidP="001B56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_____________________________________________________________________________________</w:t>
      </w:r>
      <w:r w:rsidR="00E73DB8">
        <w:rPr>
          <w:rFonts w:ascii="Times New Roman" w:hAnsi="Times New Roman" w:cs="Times New Roman"/>
          <w:sz w:val="28"/>
        </w:rPr>
        <w:t>_______________________________________________</w:t>
      </w:r>
      <w:r w:rsidR="001C7DBC" w:rsidRPr="00E73DB8">
        <w:rPr>
          <w:rFonts w:ascii="Times New Roman" w:hAnsi="Times New Roman" w:cs="Times New Roman"/>
          <w:sz w:val="28"/>
        </w:rPr>
        <w:t xml:space="preserve"> для</w:t>
      </w:r>
      <w:r w:rsidRPr="00E73DB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</w:t>
      </w:r>
      <w:r w:rsidR="001C7DBC" w:rsidRPr="00E73DB8">
        <w:rPr>
          <w:rFonts w:ascii="Times New Roman" w:hAnsi="Times New Roman" w:cs="Times New Roman"/>
          <w:sz w:val="28"/>
        </w:rPr>
        <w:tab/>
      </w:r>
    </w:p>
    <w:p w:rsidR="001C7DBC" w:rsidRDefault="001C7DBC" w:rsidP="001C7DB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Обоснование размещения на земельном участке</w:t>
      </w:r>
      <w:r w:rsidR="00E73DB8">
        <w:rPr>
          <w:rFonts w:ascii="Times New Roman" w:hAnsi="Times New Roman" w:cs="Times New Roman"/>
          <w:sz w:val="28"/>
        </w:rPr>
        <w:t>_______</w:t>
      </w:r>
      <w:r w:rsidR="001B5660" w:rsidRPr="00E73DB8">
        <w:rPr>
          <w:rFonts w:ascii="Times New Roman" w:hAnsi="Times New Roman" w:cs="Times New Roman"/>
          <w:sz w:val="28"/>
        </w:rPr>
        <w:t>__________________</w:t>
      </w:r>
    </w:p>
    <w:p w:rsidR="00E73DB8" w:rsidRPr="00E73DB8" w:rsidRDefault="00E73DB8" w:rsidP="001C7DB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B5660" w:rsidRPr="00E73DB8" w:rsidRDefault="001C7DBC" w:rsidP="001B5660">
      <w:pPr>
        <w:pStyle w:val="ConsPlusNormal"/>
        <w:ind w:left="2836" w:firstLine="709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 xml:space="preserve">(наименование объекта) </w:t>
      </w:r>
    </w:p>
    <w:p w:rsidR="001C7DBC" w:rsidRPr="00E73DB8" w:rsidRDefault="001C7DBC" w:rsidP="001C7DB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содержится в прилагаемых материалах.</w:t>
      </w:r>
    </w:p>
    <w:p w:rsidR="001C7DBC" w:rsidRPr="00E73DB8" w:rsidRDefault="001C7DBC" w:rsidP="0073281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Оплату расходов, связанных с проведением процедуры публичных слушаний, гарантирую.</w:t>
      </w:r>
    </w:p>
    <w:p w:rsidR="001C7DBC" w:rsidRPr="00E73DB8" w:rsidRDefault="001C7DBC" w:rsidP="0073281A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Даю свое согласие на обработку персональных данных в соответствии с Федеральным законом от 27 июля 2006 года N 152-ФЗ.</w:t>
      </w:r>
    </w:p>
    <w:p w:rsidR="001C7DBC" w:rsidRPr="00E73DB8" w:rsidRDefault="001C7DBC" w:rsidP="001B566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Результат предоставления мун</w:t>
      </w:r>
      <w:r w:rsidR="001B5660" w:rsidRPr="00E73DB8">
        <w:rPr>
          <w:rFonts w:ascii="Times New Roman" w:hAnsi="Times New Roman" w:cs="Times New Roman"/>
          <w:sz w:val="28"/>
        </w:rPr>
        <w:t xml:space="preserve">иципальной услуги прошу выдать: </w:t>
      </w:r>
      <w:r w:rsidRPr="00E73DB8">
        <w:rPr>
          <w:rFonts w:ascii="Times New Roman" w:hAnsi="Times New Roman" w:cs="Times New Roman"/>
          <w:sz w:val="28"/>
        </w:rPr>
        <w:t>(</w:t>
      </w:r>
      <w:proofErr w:type="gramStart"/>
      <w:r w:rsidRPr="00E73DB8">
        <w:rPr>
          <w:rFonts w:ascii="Times New Roman" w:hAnsi="Times New Roman" w:cs="Times New Roman"/>
          <w:sz w:val="28"/>
        </w:rPr>
        <w:t>нужное</w:t>
      </w:r>
      <w:proofErr w:type="gramEnd"/>
      <w:r w:rsidR="001B5660" w:rsidRPr="00E73DB8">
        <w:rPr>
          <w:rFonts w:ascii="Times New Roman" w:hAnsi="Times New Roman" w:cs="Times New Roman"/>
          <w:sz w:val="28"/>
        </w:rPr>
        <w:t xml:space="preserve">  </w:t>
      </w:r>
      <w:r w:rsidRPr="00E73DB8">
        <w:rPr>
          <w:rFonts w:ascii="Times New Roman" w:hAnsi="Times New Roman" w:cs="Times New Roman"/>
          <w:sz w:val="28"/>
        </w:rPr>
        <w:t>подчеркнуть) на бумажном носителе, в электронном виде.</w:t>
      </w:r>
    </w:p>
    <w:p w:rsidR="001C7DBC" w:rsidRPr="00E73DB8" w:rsidRDefault="001C7DBC" w:rsidP="001B5660">
      <w:pPr>
        <w:pStyle w:val="ConsPlusNormal"/>
        <w:ind w:firstLine="709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lastRenderedPageBreak/>
        <w:t>К заявлению прилагаются следующие документы:</w:t>
      </w:r>
    </w:p>
    <w:p w:rsidR="001B5660" w:rsidRPr="00E73DB8" w:rsidRDefault="001B5660" w:rsidP="001B5660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1)___________________________________________________</w:t>
      </w:r>
      <w:r w:rsidR="0073281A">
        <w:rPr>
          <w:rFonts w:ascii="Times New Roman" w:hAnsi="Times New Roman" w:cs="Times New Roman"/>
          <w:sz w:val="28"/>
        </w:rPr>
        <w:t>______________</w:t>
      </w:r>
    </w:p>
    <w:p w:rsidR="001B5660" w:rsidRPr="00E73DB8" w:rsidRDefault="001B5660" w:rsidP="001B5660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2)_________________________________________________________________</w:t>
      </w:r>
    </w:p>
    <w:p w:rsidR="001B5660" w:rsidRPr="00E73DB8" w:rsidRDefault="001B5660" w:rsidP="001B5660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3)_________________________________________________________________</w:t>
      </w:r>
    </w:p>
    <w:p w:rsidR="001B5660" w:rsidRPr="00E73DB8" w:rsidRDefault="001B5660" w:rsidP="001B5660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4)_________________________________________________________________</w:t>
      </w:r>
    </w:p>
    <w:p w:rsidR="001B5660" w:rsidRPr="00E73DB8" w:rsidRDefault="001B5660" w:rsidP="001B5660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5)_________________________________________________________________</w:t>
      </w:r>
    </w:p>
    <w:p w:rsidR="001B5660" w:rsidRPr="00E73DB8" w:rsidRDefault="001B5660" w:rsidP="001B5660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>6)_________________________________________________________________</w:t>
      </w:r>
    </w:p>
    <w:p w:rsidR="001B5660" w:rsidRPr="00E73DB8" w:rsidRDefault="001B5660" w:rsidP="001C7DBC">
      <w:pPr>
        <w:pStyle w:val="ConsPlusNormal"/>
        <w:rPr>
          <w:rFonts w:ascii="Times New Roman" w:hAnsi="Times New Roman" w:cs="Times New Roman"/>
          <w:sz w:val="28"/>
        </w:rPr>
      </w:pPr>
    </w:p>
    <w:p w:rsidR="001C7DBC" w:rsidRPr="00E73DB8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 xml:space="preserve">Заявитель </w:t>
      </w:r>
    </w:p>
    <w:p w:rsidR="001C7DBC" w:rsidRPr="00E73DB8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</w:p>
    <w:p w:rsidR="001C7DBC" w:rsidRPr="00E73DB8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</w:p>
    <w:p w:rsidR="001C7DBC" w:rsidRPr="00E73DB8" w:rsidRDefault="001B5660" w:rsidP="001B5660">
      <w:pPr>
        <w:pStyle w:val="ConsPlusNormal"/>
        <w:tabs>
          <w:tab w:val="left" w:pos="2595"/>
          <w:tab w:val="left" w:pos="4905"/>
        </w:tabs>
        <w:rPr>
          <w:rFonts w:ascii="Times New Roman" w:hAnsi="Times New Roman" w:cs="Times New Roman"/>
          <w:sz w:val="28"/>
        </w:rPr>
      </w:pPr>
      <w:r w:rsidRPr="00E73DB8">
        <w:rPr>
          <w:rFonts w:ascii="Times New Roman" w:hAnsi="Times New Roman" w:cs="Times New Roman"/>
          <w:sz w:val="28"/>
        </w:rPr>
        <w:t xml:space="preserve">________________ </w:t>
      </w:r>
      <w:r w:rsidR="001C7DBC" w:rsidRPr="00E73DB8">
        <w:rPr>
          <w:rFonts w:ascii="Times New Roman" w:hAnsi="Times New Roman" w:cs="Times New Roman"/>
          <w:sz w:val="28"/>
        </w:rPr>
        <w:t xml:space="preserve"> </w:t>
      </w:r>
      <w:r w:rsidRPr="00E73DB8">
        <w:rPr>
          <w:rFonts w:ascii="Times New Roman" w:hAnsi="Times New Roman" w:cs="Times New Roman"/>
          <w:sz w:val="28"/>
        </w:rPr>
        <w:tab/>
        <w:t>_______________</w:t>
      </w:r>
      <w:r w:rsidRPr="00E73DB8">
        <w:rPr>
          <w:rFonts w:ascii="Times New Roman" w:hAnsi="Times New Roman" w:cs="Times New Roman"/>
          <w:sz w:val="28"/>
        </w:rPr>
        <w:tab/>
        <w:t>_____________________</w:t>
      </w:r>
    </w:p>
    <w:p w:rsidR="001C7DBC" w:rsidRPr="00E73DB8" w:rsidRDefault="001B5660" w:rsidP="001C7DBC">
      <w:pPr>
        <w:pStyle w:val="ConsPlusNormal"/>
        <w:rPr>
          <w:rFonts w:ascii="Times New Roman" w:hAnsi="Times New Roman" w:cs="Times New Roman"/>
          <w:szCs w:val="22"/>
        </w:rPr>
      </w:pPr>
      <w:r w:rsidRPr="00E73DB8">
        <w:rPr>
          <w:rFonts w:ascii="Times New Roman" w:hAnsi="Times New Roman" w:cs="Times New Roman"/>
          <w:szCs w:val="22"/>
        </w:rPr>
        <w:t xml:space="preserve">   </w:t>
      </w:r>
      <w:r w:rsidR="0073281A">
        <w:rPr>
          <w:rFonts w:ascii="Times New Roman" w:hAnsi="Times New Roman" w:cs="Times New Roman"/>
          <w:szCs w:val="22"/>
        </w:rPr>
        <w:t xml:space="preserve">    </w:t>
      </w:r>
      <w:r w:rsidRPr="00E73DB8">
        <w:rPr>
          <w:rFonts w:ascii="Times New Roman" w:hAnsi="Times New Roman" w:cs="Times New Roman"/>
          <w:szCs w:val="22"/>
        </w:rPr>
        <w:t xml:space="preserve">  (должность)</w:t>
      </w:r>
      <w:r w:rsidRPr="00E73DB8">
        <w:rPr>
          <w:rFonts w:ascii="Times New Roman" w:hAnsi="Times New Roman" w:cs="Times New Roman"/>
          <w:szCs w:val="22"/>
        </w:rPr>
        <w:tab/>
      </w:r>
      <w:r w:rsidRPr="00E73DB8">
        <w:rPr>
          <w:rFonts w:ascii="Times New Roman" w:hAnsi="Times New Roman" w:cs="Times New Roman"/>
          <w:szCs w:val="22"/>
        </w:rPr>
        <w:tab/>
        <w:t xml:space="preserve">  </w:t>
      </w:r>
      <w:r w:rsidR="0073281A">
        <w:rPr>
          <w:rFonts w:ascii="Times New Roman" w:hAnsi="Times New Roman" w:cs="Times New Roman"/>
          <w:szCs w:val="22"/>
        </w:rPr>
        <w:t xml:space="preserve">   </w:t>
      </w:r>
      <w:r w:rsidRPr="00E73DB8">
        <w:rPr>
          <w:rFonts w:ascii="Times New Roman" w:hAnsi="Times New Roman" w:cs="Times New Roman"/>
          <w:szCs w:val="22"/>
        </w:rPr>
        <w:t xml:space="preserve"> </w:t>
      </w:r>
      <w:r w:rsidR="001C7DBC" w:rsidRPr="00E73DB8">
        <w:rPr>
          <w:rFonts w:ascii="Times New Roman" w:hAnsi="Times New Roman" w:cs="Times New Roman"/>
          <w:szCs w:val="22"/>
        </w:rPr>
        <w:t>(подпись)</w:t>
      </w:r>
      <w:r w:rsidRPr="00E73DB8">
        <w:rPr>
          <w:rFonts w:ascii="Times New Roman" w:hAnsi="Times New Roman" w:cs="Times New Roman"/>
          <w:szCs w:val="22"/>
        </w:rPr>
        <w:tab/>
      </w:r>
      <w:r w:rsidRPr="00E73DB8">
        <w:rPr>
          <w:rFonts w:ascii="Times New Roman" w:hAnsi="Times New Roman" w:cs="Times New Roman"/>
          <w:szCs w:val="22"/>
        </w:rPr>
        <w:tab/>
      </w:r>
      <w:r w:rsidR="0073281A">
        <w:rPr>
          <w:rFonts w:ascii="Times New Roman" w:hAnsi="Times New Roman" w:cs="Times New Roman"/>
          <w:szCs w:val="22"/>
        </w:rPr>
        <w:t xml:space="preserve">   </w:t>
      </w:r>
      <w:r w:rsidR="001C7DBC" w:rsidRPr="00E73DB8">
        <w:rPr>
          <w:rFonts w:ascii="Times New Roman" w:hAnsi="Times New Roman" w:cs="Times New Roman"/>
          <w:szCs w:val="22"/>
        </w:rPr>
        <w:t>(расшифровка подписи)</w:t>
      </w:r>
    </w:p>
    <w:p w:rsidR="001C7DBC" w:rsidRPr="001C7DBC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</w:p>
    <w:p w:rsidR="001C7DBC" w:rsidRPr="001C7DBC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  <w:r w:rsidRPr="001C7DBC">
        <w:rPr>
          <w:rFonts w:ascii="Times New Roman" w:hAnsi="Times New Roman" w:cs="Times New Roman"/>
          <w:sz w:val="28"/>
        </w:rPr>
        <w:t xml:space="preserve"> </w:t>
      </w:r>
    </w:p>
    <w:p w:rsidR="001C7DBC" w:rsidRPr="001C7DBC" w:rsidRDefault="001C7DBC" w:rsidP="001C7DBC">
      <w:pPr>
        <w:pStyle w:val="ConsPlusNormal"/>
        <w:rPr>
          <w:rFonts w:ascii="Times New Roman" w:hAnsi="Times New Roman" w:cs="Times New Roman"/>
          <w:sz w:val="28"/>
        </w:rPr>
      </w:pPr>
    </w:p>
    <w:p w:rsidR="009F27C9" w:rsidRPr="00016B3E" w:rsidRDefault="009F27C9" w:rsidP="001C7DBC">
      <w:pPr>
        <w:pStyle w:val="ConsPlusNormal"/>
        <w:rPr>
          <w:rFonts w:ascii="Times New Roman" w:hAnsi="Times New Roman" w:cs="Times New Roman"/>
          <w:sz w:val="28"/>
        </w:rPr>
      </w:pPr>
    </w:p>
    <w:sectPr w:rsidR="009F27C9" w:rsidRPr="00016B3E" w:rsidSect="000A70BA">
      <w:headerReference w:type="default" r:id="rId27"/>
      <w:pgSz w:w="11906" w:h="16838"/>
      <w:pgMar w:top="1134" w:right="851" w:bottom="1134" w:left="1701" w:header="56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B4" w:rsidRDefault="002239B4">
      <w:r>
        <w:separator/>
      </w:r>
    </w:p>
  </w:endnote>
  <w:endnote w:type="continuationSeparator" w:id="0">
    <w:p w:rsidR="002239B4" w:rsidRDefault="0022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B4" w:rsidRDefault="002239B4">
      <w:r>
        <w:rPr>
          <w:color w:val="000000"/>
        </w:rPr>
        <w:separator/>
      </w:r>
    </w:p>
  </w:footnote>
  <w:footnote w:type="continuationSeparator" w:id="0">
    <w:p w:rsidR="002239B4" w:rsidRDefault="0022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52" w:rsidRDefault="001E7E2A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03.15pt;margin-top:37.65pt;width:10.1pt;height:7.2pt;z-index:-251658752;mso-wrap-style:none;mso-wrap-distance-left:0;mso-wrap-distance-right:0;mso-position-horizontal-relative:page;mso-position-vertical-relative:page" wrapcoords="0 0" filled="f" stroked="f">
          <v:textbox style="mso-next-textbox:#_x0000_s3073;mso-fit-shape-to-text:t" inset="0,0,0,0">
            <w:txbxContent>
              <w:p w:rsidR="00DC7B52" w:rsidRDefault="001E7E2A">
                <w:pPr>
                  <w:pStyle w:val="2f9"/>
                  <w:rPr>
                    <w:sz w:val="22"/>
                    <w:szCs w:val="22"/>
                  </w:rPr>
                </w:pPr>
                <w:fldSimple w:instr=" PAGE \* MERGEFORMAT ">
                  <w:r w:rsidR="00980072" w:rsidRPr="00980072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52" w:rsidRDefault="00DC7B5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52" w:rsidRPr="00D313CC" w:rsidRDefault="001E7E2A">
    <w:pPr>
      <w:pStyle w:val="aa"/>
      <w:jc w:val="center"/>
      <w:rPr>
        <w:rFonts w:ascii="Liberation Serif" w:hAnsi="Liberation Serif" w:cs="Liberation Serif"/>
      </w:rPr>
    </w:pPr>
    <w:r w:rsidRPr="00D313CC">
      <w:rPr>
        <w:rFonts w:ascii="Liberation Serif" w:hAnsi="Liberation Serif" w:cs="Liberation Serif"/>
        <w:sz w:val="24"/>
      </w:rPr>
      <w:fldChar w:fldCharType="begin"/>
    </w:r>
    <w:r w:rsidR="00DC7B52" w:rsidRPr="00D313CC">
      <w:rPr>
        <w:rFonts w:ascii="Liberation Serif" w:hAnsi="Liberation Serif" w:cs="Liberation Serif"/>
        <w:sz w:val="24"/>
      </w:rPr>
      <w:instrText xml:space="preserve"> PAGE </w:instrText>
    </w:r>
    <w:r w:rsidRPr="00D313CC">
      <w:rPr>
        <w:rFonts w:ascii="Liberation Serif" w:hAnsi="Liberation Serif" w:cs="Liberation Serif"/>
        <w:sz w:val="24"/>
      </w:rPr>
      <w:fldChar w:fldCharType="separate"/>
    </w:r>
    <w:r w:rsidR="00980072">
      <w:rPr>
        <w:rFonts w:ascii="Liberation Serif" w:hAnsi="Liberation Serif" w:cs="Liberation Serif"/>
        <w:noProof/>
        <w:sz w:val="24"/>
      </w:rPr>
      <w:t>2</w:t>
    </w:r>
    <w:r w:rsidRPr="00D313CC">
      <w:rPr>
        <w:rFonts w:ascii="Liberation Serif" w:hAnsi="Liberation Serif" w:cs="Liberation Serif"/>
        <w:sz w:val="24"/>
      </w:rPr>
      <w:fldChar w:fldCharType="end"/>
    </w:r>
  </w:p>
  <w:p w:rsidR="00DC7B52" w:rsidRDefault="00DC7B52">
    <w:pPr>
      <w:pStyle w:val="aa"/>
      <w:ind w:right="360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A12"/>
    <w:multiLevelType w:val="multilevel"/>
    <w:tmpl w:val="8C226D4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CC05306"/>
    <w:multiLevelType w:val="multilevel"/>
    <w:tmpl w:val="DF126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4734F"/>
    <w:multiLevelType w:val="multilevel"/>
    <w:tmpl w:val="BCDE4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67801"/>
    <w:multiLevelType w:val="multilevel"/>
    <w:tmpl w:val="DE0AC40A"/>
    <w:lvl w:ilvl="0">
      <w:start w:val="9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427DD"/>
    <w:multiLevelType w:val="multilevel"/>
    <w:tmpl w:val="845C62FE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F69A8"/>
    <w:multiLevelType w:val="multilevel"/>
    <w:tmpl w:val="578E6B92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F77"/>
    <w:multiLevelType w:val="multilevel"/>
    <w:tmpl w:val="A0CE8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A7EAA"/>
    <w:multiLevelType w:val="multilevel"/>
    <w:tmpl w:val="0A50E66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A6956FB"/>
    <w:multiLevelType w:val="multilevel"/>
    <w:tmpl w:val="C98CA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12EB3"/>
    <w:multiLevelType w:val="multilevel"/>
    <w:tmpl w:val="88D030F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C8B38B8"/>
    <w:multiLevelType w:val="multilevel"/>
    <w:tmpl w:val="3B128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17B94"/>
    <w:multiLevelType w:val="multilevel"/>
    <w:tmpl w:val="52E8113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D5737ED"/>
    <w:multiLevelType w:val="multilevel"/>
    <w:tmpl w:val="97D40E4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B665E2"/>
    <w:multiLevelType w:val="multilevel"/>
    <w:tmpl w:val="9D9E664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A43D1"/>
    <w:multiLevelType w:val="multilevel"/>
    <w:tmpl w:val="CD44525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41730A8"/>
    <w:multiLevelType w:val="multilevel"/>
    <w:tmpl w:val="13201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56045E"/>
    <w:multiLevelType w:val="multilevel"/>
    <w:tmpl w:val="6D62E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3738DE"/>
    <w:multiLevelType w:val="multilevel"/>
    <w:tmpl w:val="BDC0148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8016312"/>
    <w:multiLevelType w:val="multilevel"/>
    <w:tmpl w:val="E2124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DD198C"/>
    <w:multiLevelType w:val="multilevel"/>
    <w:tmpl w:val="93F0C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8C470A"/>
    <w:multiLevelType w:val="multilevel"/>
    <w:tmpl w:val="ED22C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94272B"/>
    <w:multiLevelType w:val="multilevel"/>
    <w:tmpl w:val="1EE21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084B60"/>
    <w:multiLevelType w:val="multilevel"/>
    <w:tmpl w:val="B33479F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1D91579"/>
    <w:multiLevelType w:val="multilevel"/>
    <w:tmpl w:val="291C6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0F7706"/>
    <w:multiLevelType w:val="multilevel"/>
    <w:tmpl w:val="3482C57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D52247"/>
    <w:multiLevelType w:val="multilevel"/>
    <w:tmpl w:val="75A26BD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>
    <w:nsid w:val="3C12425C"/>
    <w:multiLevelType w:val="multilevel"/>
    <w:tmpl w:val="E53257E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CBD64AD"/>
    <w:multiLevelType w:val="multilevel"/>
    <w:tmpl w:val="15501384"/>
    <w:lvl w:ilvl="0">
      <w:start w:val="5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CF715F6"/>
    <w:multiLevelType w:val="multilevel"/>
    <w:tmpl w:val="873A4E7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3D6221BE"/>
    <w:multiLevelType w:val="multilevel"/>
    <w:tmpl w:val="ABA0B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700868"/>
    <w:multiLevelType w:val="multilevel"/>
    <w:tmpl w:val="63BEF85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3FD50E67"/>
    <w:multiLevelType w:val="multilevel"/>
    <w:tmpl w:val="5FDC10A6"/>
    <w:styleLink w:val="LFO6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982101"/>
    <w:multiLevelType w:val="multilevel"/>
    <w:tmpl w:val="C0004E4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F50B5D"/>
    <w:multiLevelType w:val="multilevel"/>
    <w:tmpl w:val="86EA2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6549AC"/>
    <w:multiLevelType w:val="multilevel"/>
    <w:tmpl w:val="35FEE10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4AC533B7"/>
    <w:multiLevelType w:val="multilevel"/>
    <w:tmpl w:val="F19C9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9B18B9"/>
    <w:multiLevelType w:val="multilevel"/>
    <w:tmpl w:val="E7240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A16971"/>
    <w:multiLevelType w:val="multilevel"/>
    <w:tmpl w:val="D766EF10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DD357BD"/>
    <w:multiLevelType w:val="multilevel"/>
    <w:tmpl w:val="85B0571A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4F261E78"/>
    <w:multiLevelType w:val="multilevel"/>
    <w:tmpl w:val="4FAA8F5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C74ADC"/>
    <w:multiLevelType w:val="multilevel"/>
    <w:tmpl w:val="2C284E9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51A14357"/>
    <w:multiLevelType w:val="multilevel"/>
    <w:tmpl w:val="54FEED0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52F132C6"/>
    <w:multiLevelType w:val="multilevel"/>
    <w:tmpl w:val="69B81908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5C1ED2"/>
    <w:multiLevelType w:val="multilevel"/>
    <w:tmpl w:val="A22274C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882D08"/>
    <w:multiLevelType w:val="multilevel"/>
    <w:tmpl w:val="B1A22284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A1C3498"/>
    <w:multiLevelType w:val="multilevel"/>
    <w:tmpl w:val="DCA8C5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5E1B0EBD"/>
    <w:multiLevelType w:val="multilevel"/>
    <w:tmpl w:val="172E907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13869F0"/>
    <w:multiLevelType w:val="multilevel"/>
    <w:tmpl w:val="88384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264715F"/>
    <w:multiLevelType w:val="multilevel"/>
    <w:tmpl w:val="84B242D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2E40B7D"/>
    <w:multiLevelType w:val="multilevel"/>
    <w:tmpl w:val="F59C17F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641D0915"/>
    <w:multiLevelType w:val="multilevel"/>
    <w:tmpl w:val="EF60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B949B0"/>
    <w:multiLevelType w:val="multilevel"/>
    <w:tmpl w:val="45CE81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2D7C69"/>
    <w:multiLevelType w:val="multilevel"/>
    <w:tmpl w:val="328478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71812F31"/>
    <w:multiLevelType w:val="multilevel"/>
    <w:tmpl w:val="68A2AD72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54">
    <w:nsid w:val="71B4559E"/>
    <w:multiLevelType w:val="multilevel"/>
    <w:tmpl w:val="64602ACC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07440D"/>
    <w:multiLevelType w:val="multilevel"/>
    <w:tmpl w:val="B5B2043C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F45B60"/>
    <w:multiLevelType w:val="multilevel"/>
    <w:tmpl w:val="9D601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9BA3A4E"/>
    <w:multiLevelType w:val="multilevel"/>
    <w:tmpl w:val="D1CCF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9D94796"/>
    <w:multiLevelType w:val="multilevel"/>
    <w:tmpl w:val="0550106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7DEF0C83"/>
    <w:multiLevelType w:val="multilevel"/>
    <w:tmpl w:val="672C633E"/>
    <w:styleLink w:val="LFO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46"/>
  </w:num>
  <w:num w:numId="5">
    <w:abstractNumId w:val="17"/>
  </w:num>
  <w:num w:numId="6">
    <w:abstractNumId w:val="40"/>
  </w:num>
  <w:num w:numId="7">
    <w:abstractNumId w:val="58"/>
  </w:num>
  <w:num w:numId="8">
    <w:abstractNumId w:val="28"/>
  </w:num>
  <w:num w:numId="9">
    <w:abstractNumId w:val="26"/>
  </w:num>
  <w:num w:numId="10">
    <w:abstractNumId w:val="22"/>
  </w:num>
  <w:num w:numId="11">
    <w:abstractNumId w:val="30"/>
  </w:num>
  <w:num w:numId="12">
    <w:abstractNumId w:val="34"/>
  </w:num>
  <w:num w:numId="13">
    <w:abstractNumId w:val="45"/>
  </w:num>
  <w:num w:numId="14">
    <w:abstractNumId w:val="11"/>
  </w:num>
  <w:num w:numId="15">
    <w:abstractNumId w:val="14"/>
  </w:num>
  <w:num w:numId="16">
    <w:abstractNumId w:val="0"/>
  </w:num>
  <w:num w:numId="17">
    <w:abstractNumId w:val="52"/>
  </w:num>
  <w:num w:numId="18">
    <w:abstractNumId w:val="49"/>
  </w:num>
  <w:num w:numId="19">
    <w:abstractNumId w:val="38"/>
  </w:num>
  <w:num w:numId="20">
    <w:abstractNumId w:val="53"/>
  </w:num>
  <w:num w:numId="21">
    <w:abstractNumId w:val="37"/>
  </w:num>
  <w:num w:numId="22">
    <w:abstractNumId w:val="59"/>
  </w:num>
  <w:num w:numId="23">
    <w:abstractNumId w:val="44"/>
  </w:num>
  <w:num w:numId="24">
    <w:abstractNumId w:val="31"/>
  </w:num>
  <w:num w:numId="25">
    <w:abstractNumId w:val="5"/>
  </w:num>
  <w:num w:numId="26">
    <w:abstractNumId w:val="33"/>
  </w:num>
  <w:num w:numId="27">
    <w:abstractNumId w:val="6"/>
  </w:num>
  <w:num w:numId="28">
    <w:abstractNumId w:val="24"/>
  </w:num>
  <w:num w:numId="29">
    <w:abstractNumId w:val="39"/>
  </w:num>
  <w:num w:numId="30">
    <w:abstractNumId w:val="10"/>
  </w:num>
  <w:num w:numId="31">
    <w:abstractNumId w:val="43"/>
  </w:num>
  <w:num w:numId="32">
    <w:abstractNumId w:val="21"/>
  </w:num>
  <w:num w:numId="33">
    <w:abstractNumId w:val="15"/>
  </w:num>
  <w:num w:numId="34">
    <w:abstractNumId w:val="47"/>
  </w:num>
  <w:num w:numId="35">
    <w:abstractNumId w:val="56"/>
  </w:num>
  <w:num w:numId="36">
    <w:abstractNumId w:val="57"/>
  </w:num>
  <w:num w:numId="37">
    <w:abstractNumId w:val="35"/>
  </w:num>
  <w:num w:numId="38">
    <w:abstractNumId w:val="48"/>
  </w:num>
  <w:num w:numId="39">
    <w:abstractNumId w:val="23"/>
  </w:num>
  <w:num w:numId="40">
    <w:abstractNumId w:val="29"/>
  </w:num>
  <w:num w:numId="41">
    <w:abstractNumId w:val="27"/>
  </w:num>
  <w:num w:numId="42">
    <w:abstractNumId w:val="16"/>
  </w:num>
  <w:num w:numId="43">
    <w:abstractNumId w:val="1"/>
  </w:num>
  <w:num w:numId="44">
    <w:abstractNumId w:val="18"/>
  </w:num>
  <w:num w:numId="45">
    <w:abstractNumId w:val="8"/>
  </w:num>
  <w:num w:numId="46">
    <w:abstractNumId w:val="42"/>
  </w:num>
  <w:num w:numId="47">
    <w:abstractNumId w:val="55"/>
  </w:num>
  <w:num w:numId="48">
    <w:abstractNumId w:val="20"/>
  </w:num>
  <w:num w:numId="49">
    <w:abstractNumId w:val="51"/>
  </w:num>
  <w:num w:numId="50">
    <w:abstractNumId w:val="54"/>
  </w:num>
  <w:num w:numId="51">
    <w:abstractNumId w:val="32"/>
  </w:num>
  <w:num w:numId="52">
    <w:abstractNumId w:val="13"/>
  </w:num>
  <w:num w:numId="53">
    <w:abstractNumId w:val="4"/>
  </w:num>
  <w:num w:numId="54">
    <w:abstractNumId w:val="19"/>
  </w:num>
  <w:num w:numId="55">
    <w:abstractNumId w:val="50"/>
  </w:num>
  <w:num w:numId="56">
    <w:abstractNumId w:val="3"/>
  </w:num>
  <w:num w:numId="57">
    <w:abstractNumId w:val="36"/>
  </w:num>
  <w:num w:numId="58">
    <w:abstractNumId w:val="2"/>
  </w:num>
  <w:num w:numId="59">
    <w:abstractNumId w:val="12"/>
  </w:num>
  <w:num w:numId="60">
    <w:abstractNumId w:val="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87743"/>
    <w:rsid w:val="00016B3E"/>
    <w:rsid w:val="00016FAA"/>
    <w:rsid w:val="00031691"/>
    <w:rsid w:val="0004531F"/>
    <w:rsid w:val="00065008"/>
    <w:rsid w:val="000A70BA"/>
    <w:rsid w:val="000F6E32"/>
    <w:rsid w:val="00174B66"/>
    <w:rsid w:val="001A2D7B"/>
    <w:rsid w:val="001B5660"/>
    <w:rsid w:val="001C7DBC"/>
    <w:rsid w:val="001E7E2A"/>
    <w:rsid w:val="002239B4"/>
    <w:rsid w:val="00224405"/>
    <w:rsid w:val="00233A1C"/>
    <w:rsid w:val="002A3B55"/>
    <w:rsid w:val="003466E4"/>
    <w:rsid w:val="00360D71"/>
    <w:rsid w:val="00403D29"/>
    <w:rsid w:val="004B3532"/>
    <w:rsid w:val="005521D6"/>
    <w:rsid w:val="005A4F0F"/>
    <w:rsid w:val="00621F68"/>
    <w:rsid w:val="006425ED"/>
    <w:rsid w:val="006A5C80"/>
    <w:rsid w:val="006B30D6"/>
    <w:rsid w:val="0073281A"/>
    <w:rsid w:val="007500BB"/>
    <w:rsid w:val="007B0F69"/>
    <w:rsid w:val="007D3F45"/>
    <w:rsid w:val="007D4E5A"/>
    <w:rsid w:val="008035E4"/>
    <w:rsid w:val="00813A2E"/>
    <w:rsid w:val="00816D75"/>
    <w:rsid w:val="008C2370"/>
    <w:rsid w:val="00913702"/>
    <w:rsid w:val="00934AC9"/>
    <w:rsid w:val="00963469"/>
    <w:rsid w:val="00973B88"/>
    <w:rsid w:val="00980072"/>
    <w:rsid w:val="009F27C9"/>
    <w:rsid w:val="00A65C5C"/>
    <w:rsid w:val="00A87743"/>
    <w:rsid w:val="00B066F0"/>
    <w:rsid w:val="00B57C48"/>
    <w:rsid w:val="00BB5E71"/>
    <w:rsid w:val="00BE5FC0"/>
    <w:rsid w:val="00C000F3"/>
    <w:rsid w:val="00C144DA"/>
    <w:rsid w:val="00C35CDD"/>
    <w:rsid w:val="00C36E7A"/>
    <w:rsid w:val="00CB1658"/>
    <w:rsid w:val="00D2384E"/>
    <w:rsid w:val="00D313CC"/>
    <w:rsid w:val="00D941BF"/>
    <w:rsid w:val="00DC7B52"/>
    <w:rsid w:val="00E17519"/>
    <w:rsid w:val="00E37B1C"/>
    <w:rsid w:val="00E73DB8"/>
    <w:rsid w:val="00E77BAC"/>
    <w:rsid w:val="00E91216"/>
    <w:rsid w:val="00EF498A"/>
    <w:rsid w:val="00F0302B"/>
    <w:rsid w:val="00F4437D"/>
    <w:rsid w:val="00F87796"/>
    <w:rsid w:val="00FA1924"/>
    <w:rsid w:val="00FB0803"/>
    <w:rsid w:val="00FB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E37B1C"/>
    <w:pPr>
      <w:suppressAutoHyphens/>
    </w:pPr>
  </w:style>
  <w:style w:type="paragraph" w:styleId="11">
    <w:name w:val="heading 1"/>
    <w:basedOn w:val="a2"/>
    <w:next w:val="a2"/>
    <w:rsid w:val="00E37B1C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rsid w:val="00E37B1C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bCs/>
      <w:i/>
      <w:iCs/>
      <w:szCs w:val="28"/>
      <w:lang w:eastAsia="ru-RU"/>
    </w:rPr>
  </w:style>
  <w:style w:type="paragraph" w:styleId="3">
    <w:name w:val="heading 3"/>
    <w:basedOn w:val="a2"/>
    <w:next w:val="a2"/>
    <w:rsid w:val="00E37B1C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rsid w:val="00E37B1C"/>
    <w:pPr>
      <w:keepNext/>
      <w:overflowPunct w:val="0"/>
      <w:autoSpaceDE w:val="0"/>
      <w:spacing w:line="216" w:lineRule="auto"/>
      <w:ind w:firstLine="0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rsid w:val="00E37B1C"/>
    <w:pPr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rsid w:val="00E37B1C"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8"/>
      <w:lang w:eastAsia="ru-RU"/>
    </w:rPr>
  </w:style>
  <w:style w:type="paragraph" w:styleId="7">
    <w:name w:val="heading 7"/>
    <w:basedOn w:val="a2"/>
    <w:next w:val="a2"/>
    <w:rsid w:val="00E37B1C"/>
    <w:pPr>
      <w:spacing w:before="240" w:after="60"/>
      <w:ind w:firstLine="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2"/>
    <w:next w:val="a2"/>
    <w:rsid w:val="00E37B1C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rsid w:val="00E37B1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7">
    <w:name w:val="WW_OutlineListStyle_17"/>
    <w:basedOn w:val="a5"/>
    <w:rsid w:val="00E37B1C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rsid w:val="00E37B1C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rsid w:val="00E37B1C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character" w:customStyle="1" w:styleId="12">
    <w:name w:val="Заголовок 1 Знак"/>
    <w:basedOn w:val="a3"/>
    <w:rsid w:val="00E37B1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3"/>
    <w:rsid w:val="00E37B1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3"/>
    <w:rsid w:val="00E37B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rsid w:val="00E37B1C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rsid w:val="00E37B1C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rsid w:val="00E37B1C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3"/>
    <w:rsid w:val="00E37B1C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rsid w:val="00E37B1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rsid w:val="00E37B1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aliases w:val="Абзац списка нумерованный"/>
    <w:basedOn w:val="a2"/>
    <w:uiPriority w:val="34"/>
    <w:qFormat/>
    <w:rsid w:val="00E37B1C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character" w:customStyle="1" w:styleId="a7">
    <w:name w:val="Абзац списка Знак"/>
    <w:aliases w:val="Абзац списка нумерованный Знак"/>
    <w:uiPriority w:val="34"/>
    <w:rsid w:val="00E37B1C"/>
    <w:rPr>
      <w:rFonts w:ascii="Calibri" w:eastAsia="Calibri" w:hAnsi="Calibri" w:cs="Times New Roman"/>
      <w:sz w:val="22"/>
      <w:szCs w:val="28"/>
    </w:rPr>
  </w:style>
  <w:style w:type="paragraph" w:customStyle="1" w:styleId="a8">
    <w:name w:val="РегламентГПЗУ"/>
    <w:basedOn w:val="a6"/>
    <w:rsid w:val="00E37B1C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8"/>
    <w:rsid w:val="00E37B1C"/>
    <w:pPr>
      <w:numPr>
        <w:numId w:val="19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sid w:val="00E37B1C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E37B1C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rsid w:val="00E37B1C"/>
    <w:pPr>
      <w:suppressAutoHyphens/>
      <w:autoSpaceDE w:val="0"/>
      <w:ind w:firstLine="0"/>
      <w:jc w:val="left"/>
    </w:pPr>
    <w:rPr>
      <w:rFonts w:ascii="Arial" w:hAnsi="Arial" w:cs="Arial"/>
      <w:sz w:val="22"/>
      <w:szCs w:val="28"/>
    </w:rPr>
  </w:style>
  <w:style w:type="character" w:customStyle="1" w:styleId="ConsPlusNormal0">
    <w:name w:val="ConsPlusNormal Знак"/>
    <w:rsid w:val="00E37B1C"/>
    <w:rPr>
      <w:rFonts w:ascii="Arial" w:eastAsia="Calibri" w:hAnsi="Arial" w:cs="Arial"/>
      <w:sz w:val="22"/>
      <w:szCs w:val="28"/>
    </w:rPr>
  </w:style>
  <w:style w:type="character" w:styleId="a9">
    <w:name w:val="Hyperlink"/>
    <w:rsid w:val="00E37B1C"/>
    <w:rPr>
      <w:color w:val="0000FF"/>
      <w:u w:val="single"/>
    </w:rPr>
  </w:style>
  <w:style w:type="paragraph" w:styleId="aa">
    <w:name w:val="header"/>
    <w:basedOn w:val="a2"/>
    <w:rsid w:val="00E37B1C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b">
    <w:name w:val="Верхний колонтитул Знак"/>
    <w:basedOn w:val="a3"/>
    <w:rsid w:val="00E37B1C"/>
    <w:rPr>
      <w:rFonts w:ascii="Calibri" w:eastAsia="Calibri" w:hAnsi="Calibri" w:cs="Times New Roman"/>
      <w:sz w:val="22"/>
      <w:szCs w:val="28"/>
    </w:rPr>
  </w:style>
  <w:style w:type="paragraph" w:styleId="ac">
    <w:name w:val="footer"/>
    <w:basedOn w:val="a2"/>
    <w:rsid w:val="00E37B1C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d">
    <w:name w:val="Нижний колонтитул Знак"/>
    <w:basedOn w:val="a3"/>
    <w:rsid w:val="00E37B1C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2"/>
    <w:rsid w:val="00E37B1C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styleId="ae">
    <w:name w:val="Balloon Text"/>
    <w:basedOn w:val="a2"/>
    <w:rsid w:val="00E37B1C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rsid w:val="00E37B1C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37B1C"/>
    <w:pPr>
      <w:widowControl w:val="0"/>
      <w:numPr>
        <w:numId w:val="21"/>
      </w:numPr>
      <w:tabs>
        <w:tab w:val="left" w:pos="1134"/>
        <w:tab w:val="left" w:pos="1560"/>
      </w:tabs>
      <w:autoSpaceDE w:val="0"/>
      <w:spacing w:line="276" w:lineRule="auto"/>
    </w:pPr>
    <w:rPr>
      <w:szCs w:val="28"/>
    </w:rPr>
  </w:style>
  <w:style w:type="paragraph" w:customStyle="1" w:styleId="ConsPlusNonformat">
    <w:name w:val="ConsPlusNonformat"/>
    <w:rsid w:val="00E37B1C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2"/>
    <w:rsid w:val="00E37B1C"/>
    <w:pPr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rsid w:val="00E37B1C"/>
    <w:rPr>
      <w:rFonts w:eastAsia="Times New Roman" w:cs="Times New Roman"/>
      <w:sz w:val="20"/>
      <w:szCs w:val="20"/>
      <w:lang w:eastAsia="ar-SA"/>
    </w:rPr>
  </w:style>
  <w:style w:type="paragraph" w:styleId="af2">
    <w:name w:val="Body Text"/>
    <w:basedOn w:val="a2"/>
    <w:rsid w:val="00E37B1C"/>
    <w:pPr>
      <w:ind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3"/>
    <w:rsid w:val="00E37B1C"/>
    <w:rPr>
      <w:rFonts w:eastAsia="Times New Roman" w:cs="Times New Roman"/>
      <w:szCs w:val="24"/>
      <w:lang w:eastAsia="ru-RU"/>
    </w:rPr>
  </w:style>
  <w:style w:type="paragraph" w:styleId="af4">
    <w:name w:val="Body Text Indent"/>
    <w:basedOn w:val="a2"/>
    <w:rsid w:val="00E37B1C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f5">
    <w:name w:val="Основной текст с отступом Знак"/>
    <w:basedOn w:val="a3"/>
    <w:rsid w:val="00E37B1C"/>
    <w:rPr>
      <w:rFonts w:eastAsia="Times New Roman" w:cs="Times New Roman"/>
      <w:szCs w:val="24"/>
      <w:lang w:eastAsia="ru-RU"/>
    </w:rPr>
  </w:style>
  <w:style w:type="paragraph" w:customStyle="1" w:styleId="af6">
    <w:name w:val="Знак"/>
    <w:basedOn w:val="a2"/>
    <w:rsid w:val="00E37B1C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E37B1C"/>
    <w:pPr>
      <w:widowControl w:val="0"/>
      <w:suppressAutoHyphens/>
      <w:autoSpaceDE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rsid w:val="00E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rsid w:val="00E37B1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7">
    <w:name w:val="page number"/>
    <w:basedOn w:val="a3"/>
    <w:rsid w:val="00E37B1C"/>
  </w:style>
  <w:style w:type="character" w:customStyle="1" w:styleId="41">
    <w:name w:val="Знак Знак4"/>
    <w:rsid w:val="00E37B1C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sid w:val="00E37B1C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rsid w:val="00E37B1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2"/>
    <w:rsid w:val="00E37B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ignature"/>
    <w:basedOn w:val="a2"/>
    <w:rsid w:val="00E37B1C"/>
    <w:pPr>
      <w:ind w:left="4252" w:firstLine="0"/>
      <w:jc w:val="left"/>
    </w:pPr>
    <w:rPr>
      <w:rFonts w:eastAsia="Times New Roman"/>
      <w:b/>
      <w:szCs w:val="28"/>
      <w:lang w:eastAsia="ru-RU"/>
    </w:rPr>
  </w:style>
  <w:style w:type="character" w:customStyle="1" w:styleId="afa">
    <w:name w:val="Подпись Знак"/>
    <w:basedOn w:val="a3"/>
    <w:rsid w:val="00E37B1C"/>
    <w:rPr>
      <w:rFonts w:eastAsia="Times New Roman" w:cs="Times New Roman"/>
      <w:b/>
      <w:szCs w:val="28"/>
      <w:lang w:eastAsia="ru-RU"/>
    </w:rPr>
  </w:style>
  <w:style w:type="paragraph" w:styleId="afb">
    <w:name w:val="Body Text First Indent"/>
    <w:basedOn w:val="af2"/>
    <w:rsid w:val="00E37B1C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rsid w:val="00E37B1C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2"/>
    <w:rsid w:val="00E37B1C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rsid w:val="00E37B1C"/>
    <w:rPr>
      <w:rFonts w:eastAsia="Times New Roman" w:cs="Times New Roman"/>
      <w:sz w:val="16"/>
      <w:szCs w:val="16"/>
      <w:lang w:eastAsia="ru-RU"/>
    </w:rPr>
  </w:style>
  <w:style w:type="paragraph" w:styleId="afd">
    <w:name w:val="Normal (Web)"/>
    <w:basedOn w:val="a2"/>
    <w:rsid w:val="00E37B1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rsid w:val="00E37B1C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8"/>
    </w:rPr>
  </w:style>
  <w:style w:type="character" w:customStyle="1" w:styleId="BodyTextIndentChar">
    <w:name w:val="Body Text Indent Char"/>
    <w:rsid w:val="00E37B1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sid w:val="00E37B1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37B1C"/>
    <w:pPr>
      <w:widowControl w:val="0"/>
      <w:autoSpaceDE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E37B1C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E37B1C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rsid w:val="00E37B1C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footnote reference"/>
    <w:rsid w:val="00E37B1C"/>
    <w:rPr>
      <w:position w:val="0"/>
      <w:vertAlign w:val="superscript"/>
    </w:rPr>
  </w:style>
  <w:style w:type="character" w:customStyle="1" w:styleId="aff1">
    <w:name w:val="Знак Знак"/>
    <w:rsid w:val="00E37B1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E37B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sid w:val="00E37B1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sid w:val="00E37B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sid w:val="00E37B1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rsid w:val="00E37B1C"/>
    <w:pPr>
      <w:spacing w:after="200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rsid w:val="00E37B1C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rsid w:val="00E37B1C"/>
    <w:rPr>
      <w:b/>
      <w:bCs/>
    </w:rPr>
  </w:style>
  <w:style w:type="character" w:customStyle="1" w:styleId="aff5">
    <w:name w:val="Тема примечания Знак"/>
    <w:basedOn w:val="aff3"/>
    <w:rsid w:val="00E37B1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E37B1C"/>
    <w:rPr>
      <w:rFonts w:cs="Times New Roman"/>
    </w:rPr>
  </w:style>
  <w:style w:type="character" w:customStyle="1" w:styleId="u">
    <w:name w:val="u"/>
    <w:rsid w:val="00E37B1C"/>
    <w:rPr>
      <w:rFonts w:cs="Times New Roman"/>
    </w:rPr>
  </w:style>
  <w:style w:type="character" w:customStyle="1" w:styleId="17">
    <w:name w:val="Знак Знак17"/>
    <w:rsid w:val="00E37B1C"/>
    <w:rPr>
      <w:rFonts w:eastAsia="Times New Roman" w:cs="Times New Roman"/>
      <w:lang w:eastAsia="ru-RU"/>
    </w:rPr>
  </w:style>
  <w:style w:type="character" w:customStyle="1" w:styleId="16">
    <w:name w:val="Знак Знак16"/>
    <w:rsid w:val="00E37B1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E37B1C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rsid w:val="00E37B1C"/>
    <w:pPr>
      <w:suppressAutoHyphens/>
      <w:ind w:firstLine="0"/>
      <w:jc w:val="left"/>
    </w:pPr>
    <w:rPr>
      <w:rFonts w:ascii="Calibri" w:hAnsi="Calibri"/>
      <w:sz w:val="22"/>
      <w:szCs w:val="28"/>
      <w:lang w:eastAsia="ru-RU"/>
    </w:rPr>
  </w:style>
  <w:style w:type="character" w:customStyle="1" w:styleId="15">
    <w:name w:val="бпОсновной текст Знак Знак1"/>
    <w:rsid w:val="00E37B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37B1C"/>
    <w:pPr>
      <w:suppressAutoHyphens/>
      <w:autoSpaceDE w:val="0"/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styleId="aff6">
    <w:name w:val="caption"/>
    <w:basedOn w:val="a2"/>
    <w:next w:val="a2"/>
    <w:rsid w:val="00E37B1C"/>
    <w:pPr>
      <w:overflowPunct w:val="0"/>
      <w:autoSpaceDE w:val="0"/>
      <w:spacing w:line="216" w:lineRule="auto"/>
      <w:ind w:firstLine="0"/>
      <w:jc w:val="center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2"/>
    <w:rsid w:val="00E37B1C"/>
    <w:pPr>
      <w:overflowPunct w:val="0"/>
      <w:autoSpaceDE w:val="0"/>
      <w:spacing w:line="216" w:lineRule="auto"/>
    </w:pPr>
    <w:rPr>
      <w:sz w:val="20"/>
      <w:szCs w:val="20"/>
      <w:lang w:eastAsia="ru-RU"/>
    </w:rPr>
  </w:style>
  <w:style w:type="paragraph" w:customStyle="1" w:styleId="18">
    <w:name w:val="Название1"/>
    <w:basedOn w:val="a2"/>
    <w:rsid w:val="00E37B1C"/>
    <w:pPr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3"/>
    <w:rsid w:val="00E37B1C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rsid w:val="00E37B1C"/>
    <w:pPr>
      <w:spacing w:after="120"/>
      <w:ind w:left="283" w:firstLine="0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rsid w:val="00E37B1C"/>
    <w:rPr>
      <w:rFonts w:eastAsia="Calibri" w:cs="Times New Roman"/>
      <w:sz w:val="16"/>
      <w:szCs w:val="16"/>
      <w:lang w:eastAsia="ru-RU"/>
    </w:rPr>
  </w:style>
  <w:style w:type="paragraph" w:styleId="aff8">
    <w:name w:val="Plain Text"/>
    <w:basedOn w:val="a2"/>
    <w:rsid w:val="00E37B1C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rsid w:val="00E37B1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7B1C"/>
    <w:pPr>
      <w:widowControl w:val="0"/>
      <w:suppressAutoHyphens/>
      <w:autoSpaceDE w:val="0"/>
      <w:ind w:right="19772" w:firstLine="72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E37B1C"/>
    <w:pPr>
      <w:widowControl w:val="0"/>
      <w:suppressAutoHyphens/>
      <w:autoSpaceDE w:val="0"/>
      <w:ind w:right="19772" w:firstLine="0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37B1C"/>
    <w:pPr>
      <w:suppressAutoHyphens/>
      <w:autoSpaceDE w:val="0"/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2"/>
    <w:rsid w:val="00E37B1C"/>
    <w:pPr>
      <w:spacing w:before="120" w:after="120"/>
      <w:ind w:firstLine="0"/>
    </w:pPr>
    <w:rPr>
      <w:sz w:val="24"/>
      <w:szCs w:val="24"/>
      <w:lang w:eastAsia="ru-RU"/>
    </w:rPr>
  </w:style>
  <w:style w:type="paragraph" w:customStyle="1" w:styleId="ConsNonformat">
    <w:name w:val="ConsNonformat"/>
    <w:rsid w:val="00E37B1C"/>
    <w:pPr>
      <w:widowControl w:val="0"/>
      <w:suppressAutoHyphens/>
      <w:autoSpaceDE w:val="0"/>
      <w:ind w:right="19772"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37B1C"/>
    <w:pPr>
      <w:widowControl w:val="0"/>
      <w:suppressAutoHyphens/>
      <w:autoSpaceDE w:val="0"/>
      <w:ind w:right="19772" w:firstLine="0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Обычный1"/>
    <w:rsid w:val="00E37B1C"/>
    <w:pPr>
      <w:widowControl w:val="0"/>
      <w:suppressAutoHyphens/>
      <w:snapToGrid w:val="0"/>
      <w:spacing w:line="300" w:lineRule="auto"/>
      <w:ind w:firstLine="820"/>
    </w:pPr>
    <w:rPr>
      <w:sz w:val="22"/>
      <w:szCs w:val="28"/>
      <w:lang w:eastAsia="ru-RU"/>
    </w:rPr>
  </w:style>
  <w:style w:type="character" w:customStyle="1" w:styleId="1a">
    <w:name w:val="Обычный1 Знак"/>
    <w:rsid w:val="00E37B1C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2"/>
    <w:rsid w:val="00E37B1C"/>
    <w:pPr>
      <w:ind w:firstLine="0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rsid w:val="00E37B1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sid w:val="00E37B1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sid w:val="00E37B1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sid w:val="00E37B1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sid w:val="00E37B1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sid w:val="00E37B1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37B1C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rsid w:val="00E37B1C"/>
    <w:rPr>
      <w:rFonts w:cs="Times New Roman"/>
      <w:b/>
      <w:bCs/>
    </w:rPr>
  </w:style>
  <w:style w:type="character" w:customStyle="1" w:styleId="HeaderChar">
    <w:name w:val="Header Char"/>
    <w:rsid w:val="00E37B1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E37B1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37B1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rsid w:val="00E37B1C"/>
    <w:pPr>
      <w:spacing w:after="120" w:line="240" w:lineRule="exact"/>
      <w:ind w:firstLine="0"/>
      <w:jc w:val="center"/>
    </w:pPr>
    <w:rPr>
      <w:b/>
      <w:bCs/>
      <w:szCs w:val="28"/>
      <w:lang w:eastAsia="ru-RU"/>
    </w:rPr>
  </w:style>
  <w:style w:type="paragraph" w:customStyle="1" w:styleId="affd">
    <w:name w:val="Приложение"/>
    <w:basedOn w:val="af2"/>
    <w:rsid w:val="00E37B1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2"/>
    <w:rsid w:val="00E37B1C"/>
    <w:pPr>
      <w:spacing w:after="480" w:line="240" w:lineRule="exact"/>
      <w:ind w:firstLine="0"/>
      <w:jc w:val="center"/>
    </w:pPr>
    <w:rPr>
      <w:szCs w:val="28"/>
      <w:lang w:eastAsia="ru-RU"/>
    </w:rPr>
  </w:style>
  <w:style w:type="paragraph" w:customStyle="1" w:styleId="afff">
    <w:name w:val="регистрационные поля"/>
    <w:basedOn w:val="a2"/>
    <w:rsid w:val="00E37B1C"/>
    <w:pPr>
      <w:spacing w:line="240" w:lineRule="exact"/>
      <w:ind w:firstLine="0"/>
      <w:jc w:val="center"/>
    </w:pPr>
    <w:rPr>
      <w:b/>
      <w:bCs/>
      <w:szCs w:val="28"/>
      <w:lang w:val="en-US" w:eastAsia="ru-RU"/>
    </w:rPr>
  </w:style>
  <w:style w:type="paragraph" w:customStyle="1" w:styleId="afff0">
    <w:name w:val="Исполнитель"/>
    <w:basedOn w:val="af2"/>
    <w:rsid w:val="00E37B1C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9"/>
    <w:next w:val="af2"/>
    <w:rsid w:val="00E37B1C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sid w:val="00E37B1C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E37B1C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E37B1C"/>
    <w:pPr>
      <w:autoSpaceDE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E37B1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E37B1C"/>
    <w:pPr>
      <w:autoSpaceDE w:val="0"/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2"/>
    <w:next w:val="a2"/>
    <w:rsid w:val="00E37B1C"/>
    <w:pPr>
      <w:autoSpaceDE w:val="0"/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E37B1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37B1C"/>
    <w:pPr>
      <w:ind w:right="2" w:firstLine="110"/>
    </w:pPr>
    <w:rPr>
      <w:sz w:val="20"/>
      <w:szCs w:val="20"/>
      <w:lang w:eastAsia="ru-RU"/>
    </w:rPr>
  </w:style>
  <w:style w:type="paragraph" w:customStyle="1" w:styleId="1b">
    <w:name w:val="Стиль1"/>
    <w:basedOn w:val="afb"/>
    <w:rsid w:val="00E37B1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sid w:val="00E37B1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sid w:val="00E37B1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E37B1C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37B1C"/>
    <w:pPr>
      <w:spacing w:after="160" w:line="240" w:lineRule="exact"/>
      <w:ind w:firstLine="0"/>
    </w:pPr>
    <w:rPr>
      <w:sz w:val="24"/>
      <w:szCs w:val="24"/>
      <w:lang w:val="en-US"/>
    </w:rPr>
  </w:style>
  <w:style w:type="paragraph" w:customStyle="1" w:styleId="Normal1">
    <w:name w:val="Normal1"/>
    <w:rsid w:val="00E37B1C"/>
    <w:pPr>
      <w:widowControl w:val="0"/>
      <w:suppressAutoHyphens/>
      <w:ind w:firstLine="0"/>
      <w:jc w:val="center"/>
    </w:pPr>
    <w:rPr>
      <w:sz w:val="20"/>
      <w:szCs w:val="20"/>
      <w:lang w:eastAsia="ru-RU"/>
    </w:rPr>
  </w:style>
  <w:style w:type="character" w:customStyle="1" w:styleId="27">
    <w:name w:val="Знак Знак27"/>
    <w:rsid w:val="00E37B1C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37B1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37B1C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rsid w:val="00E37B1C"/>
    <w:rPr>
      <w:rFonts w:cs="Times New Roman"/>
      <w:i/>
      <w:iCs/>
    </w:rPr>
  </w:style>
  <w:style w:type="character" w:customStyle="1" w:styleId="HTML1">
    <w:name w:val="Стандартный HTML Знак1"/>
    <w:rsid w:val="00E37B1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37B1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E37B1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E37B1C"/>
    <w:pPr>
      <w:suppressAutoHyphens/>
      <w:autoSpaceDE w:val="0"/>
      <w:ind w:firstLine="0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230">
    <w:name w:val="Знак Знак23"/>
    <w:rsid w:val="00E37B1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37B1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37B1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37B1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E37B1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E37B1C"/>
    <w:pPr>
      <w:spacing w:before="100" w:after="100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rsid w:val="00E37B1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sid w:val="00E37B1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sid w:val="00E37B1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E37B1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sid w:val="00E37B1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sid w:val="00E37B1C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sid w:val="00E37B1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sid w:val="00E37B1C"/>
    <w:rPr>
      <w:rFonts w:cs="Times New Roman"/>
      <w:lang w:val="ru-RU" w:eastAsia="ru-RU"/>
    </w:rPr>
  </w:style>
  <w:style w:type="character" w:customStyle="1" w:styleId="38">
    <w:name w:val="Знак Знак3"/>
    <w:rsid w:val="00E37B1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sid w:val="00E37B1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sid w:val="00E37B1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sid w:val="00E37B1C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sid w:val="00E37B1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sid w:val="00E37B1C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37B1C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37B1C"/>
    <w:pPr>
      <w:spacing w:before="100" w:after="100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37B1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37B1C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37B1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37B1C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37B1C"/>
    <w:pPr>
      <w:spacing w:before="100" w:after="100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E37B1C"/>
    <w:pPr>
      <w:autoSpaceDE w:val="0"/>
      <w:ind w:firstLine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rsid w:val="00E37B1C"/>
    <w:pPr>
      <w:suppressAutoHyphens/>
      <w:ind w:firstLine="0"/>
      <w:jc w:val="left"/>
    </w:pPr>
    <w:rPr>
      <w:rFonts w:eastAsia="Times New Roman"/>
      <w:b/>
      <w:szCs w:val="28"/>
      <w:lang w:eastAsia="ru-RU"/>
    </w:rPr>
  </w:style>
  <w:style w:type="paragraph" w:customStyle="1" w:styleId="2a">
    <w:name w:val="Обычный2"/>
    <w:rsid w:val="00E37B1C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37B1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sid w:val="00E37B1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sid w:val="00E37B1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E37B1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E37B1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sid w:val="00E37B1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E37B1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E37B1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sid w:val="00E37B1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sid w:val="00E37B1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E37B1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sid w:val="00E37B1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E37B1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E37B1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E37B1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sid w:val="00E37B1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E37B1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E37B1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E37B1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sid w:val="00E37B1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E37B1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E37B1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4"/>
    <w:rsid w:val="00E37B1C"/>
    <w:pPr>
      <w:widowControl w:val="0"/>
      <w:autoSpaceDE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5"/>
    <w:rsid w:val="00E37B1C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37B1C"/>
    <w:pPr>
      <w:overflowPunct w:val="0"/>
      <w:autoSpaceDE w:val="0"/>
      <w:spacing w:line="216" w:lineRule="auto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37B1C"/>
    <w:pPr>
      <w:suppressAutoHyphens/>
      <w:autoSpaceDE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37B1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37B1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rsid w:val="00E37B1C"/>
    <w:rPr>
      <w:sz w:val="16"/>
      <w:szCs w:val="16"/>
    </w:rPr>
  </w:style>
  <w:style w:type="paragraph" w:customStyle="1" w:styleId="Nonformat">
    <w:name w:val="Nonformat"/>
    <w:basedOn w:val="a2"/>
    <w:rsid w:val="00E37B1C"/>
    <w:pPr>
      <w:widowControl w:val="0"/>
      <w:autoSpaceDE w:val="0"/>
      <w:ind w:firstLine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2"/>
    <w:rsid w:val="00E37B1C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rsid w:val="00E37B1C"/>
    <w:pPr>
      <w:spacing w:line="276" w:lineRule="auto"/>
      <w:ind w:left="220" w:right="-1" w:firstLine="0"/>
    </w:pPr>
    <w:rPr>
      <w:sz w:val="20"/>
      <w:szCs w:val="20"/>
    </w:rPr>
  </w:style>
  <w:style w:type="paragraph" w:styleId="1f3">
    <w:name w:val="toc 1"/>
    <w:basedOn w:val="a2"/>
    <w:next w:val="a2"/>
    <w:autoRedefine/>
    <w:rsid w:val="00E37B1C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rsid w:val="00E37B1C"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42">
    <w:name w:val="toc 4"/>
    <w:basedOn w:val="a2"/>
    <w:next w:val="a2"/>
    <w:autoRedefine/>
    <w:rsid w:val="00E37B1C"/>
    <w:pPr>
      <w:spacing w:line="276" w:lineRule="auto"/>
      <w:ind w:left="660" w:firstLine="0"/>
      <w:jc w:val="left"/>
    </w:pPr>
    <w:rPr>
      <w:sz w:val="18"/>
      <w:szCs w:val="18"/>
    </w:rPr>
  </w:style>
  <w:style w:type="paragraph" w:customStyle="1" w:styleId="510">
    <w:name w:val="Оглавление 51"/>
    <w:basedOn w:val="a2"/>
    <w:next w:val="a2"/>
    <w:autoRedefine/>
    <w:rsid w:val="00E37B1C"/>
    <w:pPr>
      <w:spacing w:line="276" w:lineRule="auto"/>
      <w:ind w:left="880" w:firstLine="0"/>
      <w:jc w:val="left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2"/>
    <w:next w:val="a2"/>
    <w:autoRedefine/>
    <w:rsid w:val="00E37B1C"/>
    <w:pPr>
      <w:spacing w:line="276" w:lineRule="auto"/>
      <w:ind w:left="1100" w:firstLine="0"/>
      <w:jc w:val="left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2"/>
    <w:next w:val="a2"/>
    <w:autoRedefine/>
    <w:rsid w:val="00E37B1C"/>
    <w:pPr>
      <w:spacing w:line="276" w:lineRule="auto"/>
      <w:ind w:left="1320" w:firstLine="0"/>
      <w:jc w:val="left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2"/>
    <w:next w:val="a2"/>
    <w:autoRedefine/>
    <w:rsid w:val="00E37B1C"/>
    <w:pPr>
      <w:spacing w:line="276" w:lineRule="auto"/>
      <w:ind w:left="1540" w:firstLine="0"/>
      <w:jc w:val="left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2"/>
    <w:next w:val="a2"/>
    <w:autoRedefine/>
    <w:rsid w:val="00E37B1C"/>
    <w:pPr>
      <w:spacing w:line="276" w:lineRule="auto"/>
      <w:ind w:left="1760" w:firstLine="0"/>
      <w:jc w:val="left"/>
    </w:pPr>
    <w:rPr>
      <w:rFonts w:ascii="Calibri" w:hAnsi="Calibri"/>
      <w:sz w:val="18"/>
      <w:szCs w:val="18"/>
    </w:rPr>
  </w:style>
  <w:style w:type="paragraph" w:styleId="afffc">
    <w:name w:val="endnote text"/>
    <w:basedOn w:val="a2"/>
    <w:rsid w:val="00E37B1C"/>
    <w:pPr>
      <w:spacing w:after="200" w:line="276" w:lineRule="auto"/>
      <w:ind w:firstLine="0"/>
      <w:jc w:val="left"/>
    </w:pPr>
    <w:rPr>
      <w:rFonts w:ascii="Calibri" w:hAnsi="Calibri"/>
      <w:sz w:val="24"/>
      <w:szCs w:val="24"/>
    </w:rPr>
  </w:style>
  <w:style w:type="character" w:customStyle="1" w:styleId="afffd">
    <w:name w:val="Текст концевой сноски Знак"/>
    <w:basedOn w:val="a3"/>
    <w:rsid w:val="00E37B1C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rsid w:val="00E37B1C"/>
    <w:rPr>
      <w:position w:val="0"/>
      <w:vertAlign w:val="superscript"/>
    </w:rPr>
  </w:style>
  <w:style w:type="paragraph" w:customStyle="1" w:styleId="1-11">
    <w:name w:val="Средняя заливка 1 - Акцент 11"/>
    <w:rsid w:val="00E37B1C"/>
    <w:pPr>
      <w:suppressAutoHyphens/>
      <w:ind w:firstLine="0"/>
      <w:jc w:val="left"/>
    </w:pPr>
    <w:rPr>
      <w:rFonts w:ascii="Calibri" w:hAnsi="Calibri"/>
      <w:sz w:val="22"/>
      <w:szCs w:val="28"/>
    </w:rPr>
  </w:style>
  <w:style w:type="paragraph" w:customStyle="1" w:styleId="1-21">
    <w:name w:val="Средняя сетка 1 - Акцент 21"/>
    <w:basedOn w:val="a2"/>
    <w:rsid w:val="00E37B1C"/>
    <w:pPr>
      <w:spacing w:after="200" w:line="276" w:lineRule="auto"/>
      <w:ind w:left="720" w:firstLine="0"/>
      <w:jc w:val="left"/>
    </w:pPr>
    <w:rPr>
      <w:rFonts w:ascii="Calibri" w:hAnsi="Calibri"/>
      <w:sz w:val="22"/>
      <w:szCs w:val="28"/>
    </w:rPr>
  </w:style>
  <w:style w:type="paragraph" w:styleId="affff">
    <w:name w:val="Document Map"/>
    <w:basedOn w:val="a2"/>
    <w:rsid w:val="00E37B1C"/>
    <w:pPr>
      <w:spacing w:after="200" w:line="276" w:lineRule="auto"/>
      <w:ind w:firstLine="0"/>
      <w:jc w:val="left"/>
    </w:pPr>
    <w:rPr>
      <w:sz w:val="24"/>
      <w:szCs w:val="24"/>
    </w:rPr>
  </w:style>
  <w:style w:type="character" w:customStyle="1" w:styleId="affff0">
    <w:name w:val="Схема документа Знак"/>
    <w:basedOn w:val="a3"/>
    <w:rsid w:val="00E37B1C"/>
    <w:rPr>
      <w:rFonts w:eastAsia="Calibri" w:cs="Times New Roman"/>
      <w:sz w:val="24"/>
      <w:szCs w:val="24"/>
    </w:rPr>
  </w:style>
  <w:style w:type="paragraph" w:customStyle="1" w:styleId="affff1">
    <w:name w:val="Рег. Комментарии"/>
    <w:basedOn w:val="-31"/>
    <w:rsid w:val="00E37B1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2">
    <w:name w:val="Сценарии"/>
    <w:basedOn w:val="a2"/>
    <w:rsid w:val="00E37B1C"/>
    <w:pPr>
      <w:spacing w:before="120" w:after="120" w:line="276" w:lineRule="auto"/>
      <w:ind w:firstLine="539"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2"/>
    <w:rsid w:val="00E37B1C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rsid w:val="00E37B1C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rsid w:val="00E37B1C"/>
    <w:pPr>
      <w:numPr>
        <w:numId w:val="20"/>
      </w:numPr>
      <w:spacing w:line="276" w:lineRule="auto"/>
    </w:pPr>
    <w:rPr>
      <w:szCs w:val="28"/>
    </w:rPr>
  </w:style>
  <w:style w:type="paragraph" w:customStyle="1" w:styleId="114">
    <w:name w:val="Рег. Основной текст уровнеь 1.1 (базовый)"/>
    <w:basedOn w:val="ConsPlusNormal"/>
    <w:rsid w:val="00E37B1C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3">
    <w:name w:val="Рег. Обычный с отступом"/>
    <w:basedOn w:val="a2"/>
    <w:rsid w:val="00E37B1C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a1">
    <w:name w:val="Рег. Списки числовый"/>
    <w:basedOn w:val="1-21"/>
    <w:rsid w:val="00E37B1C"/>
    <w:pPr>
      <w:numPr>
        <w:numId w:val="22"/>
      </w:numPr>
      <w:jc w:val="both"/>
    </w:pPr>
    <w:rPr>
      <w:rFonts w:ascii="Times New Roman" w:hAnsi="Times New Roman"/>
      <w:sz w:val="28"/>
    </w:rPr>
  </w:style>
  <w:style w:type="paragraph" w:customStyle="1" w:styleId="affff4">
    <w:name w:val="Рег. Заголовок для названий результата"/>
    <w:basedOn w:val="2-"/>
    <w:rsid w:val="00E37B1C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E37B1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E37B1C"/>
    <w:pPr>
      <w:spacing w:line="276" w:lineRule="auto"/>
      <w:ind w:left="1440" w:hanging="720"/>
    </w:pPr>
    <w:rPr>
      <w:szCs w:val="28"/>
    </w:rPr>
  </w:style>
  <w:style w:type="paragraph" w:customStyle="1" w:styleId="affff5">
    <w:name w:val="Рег. Списки без буллетов"/>
    <w:basedOn w:val="ConsPlusNormal"/>
    <w:rsid w:val="00E37B1C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5"/>
    <w:rsid w:val="00E37B1C"/>
    <w:pPr>
      <w:numPr>
        <w:numId w:val="23"/>
      </w:numPr>
    </w:pPr>
  </w:style>
  <w:style w:type="paragraph" w:customStyle="1" w:styleId="1f4">
    <w:name w:val="Рег. Списки два уровня: 1)  и а) б) в)"/>
    <w:basedOn w:val="1-21"/>
    <w:rsid w:val="00E37B1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rsid w:val="00E37B1C"/>
    <w:pPr>
      <w:numPr>
        <w:numId w:val="24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2"/>
    <w:rsid w:val="00E37B1C"/>
    <w:pPr>
      <w:autoSpaceDE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rsid w:val="00E37B1C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rsid w:val="00E37B1C"/>
    <w:pPr>
      <w:numPr>
        <w:numId w:val="25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7">
    <w:name w:val="No Spacing"/>
    <w:rsid w:val="00E37B1C"/>
    <w:pPr>
      <w:suppressAutoHyphens/>
      <w:ind w:firstLine="0"/>
      <w:jc w:val="left"/>
    </w:pPr>
    <w:rPr>
      <w:rFonts w:ascii="Calibri" w:hAnsi="Calibri"/>
      <w:sz w:val="22"/>
      <w:szCs w:val="28"/>
    </w:rPr>
  </w:style>
  <w:style w:type="paragraph" w:styleId="affff8">
    <w:name w:val="Revision"/>
    <w:rsid w:val="00E37B1C"/>
    <w:pPr>
      <w:suppressAutoHyphens/>
      <w:ind w:firstLine="0"/>
      <w:jc w:val="left"/>
    </w:pPr>
    <w:rPr>
      <w:rFonts w:ascii="Calibri" w:hAnsi="Calibri"/>
      <w:sz w:val="22"/>
      <w:szCs w:val="28"/>
    </w:rPr>
  </w:style>
  <w:style w:type="paragraph" w:customStyle="1" w:styleId="2f0">
    <w:name w:val="Абзац списка2"/>
    <w:basedOn w:val="a2"/>
    <w:rsid w:val="00E37B1C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3"/>
    <w:rsid w:val="00E37B1C"/>
  </w:style>
  <w:style w:type="paragraph" w:customStyle="1" w:styleId="uni">
    <w:name w:val="uni"/>
    <w:basedOn w:val="a2"/>
    <w:rsid w:val="00E37B1C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7"/>
    <w:rsid w:val="00E37B1C"/>
    <w:pPr>
      <w:jc w:val="center"/>
    </w:pPr>
    <w:rPr>
      <w:b/>
      <w:sz w:val="24"/>
      <w:szCs w:val="24"/>
    </w:rPr>
  </w:style>
  <w:style w:type="character" w:customStyle="1" w:styleId="affff9">
    <w:name w:val="Без интервала Знак"/>
    <w:basedOn w:val="a3"/>
    <w:rsid w:val="00E37B1C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9"/>
    <w:rsid w:val="00E37B1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E37B1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rsid w:val="00E37B1C"/>
    <w:pPr>
      <w:spacing w:line="276" w:lineRule="auto"/>
      <w:ind w:left="720" w:firstLine="0"/>
      <w:jc w:val="center"/>
    </w:pPr>
    <w:rPr>
      <w:rFonts w:ascii="Calibri" w:hAnsi="Calibri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2"/>
    <w:rsid w:val="00E37B1C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rsid w:val="00E37B1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E37B1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37B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E37B1C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E37B1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37B1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37B1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37B1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37B1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37B1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E37B1C"/>
    <w:pPr>
      <w:spacing w:before="100" w:after="100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2"/>
    <w:rsid w:val="00E37B1C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E37B1C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3"/>
    <w:rsid w:val="00E37B1C"/>
    <w:rPr>
      <w:rFonts w:cs="Times New Roman"/>
      <w:color w:val="0000FF"/>
      <w:u w:val="single"/>
    </w:rPr>
  </w:style>
  <w:style w:type="paragraph" w:customStyle="1" w:styleId="1f5">
    <w:name w:val="Заголовок1"/>
    <w:basedOn w:val="a2"/>
    <w:next w:val="af2"/>
    <w:rsid w:val="00E37B1C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6">
    <w:name w:val="Список1"/>
    <w:basedOn w:val="af2"/>
    <w:next w:val="affffa"/>
    <w:rsid w:val="00E37B1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7">
    <w:name w:val="index 1"/>
    <w:basedOn w:val="a2"/>
    <w:next w:val="a2"/>
    <w:autoRedefine/>
    <w:rsid w:val="00E37B1C"/>
    <w:pPr>
      <w:ind w:left="220" w:hanging="220"/>
      <w:jc w:val="left"/>
    </w:pPr>
    <w:rPr>
      <w:rFonts w:ascii="Calibri" w:hAnsi="Calibri"/>
      <w:sz w:val="22"/>
      <w:szCs w:val="28"/>
    </w:rPr>
  </w:style>
  <w:style w:type="paragraph" w:customStyle="1" w:styleId="1f8">
    <w:name w:val="Указатель1"/>
    <w:basedOn w:val="a2"/>
    <w:next w:val="affffb"/>
    <w:rsid w:val="00E37B1C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rsid w:val="00E37B1C"/>
    <w:pPr>
      <w:widowControl w:val="0"/>
      <w:suppressAutoHyphens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2"/>
    <w:rsid w:val="00E37B1C"/>
    <w:pP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37B1C"/>
    <w:pP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2"/>
    <w:rsid w:val="00E37B1C"/>
    <w:pP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E37B1C"/>
    <w:pP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rsid w:val="00E37B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ffa">
    <w:name w:val="List"/>
    <w:basedOn w:val="a2"/>
    <w:rsid w:val="00E37B1C"/>
    <w:pPr>
      <w:ind w:left="283" w:hanging="283"/>
      <w:jc w:val="left"/>
    </w:pPr>
    <w:rPr>
      <w:szCs w:val="28"/>
    </w:rPr>
  </w:style>
  <w:style w:type="paragraph" w:styleId="affffb">
    <w:name w:val="index heading"/>
    <w:basedOn w:val="a2"/>
    <w:next w:val="1f7"/>
    <w:rsid w:val="00E37B1C"/>
    <w:pPr>
      <w:ind w:firstLine="0"/>
      <w:jc w:val="left"/>
    </w:pPr>
    <w:rPr>
      <w:rFonts w:ascii="Calibri Light" w:eastAsia="Times New Roman" w:hAnsi="Calibri Light"/>
      <w:b/>
      <w:bCs/>
      <w:szCs w:val="28"/>
    </w:rPr>
  </w:style>
  <w:style w:type="character" w:customStyle="1" w:styleId="tgc">
    <w:name w:val="_tgc"/>
    <w:basedOn w:val="a3"/>
    <w:rsid w:val="00E37B1C"/>
  </w:style>
  <w:style w:type="paragraph" w:customStyle="1" w:styleId="formattext">
    <w:name w:val="formattext"/>
    <w:basedOn w:val="a2"/>
    <w:rsid w:val="00E37B1C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ffc">
    <w:name w:val="line number"/>
    <w:basedOn w:val="a3"/>
    <w:rsid w:val="00E37B1C"/>
  </w:style>
  <w:style w:type="paragraph" w:styleId="2f6">
    <w:name w:val="Body Text Indent 2"/>
    <w:basedOn w:val="a2"/>
    <w:rsid w:val="00E37B1C"/>
    <w:pPr>
      <w:spacing w:after="120" w:line="480" w:lineRule="auto"/>
      <w:ind w:left="283"/>
    </w:pPr>
  </w:style>
  <w:style w:type="character" w:customStyle="1" w:styleId="2f7">
    <w:name w:val="Основной текст с отступом 2 Знак"/>
    <w:basedOn w:val="a3"/>
    <w:rsid w:val="00E37B1C"/>
  </w:style>
  <w:style w:type="character" w:styleId="affffd">
    <w:name w:val="Book Title"/>
    <w:basedOn w:val="a3"/>
    <w:rsid w:val="00E37B1C"/>
    <w:rPr>
      <w:b/>
      <w:bCs/>
      <w:i/>
      <w:iCs/>
      <w:spacing w:val="5"/>
    </w:rPr>
  </w:style>
  <w:style w:type="numbering" w:customStyle="1" w:styleId="WWOutlineListStyle16">
    <w:name w:val="WW_OutlineListStyle_16"/>
    <w:basedOn w:val="a5"/>
    <w:rsid w:val="00E37B1C"/>
    <w:pPr>
      <w:numPr>
        <w:numId w:val="2"/>
      </w:numPr>
    </w:pPr>
  </w:style>
  <w:style w:type="numbering" w:customStyle="1" w:styleId="WWOutlineListStyle15">
    <w:name w:val="WW_OutlineListStyle_15"/>
    <w:basedOn w:val="a5"/>
    <w:rsid w:val="00E37B1C"/>
    <w:pPr>
      <w:numPr>
        <w:numId w:val="3"/>
      </w:numPr>
    </w:pPr>
  </w:style>
  <w:style w:type="numbering" w:customStyle="1" w:styleId="WWOutlineListStyle14">
    <w:name w:val="WW_OutlineListStyle_14"/>
    <w:basedOn w:val="a5"/>
    <w:rsid w:val="00E37B1C"/>
    <w:pPr>
      <w:numPr>
        <w:numId w:val="4"/>
      </w:numPr>
    </w:pPr>
  </w:style>
  <w:style w:type="numbering" w:customStyle="1" w:styleId="WWOutlineListStyle13">
    <w:name w:val="WW_OutlineListStyle_13"/>
    <w:basedOn w:val="a5"/>
    <w:rsid w:val="00E37B1C"/>
    <w:pPr>
      <w:numPr>
        <w:numId w:val="5"/>
      </w:numPr>
    </w:pPr>
  </w:style>
  <w:style w:type="numbering" w:customStyle="1" w:styleId="WWOutlineListStyle12">
    <w:name w:val="WW_OutlineListStyle_12"/>
    <w:basedOn w:val="a5"/>
    <w:rsid w:val="00E37B1C"/>
    <w:pPr>
      <w:numPr>
        <w:numId w:val="6"/>
      </w:numPr>
    </w:pPr>
  </w:style>
  <w:style w:type="numbering" w:customStyle="1" w:styleId="WWOutlineListStyle11">
    <w:name w:val="WW_OutlineListStyle_11"/>
    <w:basedOn w:val="a5"/>
    <w:rsid w:val="00E37B1C"/>
    <w:pPr>
      <w:numPr>
        <w:numId w:val="7"/>
      </w:numPr>
    </w:pPr>
  </w:style>
  <w:style w:type="numbering" w:customStyle="1" w:styleId="WWOutlineListStyle10">
    <w:name w:val="WW_OutlineListStyle_10"/>
    <w:basedOn w:val="a5"/>
    <w:rsid w:val="00E37B1C"/>
    <w:pPr>
      <w:numPr>
        <w:numId w:val="8"/>
      </w:numPr>
    </w:pPr>
  </w:style>
  <w:style w:type="numbering" w:customStyle="1" w:styleId="WWOutlineListStyle9">
    <w:name w:val="WW_OutlineListStyle_9"/>
    <w:basedOn w:val="a5"/>
    <w:rsid w:val="00E37B1C"/>
    <w:pPr>
      <w:numPr>
        <w:numId w:val="9"/>
      </w:numPr>
    </w:pPr>
  </w:style>
  <w:style w:type="numbering" w:customStyle="1" w:styleId="WWOutlineListStyle8">
    <w:name w:val="WW_OutlineListStyle_8"/>
    <w:basedOn w:val="a5"/>
    <w:rsid w:val="00E37B1C"/>
    <w:pPr>
      <w:numPr>
        <w:numId w:val="10"/>
      </w:numPr>
    </w:pPr>
  </w:style>
  <w:style w:type="numbering" w:customStyle="1" w:styleId="WWOutlineListStyle7">
    <w:name w:val="WW_OutlineListStyle_7"/>
    <w:basedOn w:val="a5"/>
    <w:rsid w:val="00E37B1C"/>
    <w:pPr>
      <w:numPr>
        <w:numId w:val="11"/>
      </w:numPr>
    </w:pPr>
  </w:style>
  <w:style w:type="numbering" w:customStyle="1" w:styleId="WWOutlineListStyle6">
    <w:name w:val="WW_OutlineListStyle_6"/>
    <w:basedOn w:val="a5"/>
    <w:rsid w:val="00E37B1C"/>
    <w:pPr>
      <w:numPr>
        <w:numId w:val="12"/>
      </w:numPr>
    </w:pPr>
  </w:style>
  <w:style w:type="numbering" w:customStyle="1" w:styleId="WWOutlineListStyle5">
    <w:name w:val="WW_OutlineListStyle_5"/>
    <w:basedOn w:val="a5"/>
    <w:rsid w:val="00E37B1C"/>
    <w:pPr>
      <w:numPr>
        <w:numId w:val="13"/>
      </w:numPr>
    </w:pPr>
  </w:style>
  <w:style w:type="numbering" w:customStyle="1" w:styleId="WWOutlineListStyle4">
    <w:name w:val="WW_OutlineListStyle_4"/>
    <w:basedOn w:val="a5"/>
    <w:rsid w:val="00E37B1C"/>
    <w:pPr>
      <w:numPr>
        <w:numId w:val="14"/>
      </w:numPr>
    </w:pPr>
  </w:style>
  <w:style w:type="numbering" w:customStyle="1" w:styleId="WWOutlineListStyle3">
    <w:name w:val="WW_OutlineListStyle_3"/>
    <w:basedOn w:val="a5"/>
    <w:rsid w:val="00E37B1C"/>
    <w:pPr>
      <w:numPr>
        <w:numId w:val="15"/>
      </w:numPr>
    </w:pPr>
  </w:style>
  <w:style w:type="numbering" w:customStyle="1" w:styleId="WWOutlineListStyle2">
    <w:name w:val="WW_OutlineListStyle_2"/>
    <w:basedOn w:val="a5"/>
    <w:rsid w:val="00E37B1C"/>
    <w:pPr>
      <w:numPr>
        <w:numId w:val="16"/>
      </w:numPr>
    </w:pPr>
  </w:style>
  <w:style w:type="numbering" w:customStyle="1" w:styleId="WWOutlineListStyle1">
    <w:name w:val="WW_OutlineListStyle_1"/>
    <w:basedOn w:val="a5"/>
    <w:rsid w:val="00E37B1C"/>
    <w:pPr>
      <w:numPr>
        <w:numId w:val="17"/>
      </w:numPr>
    </w:pPr>
  </w:style>
  <w:style w:type="numbering" w:customStyle="1" w:styleId="WWOutlineListStyle">
    <w:name w:val="WW_OutlineListStyle"/>
    <w:basedOn w:val="a5"/>
    <w:rsid w:val="00E37B1C"/>
    <w:pPr>
      <w:numPr>
        <w:numId w:val="18"/>
      </w:numPr>
    </w:pPr>
  </w:style>
  <w:style w:type="numbering" w:customStyle="1" w:styleId="LFO1">
    <w:name w:val="LFO1"/>
    <w:basedOn w:val="a5"/>
    <w:rsid w:val="00E37B1C"/>
    <w:pPr>
      <w:numPr>
        <w:numId w:val="19"/>
      </w:numPr>
    </w:pPr>
  </w:style>
  <w:style w:type="numbering" w:customStyle="1" w:styleId="LFO2">
    <w:name w:val="LFO2"/>
    <w:basedOn w:val="a5"/>
    <w:rsid w:val="00E37B1C"/>
    <w:pPr>
      <w:numPr>
        <w:numId w:val="20"/>
      </w:numPr>
    </w:pPr>
  </w:style>
  <w:style w:type="numbering" w:customStyle="1" w:styleId="LFO3">
    <w:name w:val="LFO3"/>
    <w:basedOn w:val="a5"/>
    <w:rsid w:val="00E37B1C"/>
    <w:pPr>
      <w:numPr>
        <w:numId w:val="21"/>
      </w:numPr>
    </w:pPr>
  </w:style>
  <w:style w:type="numbering" w:customStyle="1" w:styleId="LFO4">
    <w:name w:val="LFO4"/>
    <w:basedOn w:val="a5"/>
    <w:rsid w:val="00E37B1C"/>
    <w:pPr>
      <w:numPr>
        <w:numId w:val="22"/>
      </w:numPr>
    </w:pPr>
  </w:style>
  <w:style w:type="numbering" w:customStyle="1" w:styleId="LFO5">
    <w:name w:val="LFO5"/>
    <w:basedOn w:val="a5"/>
    <w:rsid w:val="00E37B1C"/>
    <w:pPr>
      <w:numPr>
        <w:numId w:val="23"/>
      </w:numPr>
    </w:pPr>
  </w:style>
  <w:style w:type="numbering" w:customStyle="1" w:styleId="LFO6">
    <w:name w:val="LFO6"/>
    <w:basedOn w:val="a5"/>
    <w:rsid w:val="00E37B1C"/>
    <w:pPr>
      <w:numPr>
        <w:numId w:val="24"/>
      </w:numPr>
    </w:pPr>
  </w:style>
  <w:style w:type="numbering" w:customStyle="1" w:styleId="LFO7">
    <w:name w:val="LFO7"/>
    <w:basedOn w:val="a5"/>
    <w:rsid w:val="00E37B1C"/>
    <w:pPr>
      <w:numPr>
        <w:numId w:val="25"/>
      </w:numPr>
    </w:pPr>
  </w:style>
  <w:style w:type="character" w:customStyle="1" w:styleId="affffe">
    <w:name w:val="Основной текст_"/>
    <w:basedOn w:val="a3"/>
    <w:link w:val="1f9"/>
    <w:rsid w:val="00016B3E"/>
    <w:rPr>
      <w:rFonts w:eastAsia="Times New Roman"/>
    </w:rPr>
  </w:style>
  <w:style w:type="character" w:customStyle="1" w:styleId="1fa">
    <w:name w:val="Заголовок №1_"/>
    <w:basedOn w:val="a3"/>
    <w:link w:val="1fb"/>
    <w:rsid w:val="00016B3E"/>
    <w:rPr>
      <w:rFonts w:eastAsia="Times New Roman"/>
      <w:b/>
      <w:bCs/>
    </w:rPr>
  </w:style>
  <w:style w:type="character" w:customStyle="1" w:styleId="2f8">
    <w:name w:val="Колонтитул (2)_"/>
    <w:basedOn w:val="a3"/>
    <w:link w:val="2f9"/>
    <w:rsid w:val="00016B3E"/>
    <w:rPr>
      <w:rFonts w:eastAsia="Times New Roman"/>
      <w:sz w:val="20"/>
      <w:szCs w:val="20"/>
    </w:rPr>
  </w:style>
  <w:style w:type="character" w:customStyle="1" w:styleId="2fa">
    <w:name w:val="Основной текст (2)_"/>
    <w:basedOn w:val="a3"/>
    <w:link w:val="2fb"/>
    <w:rsid w:val="00016B3E"/>
    <w:rPr>
      <w:rFonts w:eastAsia="Times New Roman"/>
      <w:sz w:val="16"/>
      <w:szCs w:val="16"/>
    </w:rPr>
  </w:style>
  <w:style w:type="character" w:customStyle="1" w:styleId="3b">
    <w:name w:val="Основной текст (3)_"/>
    <w:basedOn w:val="a3"/>
    <w:link w:val="3c"/>
    <w:rsid w:val="00016B3E"/>
    <w:rPr>
      <w:rFonts w:eastAsia="Times New Roman"/>
      <w:sz w:val="20"/>
      <w:szCs w:val="20"/>
    </w:rPr>
  </w:style>
  <w:style w:type="paragraph" w:customStyle="1" w:styleId="1f9">
    <w:name w:val="Основной текст1"/>
    <w:basedOn w:val="a2"/>
    <w:link w:val="affffe"/>
    <w:rsid w:val="00016B3E"/>
    <w:pPr>
      <w:widowControl w:val="0"/>
      <w:suppressAutoHyphens w:val="0"/>
      <w:ind w:firstLine="400"/>
      <w:jc w:val="left"/>
    </w:pPr>
    <w:rPr>
      <w:rFonts w:eastAsia="Times New Roman"/>
    </w:rPr>
  </w:style>
  <w:style w:type="paragraph" w:customStyle="1" w:styleId="1fb">
    <w:name w:val="Заголовок №1"/>
    <w:basedOn w:val="a2"/>
    <w:link w:val="1fa"/>
    <w:rsid w:val="00016B3E"/>
    <w:pPr>
      <w:widowControl w:val="0"/>
      <w:suppressAutoHyphens w:val="0"/>
      <w:spacing w:after="260"/>
      <w:ind w:firstLine="0"/>
      <w:jc w:val="center"/>
      <w:outlineLvl w:val="0"/>
    </w:pPr>
    <w:rPr>
      <w:rFonts w:eastAsia="Times New Roman"/>
      <w:b/>
      <w:bCs/>
    </w:rPr>
  </w:style>
  <w:style w:type="paragraph" w:customStyle="1" w:styleId="2f9">
    <w:name w:val="Колонтитул (2)"/>
    <w:basedOn w:val="a2"/>
    <w:link w:val="2f8"/>
    <w:rsid w:val="00016B3E"/>
    <w:pPr>
      <w:widowControl w:val="0"/>
      <w:suppressAutoHyphens w:val="0"/>
      <w:ind w:firstLine="0"/>
      <w:jc w:val="left"/>
    </w:pPr>
    <w:rPr>
      <w:rFonts w:eastAsia="Times New Roman"/>
      <w:sz w:val="20"/>
      <w:szCs w:val="20"/>
    </w:rPr>
  </w:style>
  <w:style w:type="paragraph" w:customStyle="1" w:styleId="2fb">
    <w:name w:val="Основной текст (2)"/>
    <w:basedOn w:val="a2"/>
    <w:link w:val="2fa"/>
    <w:rsid w:val="00016B3E"/>
    <w:pPr>
      <w:widowControl w:val="0"/>
      <w:suppressAutoHyphens w:val="0"/>
      <w:ind w:firstLine="0"/>
      <w:jc w:val="left"/>
    </w:pPr>
    <w:rPr>
      <w:rFonts w:eastAsia="Times New Roman"/>
      <w:sz w:val="16"/>
      <w:szCs w:val="16"/>
    </w:rPr>
  </w:style>
  <w:style w:type="paragraph" w:customStyle="1" w:styleId="3c">
    <w:name w:val="Основной текст (3)"/>
    <w:basedOn w:val="a2"/>
    <w:link w:val="3b"/>
    <w:rsid w:val="00016B3E"/>
    <w:pPr>
      <w:widowControl w:val="0"/>
      <w:suppressAutoHyphens w:val="0"/>
      <w:ind w:firstLine="0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gulym.midural.ru/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fc66.ru/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s://mfc66.ru/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39</Pages>
  <Words>14010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Наталья Сергеевна</dc:creator>
  <cp:lastModifiedBy>Отдел ЖКХ</cp:lastModifiedBy>
  <cp:revision>13</cp:revision>
  <cp:lastPrinted>2021-01-11T05:23:00Z</cp:lastPrinted>
  <dcterms:created xsi:type="dcterms:W3CDTF">2021-01-11T05:23:00Z</dcterms:created>
  <dcterms:modified xsi:type="dcterms:W3CDTF">2021-12-01T07:31:00Z</dcterms:modified>
</cp:coreProperties>
</file>