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46" w:rsidRPr="00BD6BC8" w:rsidRDefault="00F43946" w:rsidP="00F43946">
      <w:pPr>
        <w:tabs>
          <w:tab w:val="left" w:pos="3969"/>
        </w:tabs>
        <w:rPr>
          <w:i/>
          <w:iCs/>
          <w:color w:val="FF0000"/>
          <w:sz w:val="20"/>
          <w:szCs w:val="20"/>
        </w:rPr>
      </w:pPr>
      <w:r w:rsidRPr="00BD6BC8">
        <w:rPr>
          <w:noProof/>
          <w:color w:val="FF0000"/>
        </w:rPr>
        <w:t xml:space="preserve">                                                                        </w:t>
      </w:r>
      <w:r w:rsidR="009F514A">
        <w:rPr>
          <w:noProof/>
          <w:color w:val="FF0000"/>
        </w:rPr>
        <w:drawing>
          <wp:inline distT="0" distB="0" distL="0" distR="0">
            <wp:extent cx="361950" cy="5905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BC8">
        <w:rPr>
          <w:noProof/>
          <w:color w:val="FF0000"/>
        </w:rPr>
        <w:t xml:space="preserve">  </w:t>
      </w:r>
    </w:p>
    <w:p w:rsidR="00F43946" w:rsidRPr="001E5DEE" w:rsidRDefault="00F43946" w:rsidP="00F43946">
      <w:pPr>
        <w:pStyle w:val="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E5DE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F43946" w:rsidRPr="001E5DEE" w:rsidRDefault="00F43946" w:rsidP="00F43946">
      <w:pPr>
        <w:tabs>
          <w:tab w:val="left" w:pos="3969"/>
        </w:tabs>
        <w:jc w:val="center"/>
        <w:rPr>
          <w:sz w:val="10"/>
          <w:szCs w:val="10"/>
        </w:rPr>
      </w:pPr>
    </w:p>
    <w:p w:rsidR="00F43946" w:rsidRPr="001E5DEE" w:rsidRDefault="00F43946" w:rsidP="00F43946">
      <w:pPr>
        <w:pStyle w:val="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E5DEE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F43946" w:rsidRPr="001E5DEE" w:rsidRDefault="00F43946" w:rsidP="00F43946">
      <w:pPr>
        <w:tabs>
          <w:tab w:val="left" w:pos="3969"/>
        </w:tabs>
        <w:jc w:val="center"/>
      </w:pPr>
    </w:p>
    <w:p w:rsidR="00F43946" w:rsidRPr="001E5DEE" w:rsidRDefault="00F43946" w:rsidP="00F43946">
      <w:pPr>
        <w:pStyle w:val="1"/>
        <w:tabs>
          <w:tab w:val="left" w:pos="3969"/>
        </w:tabs>
        <w:jc w:val="left"/>
        <w:rPr>
          <w:caps/>
          <w:spacing w:val="160"/>
        </w:rPr>
      </w:pPr>
      <w:r w:rsidRPr="001E5DEE">
        <w:rPr>
          <w:caps/>
          <w:spacing w:val="160"/>
        </w:rPr>
        <w:t xml:space="preserve">         постановление</w:t>
      </w:r>
    </w:p>
    <w:p w:rsidR="00F43946" w:rsidRPr="001E5DEE" w:rsidRDefault="00F43946" w:rsidP="00F43946"/>
    <w:p w:rsidR="00F43946" w:rsidRPr="001E5DEE" w:rsidRDefault="00F43946" w:rsidP="00F43946"/>
    <w:p w:rsidR="00F43946" w:rsidRDefault="002A564F" w:rsidP="00F43946">
      <w:r>
        <w:rPr>
          <w:szCs w:val="28"/>
        </w:rPr>
        <w:t xml:space="preserve">14. 03.2022 </w:t>
      </w:r>
      <w:r w:rsidRPr="00B07F04">
        <w:t>года</w:t>
      </w:r>
      <w:r w:rsidR="00F43946" w:rsidRPr="001E5DEE">
        <w:t xml:space="preserve"> </w:t>
      </w:r>
      <w:r w:rsidR="00F43946" w:rsidRPr="001E5DEE">
        <w:tab/>
      </w:r>
      <w:r w:rsidR="00F43946" w:rsidRPr="001E5DEE">
        <w:tab/>
      </w:r>
      <w:r w:rsidR="00F43946" w:rsidRPr="001E5DEE">
        <w:tab/>
        <w:t xml:space="preserve">      </w:t>
      </w:r>
      <w:r w:rsidR="00F43946" w:rsidRPr="001E5DEE">
        <w:tab/>
      </w:r>
      <w:r w:rsidR="00F43946" w:rsidRPr="001E5DEE">
        <w:rPr>
          <w:sz w:val="18"/>
          <w:szCs w:val="18"/>
        </w:rPr>
        <w:t xml:space="preserve">    </w:t>
      </w:r>
      <w:r w:rsidR="00F43946">
        <w:rPr>
          <w:sz w:val="18"/>
          <w:szCs w:val="18"/>
        </w:rPr>
        <w:t xml:space="preserve">                          </w:t>
      </w:r>
      <w:r w:rsidR="00F43946" w:rsidRPr="001E5DEE">
        <w:rPr>
          <w:sz w:val="18"/>
          <w:szCs w:val="18"/>
        </w:rPr>
        <w:t xml:space="preserve"> </w:t>
      </w:r>
      <w:r w:rsidR="00F43946" w:rsidRPr="001E5DEE">
        <w:rPr>
          <w:sz w:val="18"/>
          <w:szCs w:val="18"/>
        </w:rPr>
        <w:tab/>
        <w:t xml:space="preserve">               </w:t>
      </w:r>
      <w:r w:rsidR="00F43946" w:rsidRPr="001E5DEE">
        <w:rPr>
          <w:sz w:val="16"/>
          <w:szCs w:val="16"/>
        </w:rPr>
        <w:tab/>
      </w:r>
      <w:r w:rsidR="00F43946" w:rsidRPr="001E5DEE">
        <w:t xml:space="preserve">              </w:t>
      </w:r>
      <w:r w:rsidR="00F43946" w:rsidRPr="001E5DEE">
        <w:tab/>
        <w:t xml:space="preserve">      </w:t>
      </w:r>
      <w:r w:rsidR="00DB7F6B">
        <w:tab/>
      </w:r>
      <w:r w:rsidR="0023765F">
        <w:t xml:space="preserve">          </w:t>
      </w:r>
      <w:r w:rsidR="00F43946" w:rsidRPr="001E5DEE">
        <w:t xml:space="preserve">№ </w:t>
      </w:r>
      <w:r>
        <w:t>97</w:t>
      </w:r>
    </w:p>
    <w:p w:rsidR="00F43946" w:rsidRPr="001E5DEE" w:rsidRDefault="00F43946" w:rsidP="00F43946"/>
    <w:p w:rsidR="00F43946" w:rsidRPr="001E5DEE" w:rsidRDefault="00F43946" w:rsidP="00F43946">
      <w:r w:rsidRPr="001E5DEE">
        <w:t xml:space="preserve">                                                                     г. Волчанск</w:t>
      </w:r>
    </w:p>
    <w:p w:rsidR="00F43946" w:rsidRPr="001E5DEE" w:rsidRDefault="00F43946" w:rsidP="00F43946">
      <w:pPr>
        <w:pStyle w:val="2"/>
        <w:spacing w:before="0" w:after="0"/>
        <w:jc w:val="center"/>
        <w:rPr>
          <w:rFonts w:ascii="Times New Roman" w:hAnsi="Times New Roman" w:cs="Times New Roman"/>
        </w:rPr>
      </w:pPr>
    </w:p>
    <w:p w:rsidR="008562A1" w:rsidRDefault="0017672E" w:rsidP="0017672E">
      <w:pPr>
        <w:pStyle w:val="a3"/>
        <w:jc w:val="center"/>
        <w:rPr>
          <w:b/>
          <w:bCs/>
          <w:i/>
        </w:rPr>
      </w:pPr>
      <w:r>
        <w:rPr>
          <w:b/>
          <w:bCs/>
          <w:i/>
        </w:rPr>
        <w:t>Об утверждении Порядка реализации по выявлению, оценке объектов накопленного вреда окружающей среде, организации работ по ликвидации накопленного вреда окружающей среде</w:t>
      </w:r>
    </w:p>
    <w:p w:rsidR="0017672E" w:rsidRDefault="0017672E" w:rsidP="0017672E">
      <w:pPr>
        <w:pStyle w:val="a3"/>
        <w:jc w:val="center"/>
        <w:rPr>
          <w:b/>
          <w:bCs/>
          <w:i/>
        </w:rPr>
      </w:pPr>
    </w:p>
    <w:p w:rsidR="0017672E" w:rsidRDefault="0017672E" w:rsidP="0017672E">
      <w:pPr>
        <w:pStyle w:val="a3"/>
        <w:jc w:val="center"/>
        <w:rPr>
          <w:b/>
          <w:bCs/>
          <w:i/>
        </w:rPr>
      </w:pPr>
    </w:p>
    <w:p w:rsidR="008562A1" w:rsidRDefault="008562A1" w:rsidP="008562A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61C01">
        <w:rPr>
          <w:sz w:val="28"/>
          <w:szCs w:val="28"/>
        </w:rPr>
        <w:t xml:space="preserve"> </w:t>
      </w:r>
      <w:r w:rsidR="00200506">
        <w:rPr>
          <w:sz w:val="28"/>
          <w:szCs w:val="28"/>
        </w:rPr>
        <w:t>соответствии со статьями 80.1, 80.2 Федерального закона от 10 января 2002 г. № 7-ФЗ «Об охране окружающей среды»</w:t>
      </w:r>
      <w:r w:rsidR="00B47B0F">
        <w:rPr>
          <w:sz w:val="28"/>
          <w:szCs w:val="28"/>
        </w:rPr>
        <w:t>, Правилами организации работ по ликвидации накопленного вреда окружающей среде, утвержденными постановлением Правительства Российской</w:t>
      </w:r>
      <w:r w:rsidR="00200506">
        <w:rPr>
          <w:sz w:val="28"/>
          <w:szCs w:val="28"/>
        </w:rPr>
        <w:t xml:space="preserve"> </w:t>
      </w:r>
      <w:r w:rsidR="00B47B0F">
        <w:rPr>
          <w:sz w:val="28"/>
          <w:szCs w:val="28"/>
        </w:rPr>
        <w:t>Федерации от 4 мая 2018 г. № 542</w:t>
      </w:r>
      <w:r w:rsidR="00007DC6">
        <w:rPr>
          <w:sz w:val="28"/>
          <w:szCs w:val="28"/>
        </w:rPr>
        <w:t>,  руководствуясь Уставом Волчанского городского округа</w:t>
      </w:r>
      <w:r w:rsidR="006670BD">
        <w:rPr>
          <w:sz w:val="28"/>
          <w:szCs w:val="28"/>
        </w:rPr>
        <w:t>,</w:t>
      </w:r>
    </w:p>
    <w:p w:rsidR="008562A1" w:rsidRDefault="008562A1" w:rsidP="008562A1">
      <w:pPr>
        <w:tabs>
          <w:tab w:val="center" w:pos="5387"/>
          <w:tab w:val="left" w:pos="68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562A1" w:rsidRPr="00C27136" w:rsidRDefault="008562A1" w:rsidP="00C27136">
      <w:pPr>
        <w:tabs>
          <w:tab w:val="center" w:pos="5387"/>
          <w:tab w:val="left" w:pos="6810"/>
        </w:tabs>
        <w:ind w:firstLine="709"/>
        <w:jc w:val="both"/>
        <w:rPr>
          <w:b/>
          <w:sz w:val="28"/>
          <w:szCs w:val="28"/>
        </w:rPr>
      </w:pPr>
      <w:r w:rsidRPr="00C27136">
        <w:rPr>
          <w:b/>
          <w:sz w:val="28"/>
          <w:szCs w:val="28"/>
        </w:rPr>
        <w:t>ПОСТАНОВЛЯЮ:</w:t>
      </w:r>
      <w:r w:rsidRPr="00C27136">
        <w:rPr>
          <w:b/>
          <w:sz w:val="28"/>
          <w:szCs w:val="28"/>
        </w:rPr>
        <w:tab/>
      </w:r>
    </w:p>
    <w:p w:rsidR="002A564F" w:rsidRPr="002A564F" w:rsidRDefault="00751D06" w:rsidP="002A564F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751D06">
        <w:rPr>
          <w:sz w:val="28"/>
          <w:szCs w:val="28"/>
        </w:rPr>
        <w:t xml:space="preserve">Утвердить </w:t>
      </w:r>
      <w:r w:rsidR="002A564F">
        <w:rPr>
          <w:sz w:val="28"/>
          <w:szCs w:val="28"/>
        </w:rPr>
        <w:t>П</w:t>
      </w:r>
      <w:r w:rsidRPr="00751D06">
        <w:rPr>
          <w:sz w:val="28"/>
          <w:szCs w:val="28"/>
        </w:rPr>
        <w:t>орядок реализации по выявлению, оценке объектов накопленного вреда окружающей среде, организации работ по ликвидации накопленного вреда окружающей среде (</w:t>
      </w:r>
      <w:r w:rsidR="002A564F">
        <w:rPr>
          <w:sz w:val="28"/>
          <w:szCs w:val="28"/>
        </w:rPr>
        <w:t>прилагается</w:t>
      </w:r>
      <w:r w:rsidRPr="00751D06">
        <w:rPr>
          <w:sz w:val="28"/>
          <w:szCs w:val="28"/>
        </w:rPr>
        <w:t>).</w:t>
      </w:r>
    </w:p>
    <w:p w:rsidR="00751D06" w:rsidRPr="002A564F" w:rsidRDefault="002A564F" w:rsidP="008562A1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2A564F">
        <w:rPr>
          <w:sz w:val="28"/>
        </w:rPr>
        <w:t>Разместить</w:t>
      </w:r>
      <w:proofErr w:type="gramEnd"/>
      <w:r w:rsidRPr="002A564F">
        <w:rPr>
          <w:sz w:val="28"/>
        </w:rPr>
        <w:t xml:space="preserve"> настоящее постановление на официальном сайте Волчанского городского округа в сети Интернет по адресу: </w:t>
      </w:r>
      <w:hyperlink r:id="rId9" w:history="1">
        <w:r w:rsidRPr="0040381B">
          <w:rPr>
            <w:rStyle w:val="a7"/>
            <w:sz w:val="28"/>
            <w:lang w:val="en-US"/>
          </w:rPr>
          <w:t>www</w:t>
        </w:r>
        <w:r w:rsidRPr="0040381B">
          <w:rPr>
            <w:rStyle w:val="a7"/>
            <w:sz w:val="28"/>
          </w:rPr>
          <w:t>.</w:t>
        </w:r>
        <w:proofErr w:type="spellStart"/>
        <w:r w:rsidRPr="0040381B">
          <w:rPr>
            <w:rStyle w:val="a7"/>
            <w:sz w:val="28"/>
            <w:lang w:val="en-US"/>
          </w:rPr>
          <w:t>volchansk</w:t>
        </w:r>
        <w:proofErr w:type="spellEnd"/>
        <w:r w:rsidRPr="0040381B">
          <w:rPr>
            <w:rStyle w:val="a7"/>
            <w:sz w:val="28"/>
          </w:rPr>
          <w:t>-</w:t>
        </w:r>
        <w:proofErr w:type="spellStart"/>
        <w:r w:rsidRPr="0040381B">
          <w:rPr>
            <w:rStyle w:val="a7"/>
            <w:sz w:val="28"/>
            <w:lang w:val="en-US"/>
          </w:rPr>
          <w:t>adm</w:t>
        </w:r>
        <w:proofErr w:type="spellEnd"/>
      </w:hyperlink>
      <w:r w:rsidRPr="0040381B">
        <w:rPr>
          <w:sz w:val="28"/>
          <w:u w:val="single"/>
        </w:rPr>
        <w:t>.</w:t>
      </w:r>
      <w:proofErr w:type="spellStart"/>
      <w:r w:rsidRPr="0040381B">
        <w:rPr>
          <w:sz w:val="28"/>
          <w:u w:val="single"/>
          <w:lang w:val="en-US"/>
        </w:rPr>
        <w:t>ru</w:t>
      </w:r>
      <w:proofErr w:type="spellEnd"/>
      <w:r w:rsidRPr="0040381B">
        <w:rPr>
          <w:sz w:val="28"/>
          <w:u w:val="single"/>
        </w:rPr>
        <w:t>.</w:t>
      </w:r>
    </w:p>
    <w:p w:rsidR="008562A1" w:rsidRPr="00751D06" w:rsidRDefault="006670BD" w:rsidP="008562A1">
      <w:pPr>
        <w:pStyle w:val="a3"/>
        <w:ind w:firstLine="709"/>
        <w:jc w:val="both"/>
      </w:pPr>
      <w:r w:rsidRPr="00751D06">
        <w:t xml:space="preserve">3. </w:t>
      </w:r>
      <w:proofErr w:type="gramStart"/>
      <w:r w:rsidR="008562A1" w:rsidRPr="00751D06">
        <w:t>Контроль за</w:t>
      </w:r>
      <w:proofErr w:type="gramEnd"/>
      <w:r w:rsidR="008562A1" w:rsidRPr="00751D06">
        <w:t xml:space="preserve"> исполнением настоящего постановления </w:t>
      </w:r>
      <w:r w:rsidR="0040381B">
        <w:t>возложить на</w:t>
      </w:r>
      <w:r w:rsidR="00C27136" w:rsidRPr="00751D06">
        <w:t xml:space="preserve"> </w:t>
      </w:r>
      <w:r w:rsidR="0040381B">
        <w:t xml:space="preserve">заместителя главы администрации Волчанского городского округа по ЖКХ, транспорту, энергетики и связи </w:t>
      </w:r>
      <w:proofErr w:type="spellStart"/>
      <w:r w:rsidR="0040381B">
        <w:t>Соколюка</w:t>
      </w:r>
      <w:proofErr w:type="spellEnd"/>
      <w:r w:rsidR="0040381B">
        <w:t xml:space="preserve"> М.П.</w:t>
      </w:r>
    </w:p>
    <w:p w:rsidR="00B9345D" w:rsidRPr="00751D06" w:rsidRDefault="00B9345D" w:rsidP="00B9345D">
      <w:pPr>
        <w:pStyle w:val="a3"/>
        <w:jc w:val="both"/>
      </w:pPr>
    </w:p>
    <w:p w:rsidR="00B9345D" w:rsidRPr="002E1C28" w:rsidRDefault="00B9345D" w:rsidP="00B9345D">
      <w:pPr>
        <w:pStyle w:val="a3"/>
        <w:jc w:val="both"/>
      </w:pPr>
    </w:p>
    <w:p w:rsidR="00B9345D" w:rsidRDefault="00B9345D" w:rsidP="00B9345D">
      <w:pPr>
        <w:pStyle w:val="a3"/>
        <w:jc w:val="both"/>
      </w:pPr>
    </w:p>
    <w:p w:rsidR="00861C01" w:rsidRPr="002E1C28" w:rsidRDefault="00861C01" w:rsidP="00B9345D">
      <w:pPr>
        <w:pStyle w:val="a3"/>
        <w:jc w:val="both"/>
      </w:pPr>
    </w:p>
    <w:p w:rsidR="00B9345D" w:rsidRPr="002E1C28" w:rsidRDefault="00B9345D" w:rsidP="00B9345D">
      <w:pPr>
        <w:pStyle w:val="a3"/>
        <w:jc w:val="both"/>
      </w:pPr>
    </w:p>
    <w:p w:rsidR="00B9345D" w:rsidRPr="00B9345D" w:rsidRDefault="00B9345D" w:rsidP="00B9345D">
      <w:pPr>
        <w:pStyle w:val="a3"/>
        <w:jc w:val="both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514A">
        <w:t xml:space="preserve">        </w:t>
      </w:r>
      <w:r w:rsidR="0023765F">
        <w:t xml:space="preserve">       </w:t>
      </w:r>
      <w:r>
        <w:t>А.В. Вервейн</w:t>
      </w:r>
    </w:p>
    <w:p w:rsidR="00A876EE" w:rsidRDefault="00A876EE" w:rsidP="006670BD">
      <w:pPr>
        <w:pStyle w:val="a8"/>
        <w:shd w:val="clear" w:color="auto" w:fill="FFFFFF"/>
        <w:spacing w:before="0" w:beforeAutospacing="0" w:after="0" w:afterAutospacing="0"/>
      </w:pPr>
    </w:p>
    <w:p w:rsidR="00AC65B5" w:rsidRDefault="00AC65B5" w:rsidP="006670BD">
      <w:pPr>
        <w:pStyle w:val="a8"/>
        <w:shd w:val="clear" w:color="auto" w:fill="FFFFFF"/>
        <w:spacing w:before="0" w:beforeAutospacing="0" w:after="0" w:afterAutospacing="0"/>
      </w:pPr>
    </w:p>
    <w:p w:rsidR="00AC65B5" w:rsidRDefault="00AC65B5" w:rsidP="006670BD">
      <w:pPr>
        <w:pStyle w:val="a8"/>
        <w:shd w:val="clear" w:color="auto" w:fill="FFFFFF"/>
        <w:spacing w:before="0" w:beforeAutospacing="0" w:after="0" w:afterAutospacing="0"/>
      </w:pPr>
    </w:p>
    <w:p w:rsidR="00AC65B5" w:rsidRDefault="00AC65B5" w:rsidP="006670BD">
      <w:pPr>
        <w:pStyle w:val="a8"/>
        <w:shd w:val="clear" w:color="auto" w:fill="FFFFFF"/>
        <w:spacing w:before="0" w:beforeAutospacing="0" w:after="0" w:afterAutospacing="0"/>
      </w:pPr>
    </w:p>
    <w:p w:rsidR="00AC65B5" w:rsidRDefault="00AC65B5" w:rsidP="006670BD">
      <w:pPr>
        <w:pStyle w:val="a8"/>
        <w:shd w:val="clear" w:color="auto" w:fill="FFFFFF"/>
        <w:spacing w:before="0" w:beforeAutospacing="0" w:after="0" w:afterAutospacing="0"/>
      </w:pPr>
    </w:p>
    <w:p w:rsidR="00AC65B5" w:rsidRDefault="00AC65B5" w:rsidP="006670BD">
      <w:pPr>
        <w:pStyle w:val="a8"/>
        <w:shd w:val="clear" w:color="auto" w:fill="FFFFFF"/>
        <w:spacing w:before="0" w:beforeAutospacing="0" w:after="0" w:afterAutospacing="0"/>
      </w:pPr>
    </w:p>
    <w:p w:rsidR="0023765F" w:rsidRDefault="0023765F" w:rsidP="006670BD">
      <w:pPr>
        <w:pStyle w:val="a8"/>
        <w:shd w:val="clear" w:color="auto" w:fill="FFFFFF"/>
        <w:spacing w:before="0" w:beforeAutospacing="0" w:after="0" w:afterAutospacing="0"/>
      </w:pPr>
    </w:p>
    <w:p w:rsidR="0023765F" w:rsidRDefault="0023765F" w:rsidP="006670BD">
      <w:pPr>
        <w:pStyle w:val="a8"/>
        <w:shd w:val="clear" w:color="auto" w:fill="FFFFFF"/>
        <w:spacing w:before="0" w:beforeAutospacing="0" w:after="0" w:afterAutospacing="0"/>
      </w:pPr>
    </w:p>
    <w:p w:rsidR="0023765F" w:rsidRDefault="0023765F" w:rsidP="006670BD">
      <w:pPr>
        <w:pStyle w:val="a8"/>
        <w:shd w:val="clear" w:color="auto" w:fill="FFFFFF"/>
        <w:spacing w:before="0" w:beforeAutospacing="0" w:after="0" w:afterAutospacing="0"/>
      </w:pPr>
    </w:p>
    <w:p w:rsidR="00AC65B5" w:rsidRPr="00F7378E" w:rsidRDefault="00AC65B5" w:rsidP="00AC65B5">
      <w:pPr>
        <w:pStyle w:val="a8"/>
        <w:spacing w:before="0" w:beforeAutospacing="0" w:after="0" w:afterAutospacing="0"/>
        <w:ind w:left="5528"/>
        <w:jc w:val="both"/>
        <w:rPr>
          <w:sz w:val="28"/>
          <w:szCs w:val="28"/>
        </w:rPr>
      </w:pPr>
      <w:r w:rsidRPr="00F7378E">
        <w:rPr>
          <w:sz w:val="28"/>
          <w:szCs w:val="28"/>
        </w:rPr>
        <w:t>УТВЕРЖДЕН</w:t>
      </w:r>
    </w:p>
    <w:p w:rsidR="00AC65B5" w:rsidRPr="00F7378E" w:rsidRDefault="00AC65B5" w:rsidP="00AC65B5">
      <w:pPr>
        <w:pStyle w:val="a8"/>
        <w:spacing w:before="0" w:beforeAutospacing="0" w:after="0" w:afterAutospacing="0"/>
        <w:ind w:left="5528"/>
        <w:jc w:val="both"/>
        <w:rPr>
          <w:sz w:val="28"/>
          <w:szCs w:val="28"/>
        </w:rPr>
      </w:pPr>
      <w:r w:rsidRPr="00F7378E">
        <w:rPr>
          <w:sz w:val="28"/>
          <w:szCs w:val="28"/>
        </w:rPr>
        <w:t>Постановлением главы</w:t>
      </w:r>
    </w:p>
    <w:p w:rsidR="00AC65B5" w:rsidRPr="00F7378E" w:rsidRDefault="00AC65B5" w:rsidP="00AC65B5">
      <w:pPr>
        <w:pStyle w:val="a8"/>
        <w:spacing w:before="0" w:beforeAutospacing="0" w:after="0" w:afterAutospacing="0"/>
        <w:ind w:left="5528"/>
        <w:jc w:val="both"/>
        <w:rPr>
          <w:sz w:val="28"/>
          <w:szCs w:val="28"/>
        </w:rPr>
      </w:pPr>
      <w:r w:rsidRPr="00F7378E">
        <w:rPr>
          <w:sz w:val="28"/>
          <w:szCs w:val="28"/>
        </w:rPr>
        <w:t xml:space="preserve">Волчанского городского округа          от </w:t>
      </w:r>
      <w:r>
        <w:rPr>
          <w:sz w:val="28"/>
          <w:szCs w:val="28"/>
        </w:rPr>
        <w:t xml:space="preserve">14.03.2022 </w:t>
      </w:r>
      <w:r w:rsidRPr="00F7378E">
        <w:rPr>
          <w:sz w:val="28"/>
          <w:szCs w:val="28"/>
        </w:rPr>
        <w:t xml:space="preserve">года  № </w:t>
      </w:r>
      <w:r>
        <w:rPr>
          <w:sz w:val="28"/>
          <w:szCs w:val="28"/>
        </w:rPr>
        <w:t>97</w:t>
      </w:r>
    </w:p>
    <w:p w:rsidR="00AC65B5" w:rsidRPr="000A70BA" w:rsidRDefault="00AC65B5" w:rsidP="00AC65B5">
      <w:pPr>
        <w:ind w:firstLine="720"/>
        <w:jc w:val="center"/>
        <w:rPr>
          <w:b/>
          <w:szCs w:val="28"/>
        </w:rPr>
      </w:pPr>
    </w:p>
    <w:p w:rsidR="00AC65B5" w:rsidRDefault="00AC65B5" w:rsidP="00AC65B5">
      <w:pPr>
        <w:pStyle w:val="ConsPlusTitle"/>
        <w:jc w:val="center"/>
        <w:rPr>
          <w:sz w:val="28"/>
          <w:szCs w:val="28"/>
        </w:rPr>
      </w:pPr>
    </w:p>
    <w:p w:rsidR="00AC65B5" w:rsidRPr="00AC65B5" w:rsidRDefault="00AC65B5" w:rsidP="00AC65B5">
      <w:pPr>
        <w:jc w:val="center"/>
        <w:rPr>
          <w:b/>
          <w:sz w:val="28"/>
          <w:szCs w:val="28"/>
        </w:rPr>
      </w:pPr>
      <w:r w:rsidRPr="00AC65B5">
        <w:rPr>
          <w:b/>
          <w:sz w:val="28"/>
          <w:szCs w:val="28"/>
        </w:rPr>
        <w:t xml:space="preserve">Порядок </w:t>
      </w:r>
    </w:p>
    <w:p w:rsidR="00AC65B5" w:rsidRDefault="00AC65B5" w:rsidP="00AC65B5">
      <w:pPr>
        <w:jc w:val="center"/>
        <w:rPr>
          <w:b/>
          <w:sz w:val="28"/>
          <w:szCs w:val="28"/>
        </w:rPr>
      </w:pPr>
      <w:r w:rsidRPr="00AC65B5">
        <w:rPr>
          <w:b/>
          <w:sz w:val="28"/>
          <w:szCs w:val="28"/>
        </w:rPr>
        <w:t xml:space="preserve">реализации по выявлению, оценке объектов </w:t>
      </w:r>
    </w:p>
    <w:p w:rsidR="00AC65B5" w:rsidRDefault="00AC65B5" w:rsidP="00AC65B5">
      <w:pPr>
        <w:jc w:val="center"/>
        <w:rPr>
          <w:b/>
          <w:sz w:val="28"/>
          <w:szCs w:val="28"/>
        </w:rPr>
      </w:pPr>
      <w:r w:rsidRPr="00AC65B5">
        <w:rPr>
          <w:b/>
          <w:sz w:val="28"/>
          <w:szCs w:val="28"/>
        </w:rPr>
        <w:t>накопленного вреда окружающей среде, организации работ по ликвидации накопленного вреда окружающей среде</w:t>
      </w:r>
    </w:p>
    <w:p w:rsidR="00AC65B5" w:rsidRPr="00AC65B5" w:rsidRDefault="00AC65B5" w:rsidP="00AC65B5">
      <w:pPr>
        <w:jc w:val="center"/>
        <w:rPr>
          <w:b/>
          <w:szCs w:val="28"/>
        </w:rPr>
      </w:pPr>
    </w:p>
    <w:p w:rsidR="00C667E0" w:rsidRPr="00C667E0" w:rsidRDefault="00C667E0" w:rsidP="00C667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67E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667E0" w:rsidRPr="00C667E0" w:rsidRDefault="00C667E0" w:rsidP="00C667E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3765F" w:rsidRDefault="0023765F" w:rsidP="002D2EF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C667E0" w:rsidRPr="00C667E0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</w:t>
      </w:r>
      <w:r w:rsidR="00C667E0">
        <w:rPr>
          <w:rFonts w:ascii="Times New Roman" w:hAnsi="Times New Roman" w:cs="Times New Roman"/>
          <w:b w:val="0"/>
          <w:sz w:val="28"/>
          <w:szCs w:val="28"/>
        </w:rPr>
        <w:t>реализации по выявлению, оценке объектов накопленного вреда окружающей среде, организации работ по ликвидации накопленного вреда окружающей среде (далее - Порядок) определяет порядок реализации уполномоченным органом местного самоуправления Волчанского городского округа</w:t>
      </w:r>
      <w:r w:rsidR="00C667E0" w:rsidRPr="00C667E0">
        <w:rPr>
          <w:rFonts w:ascii="Times New Roman" w:hAnsi="Times New Roman" w:cs="Times New Roman"/>
          <w:color w:val="39465C"/>
          <w:sz w:val="24"/>
          <w:szCs w:val="24"/>
        </w:rPr>
        <w:t xml:space="preserve"> </w:t>
      </w:r>
      <w:r w:rsidR="00C667E0" w:rsidRPr="00C667E0">
        <w:rPr>
          <w:rFonts w:ascii="Times New Roman" w:hAnsi="Times New Roman" w:cs="Times New Roman"/>
          <w:b w:val="0"/>
          <w:sz w:val="28"/>
          <w:szCs w:val="28"/>
        </w:rPr>
        <w:t>по выявлению и оценке объектов накопленного вреда окружающей среде, организации работ по ликвидации накопленного вреда окружающей среде</w:t>
      </w:r>
      <w:r w:rsidR="00C667E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3765F" w:rsidRDefault="0023765F" w:rsidP="002D2EF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765F">
        <w:rPr>
          <w:rFonts w:ascii="Times New Roman" w:hAnsi="Times New Roman" w:cs="Times New Roman"/>
          <w:b w:val="0"/>
          <w:sz w:val="28"/>
          <w:szCs w:val="28"/>
        </w:rPr>
        <w:t xml:space="preserve">2. Органом, уполномоченным на реализацию функций по выявлению и оценке объектов накопленного вреда окружающей среде, организации работ по ликвидации накопленного вреда окружающей среде, является </w:t>
      </w:r>
      <w:r w:rsidR="0040381B">
        <w:rPr>
          <w:rFonts w:ascii="Times New Roman" w:hAnsi="Times New Roman" w:cs="Times New Roman"/>
          <w:b w:val="0"/>
          <w:sz w:val="28"/>
          <w:szCs w:val="28"/>
        </w:rPr>
        <w:t>Муниципальное казенное учреждение «Управление городского хозяйства»</w:t>
      </w:r>
      <w:r w:rsidRPr="0023765F">
        <w:rPr>
          <w:rFonts w:ascii="Times New Roman" w:hAnsi="Times New Roman" w:cs="Times New Roman"/>
          <w:b w:val="0"/>
          <w:sz w:val="28"/>
          <w:szCs w:val="28"/>
        </w:rPr>
        <w:t xml:space="preserve"> (далее - уполномоченный орган</w:t>
      </w:r>
      <w:r w:rsidR="0040381B">
        <w:rPr>
          <w:rFonts w:ascii="Times New Roman" w:hAnsi="Times New Roman" w:cs="Times New Roman"/>
          <w:b w:val="0"/>
          <w:sz w:val="28"/>
          <w:szCs w:val="28"/>
        </w:rPr>
        <w:t>, учреждение</w:t>
      </w:r>
      <w:r w:rsidRPr="0023765F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D71C9E" w:rsidRPr="00D71C9E" w:rsidRDefault="0023765F" w:rsidP="002D2EF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765F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372664" w:rsidRPr="0023765F">
        <w:rPr>
          <w:rFonts w:ascii="Times New Roman" w:hAnsi="Times New Roman" w:cs="Times New Roman"/>
          <w:b w:val="0"/>
          <w:sz w:val="28"/>
          <w:szCs w:val="28"/>
        </w:rPr>
        <w:t xml:space="preserve">Уполномоченный орган проводит выявление и оценку объектов накопленного вреда окружающей среде, осуществляет организацию работ по ликвидации накопленного вреда окружающей среде в отношении объектов накопленного вреда окружающей среде, находящихся в муниципальной собственности </w:t>
      </w:r>
      <w:r w:rsidRPr="0023765F">
        <w:rPr>
          <w:rFonts w:ascii="Times New Roman" w:hAnsi="Times New Roman" w:cs="Times New Roman"/>
          <w:b w:val="0"/>
          <w:sz w:val="28"/>
          <w:szCs w:val="28"/>
        </w:rPr>
        <w:t>Волчанского городского округа</w:t>
      </w:r>
      <w:r w:rsidR="00372664" w:rsidRPr="0023765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23765F">
        <w:rPr>
          <w:rFonts w:ascii="Times New Roman" w:hAnsi="Times New Roman" w:cs="Times New Roman"/>
          <w:b w:val="0"/>
          <w:sz w:val="28"/>
          <w:szCs w:val="28"/>
        </w:rPr>
        <w:t>в том числе</w:t>
      </w:r>
      <w:r w:rsidR="00372664" w:rsidRPr="0023765F">
        <w:rPr>
          <w:rFonts w:ascii="Times New Roman" w:hAnsi="Times New Roman" w:cs="Times New Roman"/>
          <w:b w:val="0"/>
          <w:sz w:val="28"/>
          <w:szCs w:val="28"/>
        </w:rPr>
        <w:t xml:space="preserve"> на земельных участках, находящихся в муниципальной собственности </w:t>
      </w:r>
      <w:r w:rsidRPr="0023765F">
        <w:rPr>
          <w:rFonts w:ascii="Times New Roman" w:hAnsi="Times New Roman" w:cs="Times New Roman"/>
          <w:b w:val="0"/>
          <w:sz w:val="28"/>
          <w:szCs w:val="28"/>
        </w:rPr>
        <w:t>Волчанского городского округа.</w:t>
      </w:r>
    </w:p>
    <w:p w:rsidR="00D71C9E" w:rsidRPr="00D71C9E" w:rsidRDefault="00D71C9E" w:rsidP="002D2EF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1C9E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Pr="00BD4DDD">
        <w:rPr>
          <w:rFonts w:ascii="Times New Roman" w:hAnsi="Times New Roman" w:cs="Times New Roman"/>
          <w:b w:val="0"/>
          <w:sz w:val="28"/>
          <w:szCs w:val="28"/>
        </w:rPr>
        <w:t>Определение терминов и сокращений</w:t>
      </w:r>
      <w:r w:rsidRPr="00D71C9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71C9E" w:rsidRPr="00D71C9E" w:rsidRDefault="00D71C9E" w:rsidP="002D2EF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71C9E">
        <w:rPr>
          <w:rFonts w:ascii="Times New Roman" w:hAnsi="Times New Roman" w:cs="Times New Roman"/>
          <w:b w:val="0"/>
          <w:sz w:val="28"/>
          <w:szCs w:val="28"/>
        </w:rPr>
        <w:t xml:space="preserve">4.1. </w:t>
      </w:r>
      <w:r w:rsidRPr="00BD4DDD">
        <w:rPr>
          <w:rFonts w:ascii="Times New Roman" w:hAnsi="Times New Roman" w:cs="Times New Roman"/>
          <w:b w:val="0"/>
          <w:sz w:val="28"/>
          <w:szCs w:val="28"/>
        </w:rPr>
        <w:t>накопленный экологический вред (далее - НЭВ) - вред окружающей среде, возникший в результате прошлой экономической и иной деятельности, обязанности по устранению, которого не были выполнены либо были выполнены не в полном объеме (накопленный вред окружающей среде);</w:t>
      </w:r>
      <w:proofErr w:type="gramEnd"/>
    </w:p>
    <w:p w:rsidR="00D71C9E" w:rsidRPr="00D71C9E" w:rsidRDefault="00D71C9E" w:rsidP="002D2EF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1C9E">
        <w:rPr>
          <w:rFonts w:ascii="Times New Roman" w:hAnsi="Times New Roman" w:cs="Times New Roman"/>
          <w:b w:val="0"/>
          <w:sz w:val="28"/>
          <w:szCs w:val="28"/>
        </w:rPr>
        <w:t xml:space="preserve">4.2. </w:t>
      </w:r>
      <w:r w:rsidRPr="00BD4DDD">
        <w:rPr>
          <w:rFonts w:ascii="Times New Roman" w:hAnsi="Times New Roman" w:cs="Times New Roman"/>
          <w:b w:val="0"/>
          <w:sz w:val="28"/>
          <w:szCs w:val="28"/>
        </w:rPr>
        <w:t>объекты НЭВ - территории и акватории, на которых выявлен накопленный вред окружающей среде, объекты капитального строительства и объекты размещения отходов, являющиеся источником накопленного вреда окружающей среде, именуемые также объектами накопленного вреда окружающей среде;</w:t>
      </w:r>
    </w:p>
    <w:p w:rsidR="00D71C9E" w:rsidRPr="00D71C9E" w:rsidRDefault="00D71C9E" w:rsidP="002D2EF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71C9E">
        <w:rPr>
          <w:rFonts w:ascii="Times New Roman" w:hAnsi="Times New Roman" w:cs="Times New Roman"/>
          <w:b w:val="0"/>
          <w:sz w:val="28"/>
          <w:szCs w:val="28"/>
        </w:rPr>
        <w:t xml:space="preserve">4.3. </w:t>
      </w:r>
      <w:r w:rsidRPr="00BD4DDD">
        <w:rPr>
          <w:rFonts w:ascii="Times New Roman" w:hAnsi="Times New Roman" w:cs="Times New Roman"/>
          <w:b w:val="0"/>
          <w:sz w:val="28"/>
          <w:szCs w:val="28"/>
        </w:rPr>
        <w:t xml:space="preserve">загрязненная территория (акватория) - территория или акватория с установленными географическими границами, на которой размещены (сброшены) загрязняющие вещества, отходы, негативно влияющие на окружающую среду, в </w:t>
      </w:r>
      <w:r w:rsidRPr="00BD4DDD">
        <w:rPr>
          <w:rFonts w:ascii="Times New Roman" w:hAnsi="Times New Roman" w:cs="Times New Roman"/>
          <w:b w:val="0"/>
          <w:sz w:val="28"/>
          <w:szCs w:val="28"/>
        </w:rPr>
        <w:lastRenderedPageBreak/>
        <w:t>том числе места, вокруг которых сформировалось загрязнение или которые сами являются загрязненными, включая несанкционированные места размещения отходов;</w:t>
      </w:r>
      <w:proofErr w:type="gramEnd"/>
    </w:p>
    <w:p w:rsidR="00D71C9E" w:rsidRPr="00DA6E53" w:rsidRDefault="00D71C9E" w:rsidP="002D2EF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6E53">
        <w:rPr>
          <w:rFonts w:ascii="Times New Roman" w:hAnsi="Times New Roman" w:cs="Times New Roman"/>
          <w:b w:val="0"/>
          <w:sz w:val="28"/>
          <w:szCs w:val="28"/>
        </w:rPr>
        <w:t xml:space="preserve">4.4. </w:t>
      </w:r>
      <w:r w:rsidRPr="00BD4DDD">
        <w:rPr>
          <w:rFonts w:ascii="Times New Roman" w:hAnsi="Times New Roman" w:cs="Times New Roman"/>
          <w:b w:val="0"/>
          <w:sz w:val="28"/>
          <w:szCs w:val="28"/>
        </w:rPr>
        <w:t xml:space="preserve">инвентаризация загрязненных территорий (акваторий), объектов НЭВ на территории </w:t>
      </w:r>
      <w:r w:rsidRPr="00DA6E53">
        <w:rPr>
          <w:rFonts w:ascii="Times New Roman" w:hAnsi="Times New Roman" w:cs="Times New Roman"/>
          <w:b w:val="0"/>
          <w:sz w:val="28"/>
          <w:szCs w:val="28"/>
        </w:rPr>
        <w:t>Волчанского городского округа</w:t>
      </w:r>
      <w:r w:rsidRPr="00BD4DDD">
        <w:rPr>
          <w:rFonts w:ascii="Times New Roman" w:hAnsi="Times New Roman" w:cs="Times New Roman"/>
          <w:b w:val="0"/>
          <w:sz w:val="28"/>
          <w:szCs w:val="28"/>
        </w:rPr>
        <w:t xml:space="preserve"> (далее – Объекты НЭВ) - выявление в натуре, обследование, оценка и учет Объектов НЭВ с определением их основных характеристик;</w:t>
      </w:r>
    </w:p>
    <w:p w:rsidR="00D71C9E" w:rsidRPr="00DA6E53" w:rsidRDefault="00D71C9E" w:rsidP="002D2EF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6E53">
        <w:rPr>
          <w:rFonts w:ascii="Times New Roman" w:hAnsi="Times New Roman" w:cs="Times New Roman"/>
          <w:b w:val="0"/>
          <w:sz w:val="28"/>
          <w:szCs w:val="28"/>
        </w:rPr>
        <w:t xml:space="preserve">4.5. </w:t>
      </w:r>
      <w:proofErr w:type="gramStart"/>
      <w:r w:rsidRPr="00BD4DDD">
        <w:rPr>
          <w:rFonts w:ascii="Times New Roman" w:hAnsi="Times New Roman" w:cs="Times New Roman"/>
          <w:b w:val="0"/>
          <w:sz w:val="28"/>
          <w:szCs w:val="28"/>
        </w:rPr>
        <w:t xml:space="preserve">ЕГРН - Единый государственный реестр недвижимости - свод достоверных систематизированных сведений об учтенном в соответствии с Федеральным законом от 13.07.2015 № 218-ФЗ «О государственной регистрации недвижимости» недвижимом имуществе, о зарегистрированных правах на такое недвижимое имущество, основаниях их возникновения, правообладателях, а также иных установленных в соответствии с указанным </w:t>
      </w:r>
      <w:r w:rsidRPr="00DA6E53">
        <w:rPr>
          <w:rFonts w:ascii="Times New Roman" w:hAnsi="Times New Roman" w:cs="Times New Roman"/>
          <w:b w:val="0"/>
          <w:sz w:val="28"/>
          <w:szCs w:val="28"/>
        </w:rPr>
        <w:t>ф</w:t>
      </w:r>
      <w:r w:rsidRPr="00BD4DDD">
        <w:rPr>
          <w:rFonts w:ascii="Times New Roman" w:hAnsi="Times New Roman" w:cs="Times New Roman"/>
          <w:b w:val="0"/>
          <w:sz w:val="28"/>
          <w:szCs w:val="28"/>
        </w:rPr>
        <w:t>едеральным законом сведений.</w:t>
      </w:r>
      <w:proofErr w:type="gramEnd"/>
      <w:r w:rsidRPr="00BD4DDD">
        <w:rPr>
          <w:rFonts w:ascii="Times New Roman" w:hAnsi="Times New Roman" w:cs="Times New Roman"/>
          <w:b w:val="0"/>
          <w:sz w:val="28"/>
          <w:szCs w:val="28"/>
        </w:rPr>
        <w:t xml:space="preserve"> Кадастровый учет, возникновение и переход права на объекты недвижимости подтверждаются выпиской из ЕГРН и (или) кадастрового паспорта и када</w:t>
      </w:r>
      <w:r w:rsidRPr="00DA6E53">
        <w:rPr>
          <w:rFonts w:ascii="Times New Roman" w:hAnsi="Times New Roman" w:cs="Times New Roman"/>
          <w:b w:val="0"/>
          <w:sz w:val="28"/>
          <w:szCs w:val="28"/>
        </w:rPr>
        <w:t>стрового плана территории;</w:t>
      </w:r>
    </w:p>
    <w:p w:rsidR="00D71C9E" w:rsidRPr="00DA6E53" w:rsidRDefault="00D71C9E" w:rsidP="002D2EF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6E53">
        <w:rPr>
          <w:rFonts w:ascii="Times New Roman" w:hAnsi="Times New Roman" w:cs="Times New Roman"/>
          <w:b w:val="0"/>
          <w:sz w:val="28"/>
          <w:szCs w:val="28"/>
        </w:rPr>
        <w:t xml:space="preserve">4.6. </w:t>
      </w:r>
      <w:r w:rsidRPr="00BD4DDD">
        <w:rPr>
          <w:rFonts w:ascii="Times New Roman" w:hAnsi="Times New Roman" w:cs="Times New Roman"/>
          <w:b w:val="0"/>
          <w:sz w:val="28"/>
          <w:szCs w:val="28"/>
        </w:rPr>
        <w:t>перечень загрязняющих веществ - систематизированный список загрязняющих веществ, в отношении которых применяются меры государственного регулирования в области охраны окружающей среды, утвержденный распоряжением Правительства Российской Федерации от 08.07.2015 № 1316-Р «Об утверждении перечня загрязняющих веществ, в отношении которых применяются меры государственного регулирования в области охраны окружающей среды»;</w:t>
      </w:r>
    </w:p>
    <w:p w:rsidR="00D71C9E" w:rsidRPr="00DA6E53" w:rsidRDefault="00D71C9E" w:rsidP="002D2EF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6E53">
        <w:rPr>
          <w:rFonts w:ascii="Times New Roman" w:hAnsi="Times New Roman" w:cs="Times New Roman"/>
          <w:b w:val="0"/>
          <w:sz w:val="28"/>
          <w:szCs w:val="28"/>
        </w:rPr>
        <w:t xml:space="preserve">4.7. </w:t>
      </w:r>
      <w:r w:rsidRPr="00BD4DDD">
        <w:rPr>
          <w:rFonts w:ascii="Times New Roman" w:hAnsi="Times New Roman" w:cs="Times New Roman"/>
          <w:b w:val="0"/>
          <w:sz w:val="28"/>
          <w:szCs w:val="28"/>
        </w:rPr>
        <w:t xml:space="preserve">ФККО - Федеральный классификационный каталог отходов - перечень видов отходов, находящихся в обращении в Российской Федерации и систематизированных по совокупности классификационных признаков: происхождению, условиям образования (принадлежности к определенному производству, технологии), химическому и (или) компонентному составу, агрегатному состоянию и физической форме, утвержденный приказом </w:t>
      </w:r>
      <w:proofErr w:type="spellStart"/>
      <w:r w:rsidRPr="00BD4DDD">
        <w:rPr>
          <w:rFonts w:ascii="Times New Roman" w:hAnsi="Times New Roman" w:cs="Times New Roman"/>
          <w:b w:val="0"/>
          <w:sz w:val="28"/>
          <w:szCs w:val="28"/>
        </w:rPr>
        <w:t>Росприроднадзора</w:t>
      </w:r>
      <w:proofErr w:type="spellEnd"/>
      <w:r w:rsidRPr="00BD4DDD">
        <w:rPr>
          <w:rFonts w:ascii="Times New Roman" w:hAnsi="Times New Roman" w:cs="Times New Roman"/>
          <w:b w:val="0"/>
          <w:sz w:val="28"/>
          <w:szCs w:val="28"/>
        </w:rPr>
        <w:t xml:space="preserve"> от 22.05.2017 № 242 «Об утверждении Федерального классификационного каталога отходов»;</w:t>
      </w:r>
    </w:p>
    <w:p w:rsidR="00D71C9E" w:rsidRPr="00BD4DDD" w:rsidRDefault="00D71C9E" w:rsidP="002D2EF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2EF9">
        <w:rPr>
          <w:rFonts w:ascii="Times New Roman" w:hAnsi="Times New Roman" w:cs="Times New Roman"/>
          <w:b w:val="0"/>
          <w:sz w:val="28"/>
          <w:szCs w:val="28"/>
        </w:rPr>
        <w:t xml:space="preserve">4.8. </w:t>
      </w:r>
      <w:r w:rsidRPr="00BD4DDD">
        <w:rPr>
          <w:rFonts w:ascii="Times New Roman" w:hAnsi="Times New Roman" w:cs="Times New Roman"/>
          <w:b w:val="0"/>
          <w:sz w:val="28"/>
          <w:szCs w:val="28"/>
        </w:rPr>
        <w:t xml:space="preserve">банк данных отходов - банк данных об отходах и о технологиях использования и обезвреживания отходов различных </w:t>
      </w:r>
      <w:r w:rsidRPr="002D2EF9">
        <w:rPr>
          <w:rFonts w:ascii="Times New Roman" w:hAnsi="Times New Roman" w:cs="Times New Roman"/>
          <w:b w:val="0"/>
          <w:sz w:val="28"/>
          <w:szCs w:val="28"/>
        </w:rPr>
        <w:t>видов,</w:t>
      </w:r>
      <w:r w:rsidRPr="00BD4DDD">
        <w:rPr>
          <w:rFonts w:ascii="Times New Roman" w:hAnsi="Times New Roman" w:cs="Times New Roman"/>
          <w:b w:val="0"/>
          <w:sz w:val="28"/>
          <w:szCs w:val="28"/>
        </w:rPr>
        <w:t xml:space="preserve"> систематизированные сведения о видах отходов, включенных в ФККО, и их характеристиках, а также сведения о технологиях, применяемых для использования и обезвреживания отходов, п</w:t>
      </w:r>
      <w:r w:rsidR="002D2EF9" w:rsidRPr="002D2EF9">
        <w:rPr>
          <w:rFonts w:ascii="Times New Roman" w:hAnsi="Times New Roman" w:cs="Times New Roman"/>
          <w:b w:val="0"/>
          <w:sz w:val="28"/>
          <w:szCs w:val="28"/>
        </w:rPr>
        <w:t xml:space="preserve">одготовленные </w:t>
      </w:r>
      <w:proofErr w:type="spellStart"/>
      <w:r w:rsidR="002D2EF9" w:rsidRPr="002D2EF9">
        <w:rPr>
          <w:rFonts w:ascii="Times New Roman" w:hAnsi="Times New Roman" w:cs="Times New Roman"/>
          <w:b w:val="0"/>
          <w:sz w:val="28"/>
          <w:szCs w:val="28"/>
        </w:rPr>
        <w:t>Росприроднадзором</w:t>
      </w:r>
      <w:proofErr w:type="spellEnd"/>
      <w:r w:rsidR="002D2EF9" w:rsidRPr="002D2EF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D2EF9" w:rsidRDefault="002D2EF9" w:rsidP="002D2E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D2EF9" w:rsidRDefault="002D2EF9" w:rsidP="002D2E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67E0">
        <w:rPr>
          <w:rFonts w:ascii="Times New Roman" w:hAnsi="Times New Roman" w:cs="Times New Roman"/>
          <w:sz w:val="28"/>
          <w:szCs w:val="28"/>
        </w:rPr>
        <w:t xml:space="preserve">II. </w:t>
      </w:r>
      <w:r>
        <w:rPr>
          <w:rFonts w:ascii="Times New Roman" w:hAnsi="Times New Roman" w:cs="Times New Roman"/>
          <w:sz w:val="28"/>
          <w:szCs w:val="28"/>
        </w:rPr>
        <w:t>Выявление и оценка Объектов НЭВ</w:t>
      </w:r>
    </w:p>
    <w:p w:rsidR="002D2EF9" w:rsidRPr="00BD4DDD" w:rsidRDefault="002D2EF9" w:rsidP="002D2E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61CFE" w:rsidRDefault="00C43B0A" w:rsidP="00161CF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2EF9">
        <w:rPr>
          <w:sz w:val="28"/>
          <w:szCs w:val="28"/>
        </w:rPr>
        <w:t xml:space="preserve">. </w:t>
      </w:r>
      <w:proofErr w:type="gramStart"/>
      <w:r w:rsidR="002D2EF9" w:rsidRPr="00BD4DDD">
        <w:rPr>
          <w:sz w:val="28"/>
          <w:szCs w:val="28"/>
        </w:rPr>
        <w:t xml:space="preserve">Выявление Объектов НЭВ осуществляется посредством инвентаризации территорий (акваторий) </w:t>
      </w:r>
      <w:r w:rsidR="002D2EF9">
        <w:rPr>
          <w:sz w:val="28"/>
          <w:szCs w:val="28"/>
        </w:rPr>
        <w:t>Волчанского городского округа</w:t>
      </w:r>
      <w:r w:rsidR="002D2EF9" w:rsidRPr="00BD4DDD">
        <w:rPr>
          <w:sz w:val="28"/>
          <w:szCs w:val="28"/>
        </w:rPr>
        <w:t>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отходов.</w:t>
      </w:r>
      <w:proofErr w:type="gramEnd"/>
    </w:p>
    <w:p w:rsidR="00C43B0A" w:rsidRDefault="00C43B0A" w:rsidP="00C43B0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161CFE" w:rsidRPr="00161CFE">
        <w:rPr>
          <w:sz w:val="28"/>
          <w:szCs w:val="28"/>
        </w:rPr>
        <w:t xml:space="preserve">. </w:t>
      </w:r>
      <w:r w:rsidR="002D2EF9" w:rsidRPr="00BD4DDD">
        <w:rPr>
          <w:sz w:val="28"/>
          <w:szCs w:val="28"/>
        </w:rPr>
        <w:t>Инвентаризация Объектов НЭВ осуществляется путем визуального осмотра территории с применением фото - и/или видеосъемки, средств GPS/</w:t>
      </w:r>
      <w:proofErr w:type="gramStart"/>
      <w:r w:rsidR="002D2EF9" w:rsidRPr="00BD4DDD">
        <w:rPr>
          <w:sz w:val="28"/>
          <w:szCs w:val="28"/>
        </w:rPr>
        <w:t>ГЛ</w:t>
      </w:r>
      <w:proofErr w:type="gramEnd"/>
      <w:r w:rsidR="002D2EF9" w:rsidRPr="00BD4DDD">
        <w:rPr>
          <w:sz w:val="28"/>
          <w:szCs w:val="28"/>
        </w:rPr>
        <w:t xml:space="preserve">OHACC, изучения документов территориального планирования, генеральных планов сельских поселений, судебных актов, формирования соответствующих запросов и обработки полученной информации от органов государственной власти и местного самоуправления </w:t>
      </w:r>
      <w:r w:rsidR="00161CFE" w:rsidRPr="00161CFE">
        <w:rPr>
          <w:sz w:val="28"/>
          <w:szCs w:val="28"/>
        </w:rPr>
        <w:t>Свердлов</w:t>
      </w:r>
      <w:r w:rsidR="002D2EF9" w:rsidRPr="00BD4DDD">
        <w:rPr>
          <w:sz w:val="28"/>
          <w:szCs w:val="28"/>
        </w:rPr>
        <w:t>ской области, общественных объединений и иных организаций.</w:t>
      </w:r>
    </w:p>
    <w:p w:rsidR="00C43B0A" w:rsidRPr="00C43B0A" w:rsidRDefault="00C43B0A" w:rsidP="00C43B0A">
      <w:pPr>
        <w:shd w:val="clear" w:color="auto" w:fill="FFFFFF"/>
        <w:ind w:firstLine="567"/>
        <w:jc w:val="both"/>
        <w:rPr>
          <w:sz w:val="28"/>
          <w:szCs w:val="28"/>
        </w:rPr>
      </w:pPr>
      <w:r w:rsidRPr="00C43B0A">
        <w:rPr>
          <w:sz w:val="28"/>
          <w:szCs w:val="28"/>
        </w:rPr>
        <w:t>7</w:t>
      </w:r>
      <w:r w:rsidR="002D2EF9" w:rsidRPr="00BD4DDD">
        <w:rPr>
          <w:sz w:val="28"/>
          <w:szCs w:val="28"/>
        </w:rPr>
        <w:t>.   В ходе инвентаризации для каждого Объекта НЭВ определяются следующие основные характеристики:</w:t>
      </w:r>
    </w:p>
    <w:p w:rsidR="00C43B0A" w:rsidRDefault="00C43B0A" w:rsidP="00C43B0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354D3D">
        <w:rPr>
          <w:sz w:val="28"/>
          <w:szCs w:val="28"/>
        </w:rPr>
        <w:t>п</w:t>
      </w:r>
      <w:r w:rsidRPr="00BD4DDD">
        <w:rPr>
          <w:sz w:val="28"/>
          <w:szCs w:val="28"/>
        </w:rPr>
        <w:t>ри обнаружении объектов капитального строительства указываются их возможное назначение, основные материалы, из которых они построены, площадь здания, строения, объем (по наружному или внутреннему обмеру), число этажей (без подвалов, полуподвалов и т.д.), фактическое состояние (износ). Сведения о прекращении эксплуатации Объекта НЭВ.</w:t>
      </w:r>
      <w:r>
        <w:rPr>
          <w:sz w:val="28"/>
          <w:szCs w:val="28"/>
        </w:rPr>
        <w:t xml:space="preserve"> </w:t>
      </w:r>
    </w:p>
    <w:p w:rsidR="00354D3D" w:rsidRDefault="00C43B0A" w:rsidP="00354D3D">
      <w:pPr>
        <w:shd w:val="clear" w:color="auto" w:fill="FFFFFF"/>
        <w:ind w:firstLine="567"/>
        <w:jc w:val="both"/>
        <w:rPr>
          <w:sz w:val="28"/>
          <w:szCs w:val="28"/>
        </w:rPr>
      </w:pPr>
      <w:r w:rsidRPr="00BD4DDD">
        <w:rPr>
          <w:sz w:val="28"/>
          <w:szCs w:val="28"/>
        </w:rPr>
        <w:t xml:space="preserve">В зависимости от отходов, сформировавших загрязнение, Объект НЭВ может быть отнесен к свалке, </w:t>
      </w:r>
      <w:proofErr w:type="spellStart"/>
      <w:r w:rsidRPr="00BD4DDD">
        <w:rPr>
          <w:sz w:val="28"/>
          <w:szCs w:val="28"/>
        </w:rPr>
        <w:t>хвостохранилищу</w:t>
      </w:r>
      <w:proofErr w:type="spellEnd"/>
      <w:r w:rsidRPr="00BD4DDD">
        <w:rPr>
          <w:sz w:val="28"/>
          <w:szCs w:val="28"/>
        </w:rPr>
        <w:t xml:space="preserve">, </w:t>
      </w:r>
      <w:proofErr w:type="spellStart"/>
      <w:r w:rsidRPr="00BD4DDD">
        <w:rPr>
          <w:sz w:val="28"/>
          <w:szCs w:val="28"/>
        </w:rPr>
        <w:t>шламохранилищу</w:t>
      </w:r>
      <w:proofErr w:type="spellEnd"/>
      <w:r w:rsidRPr="00BD4DDD">
        <w:rPr>
          <w:sz w:val="28"/>
          <w:szCs w:val="28"/>
        </w:rPr>
        <w:t>, полигону или иному объекту размещения отходов, в т.ч. несанкционированного размещения отходов;</w:t>
      </w:r>
    </w:p>
    <w:p w:rsidR="00354D3D" w:rsidRDefault="00354D3D" w:rsidP="00354D3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C43B0A" w:rsidRPr="00BD4DDD">
        <w:rPr>
          <w:sz w:val="28"/>
          <w:szCs w:val="28"/>
        </w:rPr>
        <w:t>место нахождения Объекта НЭВ с указанием адреса, включая наименование муниципального образования, на территории которого расположен Объект НЭВ, координат его расположения;</w:t>
      </w:r>
    </w:p>
    <w:p w:rsidR="00354D3D" w:rsidRDefault="00354D3D" w:rsidP="00354D3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C43B0A" w:rsidRPr="00BD4DDD">
        <w:rPr>
          <w:sz w:val="28"/>
          <w:szCs w:val="28"/>
        </w:rPr>
        <w:t>площадь Объекта НЭВ;</w:t>
      </w:r>
    </w:p>
    <w:p w:rsidR="00354D3D" w:rsidRDefault="00354D3D" w:rsidP="00354D3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C43B0A" w:rsidRPr="00BD4DDD">
        <w:rPr>
          <w:sz w:val="28"/>
          <w:szCs w:val="28"/>
        </w:rPr>
        <w:t>категория и виды разрешенного использования земель, на которых расположен Объект НЭВ;</w:t>
      </w:r>
    </w:p>
    <w:p w:rsidR="00354D3D" w:rsidRDefault="00354D3D" w:rsidP="00354D3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="00C43B0A" w:rsidRPr="00BD4DDD">
        <w:rPr>
          <w:sz w:val="28"/>
          <w:szCs w:val="28"/>
        </w:rPr>
        <w:t>объем и масса загрязняющих веществ, отходов;</w:t>
      </w:r>
    </w:p>
    <w:p w:rsidR="00354D3D" w:rsidRDefault="00354D3D" w:rsidP="00354D3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 w:rsidR="00C43B0A" w:rsidRPr="00BD4DDD">
        <w:rPr>
          <w:sz w:val="28"/>
          <w:szCs w:val="28"/>
        </w:rPr>
        <w:t>характеристика загрязняющих вещест</w:t>
      </w:r>
      <w:r>
        <w:rPr>
          <w:sz w:val="28"/>
          <w:szCs w:val="28"/>
        </w:rPr>
        <w:t>в или отходов в соответствии с п</w:t>
      </w:r>
      <w:r w:rsidR="00C43B0A" w:rsidRPr="00BD4DDD">
        <w:rPr>
          <w:sz w:val="28"/>
          <w:szCs w:val="28"/>
        </w:rPr>
        <w:t>еречнем загрязняющих веществ, Банком данных отходов, ФККО, гигиеническими нормативами и (или) справочниками веществ, в том числе:</w:t>
      </w:r>
    </w:p>
    <w:p w:rsidR="00354D3D" w:rsidRDefault="00354D3D" w:rsidP="00354D3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7.6.1. </w:t>
      </w:r>
      <w:r w:rsidR="00C43B0A" w:rsidRPr="00BD4DDD">
        <w:rPr>
          <w:sz w:val="28"/>
          <w:szCs w:val="28"/>
        </w:rPr>
        <w:t>происхождение, условия образования (принадлежности к определенному производству, технологии);</w:t>
      </w:r>
    </w:p>
    <w:p w:rsidR="00354D3D" w:rsidRDefault="00354D3D" w:rsidP="00354D3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7.6.2. </w:t>
      </w:r>
      <w:r w:rsidR="00C43B0A" w:rsidRPr="00BD4DDD">
        <w:rPr>
          <w:sz w:val="28"/>
          <w:szCs w:val="28"/>
        </w:rPr>
        <w:t>компонентный состав;</w:t>
      </w:r>
    </w:p>
    <w:p w:rsidR="00354D3D" w:rsidRDefault="00354D3D" w:rsidP="00354D3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7.6.3. </w:t>
      </w:r>
      <w:r w:rsidR="00C43B0A" w:rsidRPr="00BD4DDD">
        <w:rPr>
          <w:sz w:val="28"/>
          <w:szCs w:val="28"/>
        </w:rPr>
        <w:t>агрегатное состояние;</w:t>
      </w:r>
    </w:p>
    <w:p w:rsidR="00354D3D" w:rsidRDefault="00354D3D" w:rsidP="00354D3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7.6.4. </w:t>
      </w:r>
      <w:r w:rsidR="00C43B0A" w:rsidRPr="00BD4DDD">
        <w:rPr>
          <w:sz w:val="28"/>
          <w:szCs w:val="28"/>
        </w:rPr>
        <w:t>класс опасности отходов для окружающей среды;</w:t>
      </w:r>
    </w:p>
    <w:p w:rsidR="00354D3D" w:rsidRDefault="00354D3D" w:rsidP="00354D3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7.6.5. </w:t>
      </w:r>
      <w:r w:rsidR="00C43B0A" w:rsidRPr="00BD4DDD">
        <w:rPr>
          <w:sz w:val="28"/>
          <w:szCs w:val="28"/>
        </w:rPr>
        <w:t>способность к миграции в иные компоненты природной среды;</w:t>
      </w:r>
    </w:p>
    <w:p w:rsidR="00354D3D" w:rsidRDefault="00354D3D" w:rsidP="00354D3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7.6.6. </w:t>
      </w:r>
      <w:r w:rsidR="00C43B0A" w:rsidRPr="00BD4DDD">
        <w:rPr>
          <w:sz w:val="28"/>
          <w:szCs w:val="28"/>
        </w:rPr>
        <w:t>возможность загрязнения водных объектов, в том числе являющихся источниками питьевого и хозяйственно-бытового водоснабжения;</w:t>
      </w:r>
    </w:p>
    <w:p w:rsidR="00D9381E" w:rsidRDefault="00354D3D" w:rsidP="00D9381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7.6.7. </w:t>
      </w:r>
      <w:r w:rsidR="00C43B0A" w:rsidRPr="00BD4DDD">
        <w:rPr>
          <w:sz w:val="28"/>
          <w:szCs w:val="28"/>
        </w:rPr>
        <w:t>факторы эк</w:t>
      </w:r>
      <w:r w:rsidR="00D9381E">
        <w:rPr>
          <w:sz w:val="28"/>
          <w:szCs w:val="28"/>
        </w:rPr>
        <w:t xml:space="preserve">ологического риска, в том числе </w:t>
      </w:r>
      <w:r w:rsidR="00C43B0A" w:rsidRPr="00BD4DDD">
        <w:rPr>
          <w:sz w:val="28"/>
          <w:szCs w:val="28"/>
        </w:rPr>
        <w:t>масштаб негативного воздействия Объекта НЭВ;</w:t>
      </w:r>
      <w:r w:rsidR="00D9381E">
        <w:rPr>
          <w:sz w:val="28"/>
          <w:szCs w:val="28"/>
        </w:rPr>
        <w:t xml:space="preserve"> </w:t>
      </w:r>
      <w:r w:rsidR="00C43B0A" w:rsidRPr="00BD4DDD">
        <w:rPr>
          <w:sz w:val="28"/>
          <w:szCs w:val="28"/>
        </w:rPr>
        <w:t>привязка к природоохранным объектам (</w:t>
      </w:r>
      <w:proofErr w:type="gramStart"/>
      <w:r w:rsidR="00C43B0A" w:rsidRPr="00BD4DDD">
        <w:rPr>
          <w:sz w:val="28"/>
          <w:szCs w:val="28"/>
        </w:rPr>
        <w:t>расположен</w:t>
      </w:r>
      <w:proofErr w:type="gramEnd"/>
      <w:r w:rsidR="00C43B0A" w:rsidRPr="00BD4DDD">
        <w:rPr>
          <w:sz w:val="28"/>
          <w:szCs w:val="28"/>
        </w:rPr>
        <w:t>/не расположен, расстояние от Объекта до ближайших природоохранных объектов);</w:t>
      </w:r>
      <w:r w:rsidR="00D9381E">
        <w:rPr>
          <w:sz w:val="28"/>
          <w:szCs w:val="28"/>
        </w:rPr>
        <w:t xml:space="preserve">  </w:t>
      </w:r>
      <w:r w:rsidR="00C43B0A" w:rsidRPr="00BD4DDD">
        <w:rPr>
          <w:sz w:val="28"/>
          <w:szCs w:val="28"/>
        </w:rPr>
        <w:t>расположение Объекта НЭВ на территории с высокой степенью антропогенной нагрузки;</w:t>
      </w:r>
    </w:p>
    <w:p w:rsidR="00690820" w:rsidRDefault="00D9381E" w:rsidP="0069082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7.6.8. </w:t>
      </w:r>
      <w:r w:rsidR="00C43B0A" w:rsidRPr="00BD4DDD">
        <w:rPr>
          <w:sz w:val="28"/>
          <w:szCs w:val="28"/>
        </w:rPr>
        <w:t>наличие на Объекте  НЭВ опасных веществ, указанных в международных договорах, стороной которых является Российская Федерация;</w:t>
      </w:r>
    </w:p>
    <w:p w:rsidR="00690820" w:rsidRDefault="00690820" w:rsidP="0069082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7.6.9. </w:t>
      </w:r>
      <w:r w:rsidR="00C43B0A" w:rsidRPr="00BD4DDD">
        <w:rPr>
          <w:sz w:val="28"/>
          <w:szCs w:val="28"/>
        </w:rPr>
        <w:t>расположение Объекта НЭВ на территории, входящей в зону экологического бедствия, чрезвычайных ситуаций;</w:t>
      </w:r>
    </w:p>
    <w:p w:rsidR="00690820" w:rsidRDefault="00690820" w:rsidP="0069082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7.6.10. </w:t>
      </w:r>
      <w:r w:rsidR="00C43B0A" w:rsidRPr="00BD4DDD">
        <w:rPr>
          <w:sz w:val="28"/>
          <w:szCs w:val="28"/>
        </w:rPr>
        <w:t>расположение Объекта НЭВ на территории со специальным режимом осуществления хозяйственной или иной деятельности, а также имеющей особое природоохранное значение;</w:t>
      </w:r>
    </w:p>
    <w:p w:rsidR="00690820" w:rsidRDefault="00690820" w:rsidP="0069082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7.6.11. </w:t>
      </w:r>
      <w:r w:rsidR="00C43B0A" w:rsidRPr="00BD4DDD">
        <w:rPr>
          <w:sz w:val="28"/>
          <w:szCs w:val="28"/>
        </w:rPr>
        <w:t>численность населения, проживающего на территории, окружающая среда которой испытывает негативное воздействие вследствие расположения Объекта НЭВ;</w:t>
      </w:r>
    </w:p>
    <w:p w:rsidR="00690820" w:rsidRDefault="00690820" w:rsidP="0069082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7.6.12. </w:t>
      </w:r>
      <w:r w:rsidR="00C43B0A" w:rsidRPr="00BD4DDD">
        <w:rPr>
          <w:sz w:val="28"/>
          <w:szCs w:val="28"/>
        </w:rPr>
        <w:t>численность населения, проживающего на территории, окружающая среда на которой находится под угрозой негативного воздействия вследствие расположения Объекта НЭВ.</w:t>
      </w:r>
    </w:p>
    <w:p w:rsidR="00C43B0A" w:rsidRPr="00BD4DDD" w:rsidRDefault="00690820" w:rsidP="0069082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43B0A" w:rsidRPr="00BD4DDD">
        <w:rPr>
          <w:sz w:val="28"/>
          <w:szCs w:val="28"/>
        </w:rPr>
        <w:t>.  По результатам инвентаризации Объектов НЭВ составляется акт инвентаризации Объекта НЭВ по форме согласно приложению к настоящему По</w:t>
      </w:r>
      <w:r w:rsidR="00BF58DF" w:rsidRPr="00E9128C">
        <w:rPr>
          <w:sz w:val="28"/>
          <w:szCs w:val="28"/>
        </w:rPr>
        <w:t>рядку</w:t>
      </w:r>
      <w:r w:rsidR="00C43B0A" w:rsidRPr="00BD4DDD">
        <w:rPr>
          <w:sz w:val="28"/>
          <w:szCs w:val="28"/>
        </w:rPr>
        <w:t>, содержащий оценку основных характеристик Объекта НЭВ с обязательным приложением фотографического материала.</w:t>
      </w:r>
    </w:p>
    <w:p w:rsidR="00C43B0A" w:rsidRPr="00BD4DDD" w:rsidRDefault="00C43B0A" w:rsidP="00C43B0A">
      <w:pPr>
        <w:shd w:val="clear" w:color="auto" w:fill="FFFFFF"/>
        <w:ind w:firstLine="567"/>
        <w:jc w:val="both"/>
        <w:rPr>
          <w:color w:val="333333"/>
        </w:rPr>
      </w:pPr>
    </w:p>
    <w:p w:rsidR="003005C2" w:rsidRDefault="003005C2" w:rsidP="003005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05C2">
        <w:rPr>
          <w:rFonts w:ascii="Times New Roman" w:hAnsi="Times New Roman" w:cs="Times New Roman"/>
          <w:sz w:val="28"/>
          <w:szCs w:val="28"/>
        </w:rPr>
        <w:t xml:space="preserve">III. </w:t>
      </w:r>
      <w:r w:rsidR="00BF58DF" w:rsidRPr="00BD4DDD">
        <w:rPr>
          <w:rFonts w:ascii="Times New Roman" w:hAnsi="Times New Roman" w:cs="Times New Roman"/>
          <w:sz w:val="28"/>
          <w:szCs w:val="28"/>
        </w:rPr>
        <w:t xml:space="preserve">Направление заявления о включении в государственный реестр </w:t>
      </w:r>
    </w:p>
    <w:p w:rsidR="00BF58DF" w:rsidRPr="00BD4DDD" w:rsidRDefault="00BF58DF" w:rsidP="003005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4DDD">
        <w:rPr>
          <w:rFonts w:ascii="Times New Roman" w:hAnsi="Times New Roman" w:cs="Times New Roman"/>
          <w:sz w:val="28"/>
          <w:szCs w:val="28"/>
        </w:rPr>
        <w:t>объектов накопленного вреда окружающей среде</w:t>
      </w:r>
    </w:p>
    <w:p w:rsidR="007562A9" w:rsidRDefault="007562A9" w:rsidP="007562A9">
      <w:pPr>
        <w:shd w:val="clear" w:color="auto" w:fill="FFFFFF"/>
        <w:jc w:val="center"/>
        <w:rPr>
          <w:color w:val="333333"/>
        </w:rPr>
      </w:pPr>
    </w:p>
    <w:p w:rsidR="007562A9" w:rsidRDefault="007562A9" w:rsidP="007562A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7562A9">
        <w:rPr>
          <w:sz w:val="28"/>
          <w:szCs w:val="28"/>
        </w:rPr>
        <w:t xml:space="preserve">Уполномоченный орган вправе осуществлять закупку товаров, работ, услуг для обеспечения муниципальных нужд </w:t>
      </w:r>
      <w:r>
        <w:rPr>
          <w:sz w:val="28"/>
          <w:szCs w:val="28"/>
        </w:rPr>
        <w:t>Волчанского городского округа</w:t>
      </w:r>
      <w:r w:rsidRPr="007562A9">
        <w:rPr>
          <w:sz w:val="28"/>
          <w:szCs w:val="28"/>
        </w:rPr>
        <w:t>, возникающих при реализации функций по выявлению, оценке объектов накопленного вреда окружающей среде,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7562A9" w:rsidRDefault="007562A9" w:rsidP="007562A9">
      <w:pPr>
        <w:pStyle w:val="2"/>
        <w:shd w:val="clear" w:color="auto" w:fill="FBFBFB"/>
        <w:spacing w:before="0" w:after="0" w:line="202" w:lineRule="atLeast"/>
        <w:ind w:firstLine="567"/>
        <w:jc w:val="both"/>
        <w:rPr>
          <w:rFonts w:ascii="Times New Roman" w:hAnsi="Times New Roman" w:cs="Times New Roman"/>
          <w:b w:val="0"/>
          <w:i w:val="0"/>
        </w:rPr>
      </w:pPr>
      <w:r w:rsidRPr="007562A9">
        <w:rPr>
          <w:rFonts w:ascii="Times New Roman" w:hAnsi="Times New Roman" w:cs="Times New Roman"/>
          <w:b w:val="0"/>
          <w:i w:val="0"/>
        </w:rPr>
        <w:t>10. 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объектов накопленного вреда окружающей среде (далее соответственно - заявление, государственный реестр) в письменной форме в Министерство природных ресурсов и экологии Свердловской области</w:t>
      </w:r>
      <w:r>
        <w:rPr>
          <w:rFonts w:ascii="Times New Roman" w:hAnsi="Times New Roman" w:cs="Times New Roman"/>
          <w:b w:val="0"/>
          <w:i w:val="0"/>
        </w:rPr>
        <w:t>.</w:t>
      </w:r>
    </w:p>
    <w:p w:rsidR="00BF58DF" w:rsidRPr="00BD4DDD" w:rsidRDefault="007562A9" w:rsidP="007562A9">
      <w:pPr>
        <w:pStyle w:val="2"/>
        <w:shd w:val="clear" w:color="auto" w:fill="FBFBFB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</w:rPr>
      </w:pPr>
      <w:r w:rsidRPr="007562A9">
        <w:rPr>
          <w:rFonts w:ascii="Times New Roman" w:hAnsi="Times New Roman" w:cs="Times New Roman"/>
          <w:b w:val="0"/>
          <w:i w:val="0"/>
        </w:rPr>
        <w:t xml:space="preserve">11. </w:t>
      </w:r>
      <w:r w:rsidR="00BF58DF" w:rsidRPr="00BD4DDD">
        <w:rPr>
          <w:rFonts w:ascii="Times New Roman" w:hAnsi="Times New Roman" w:cs="Times New Roman"/>
          <w:b w:val="0"/>
          <w:i w:val="0"/>
        </w:rPr>
        <w:t>В заявлении указыва</w:t>
      </w:r>
      <w:r>
        <w:rPr>
          <w:rFonts w:ascii="Times New Roman" w:hAnsi="Times New Roman" w:cs="Times New Roman"/>
          <w:b w:val="0"/>
          <w:i w:val="0"/>
        </w:rPr>
        <w:t>е</w:t>
      </w:r>
      <w:r w:rsidR="00BF58DF" w:rsidRPr="00BD4DDD">
        <w:rPr>
          <w:rFonts w:ascii="Times New Roman" w:hAnsi="Times New Roman" w:cs="Times New Roman"/>
          <w:b w:val="0"/>
          <w:i w:val="0"/>
        </w:rPr>
        <w:t>тся наименование Объекта  НЭВ (при наличии), его фактическое местонахождение (с указанием кода по Общероссийскому классификатору территорий муниципальных образований и (или) Общероссийскому классификатору объектов административно</w:t>
      </w:r>
      <w:r w:rsidRPr="007562A9">
        <w:rPr>
          <w:rFonts w:ascii="Times New Roman" w:hAnsi="Times New Roman" w:cs="Times New Roman"/>
          <w:b w:val="0"/>
          <w:i w:val="0"/>
        </w:rPr>
        <w:t xml:space="preserve"> </w:t>
      </w:r>
      <w:r w:rsidR="00BF58DF" w:rsidRPr="00BD4DDD">
        <w:rPr>
          <w:rFonts w:ascii="Times New Roman" w:hAnsi="Times New Roman" w:cs="Times New Roman"/>
          <w:b w:val="0"/>
          <w:i w:val="0"/>
        </w:rPr>
        <w:t>- территориального деления по месту нахождения объекта), а также сведения о праве собственности на объект.</w:t>
      </w:r>
    </w:p>
    <w:p w:rsidR="007562A9" w:rsidRPr="007562A9" w:rsidRDefault="007562A9" w:rsidP="007562A9">
      <w:pPr>
        <w:shd w:val="clear" w:color="auto" w:fill="FFFFFF"/>
        <w:ind w:firstLine="567"/>
        <w:jc w:val="both"/>
        <w:rPr>
          <w:sz w:val="28"/>
          <w:szCs w:val="28"/>
        </w:rPr>
      </w:pPr>
      <w:r w:rsidRPr="007562A9">
        <w:rPr>
          <w:sz w:val="28"/>
          <w:szCs w:val="28"/>
        </w:rPr>
        <w:t xml:space="preserve">12. </w:t>
      </w:r>
      <w:r w:rsidR="00BF58DF" w:rsidRPr="00BD4DDD">
        <w:rPr>
          <w:sz w:val="28"/>
          <w:szCs w:val="28"/>
        </w:rPr>
        <w:t xml:space="preserve">К заявлению прилагаются материалы выявления и оценки объекта, </w:t>
      </w:r>
      <w:r w:rsidRPr="007562A9">
        <w:rPr>
          <w:sz w:val="28"/>
          <w:szCs w:val="28"/>
        </w:rPr>
        <w:t>содержащие,</w:t>
      </w:r>
      <w:r w:rsidR="00BF58DF" w:rsidRPr="00BD4DDD">
        <w:rPr>
          <w:sz w:val="28"/>
          <w:szCs w:val="28"/>
        </w:rPr>
        <w:t xml:space="preserve"> в том числе сведения в соответствии с пунктом 2 статьи 80.1 Федерального закона от 10.01.2002 № 7-ФЗ  «Об охране окружающей среды» (далее - материалы).</w:t>
      </w:r>
    </w:p>
    <w:p w:rsidR="005D5BB3" w:rsidRPr="005D5BB3" w:rsidRDefault="00BF58DF" w:rsidP="005D5BB3">
      <w:pPr>
        <w:shd w:val="clear" w:color="auto" w:fill="FFFFFF"/>
        <w:ind w:firstLine="567"/>
        <w:jc w:val="both"/>
        <w:rPr>
          <w:sz w:val="28"/>
          <w:szCs w:val="28"/>
        </w:rPr>
      </w:pPr>
      <w:r w:rsidRPr="00BD4DDD">
        <w:rPr>
          <w:sz w:val="28"/>
          <w:szCs w:val="28"/>
        </w:rPr>
        <w:t>1</w:t>
      </w:r>
      <w:r w:rsidR="007562A9">
        <w:rPr>
          <w:sz w:val="28"/>
          <w:szCs w:val="28"/>
        </w:rPr>
        <w:t>3</w:t>
      </w:r>
      <w:r w:rsidRPr="00BD4DDD">
        <w:rPr>
          <w:sz w:val="28"/>
          <w:szCs w:val="28"/>
        </w:rPr>
        <w:t xml:space="preserve">. Заявление рассматривается </w:t>
      </w:r>
      <w:r w:rsidR="007562A9">
        <w:rPr>
          <w:sz w:val="28"/>
          <w:szCs w:val="28"/>
        </w:rPr>
        <w:t>М</w:t>
      </w:r>
      <w:r w:rsidRPr="00BD4DDD">
        <w:rPr>
          <w:sz w:val="28"/>
          <w:szCs w:val="28"/>
        </w:rPr>
        <w:t xml:space="preserve">инистерством природных ресурсов </w:t>
      </w:r>
      <w:r w:rsidR="00A30D3A">
        <w:rPr>
          <w:sz w:val="28"/>
          <w:szCs w:val="28"/>
        </w:rPr>
        <w:t xml:space="preserve">и экологии </w:t>
      </w:r>
      <w:r w:rsidR="007562A9">
        <w:rPr>
          <w:sz w:val="28"/>
          <w:szCs w:val="28"/>
        </w:rPr>
        <w:t>Свердловской области</w:t>
      </w:r>
      <w:r w:rsidRPr="00BD4DDD">
        <w:rPr>
          <w:sz w:val="28"/>
          <w:szCs w:val="28"/>
        </w:rPr>
        <w:t xml:space="preserve"> в порядке и сроки, установленные  </w:t>
      </w:r>
      <w:r w:rsidR="007562A9" w:rsidRPr="005D5BB3">
        <w:rPr>
          <w:sz w:val="28"/>
          <w:szCs w:val="28"/>
        </w:rPr>
        <w:t>законодательством Российской Федерации</w:t>
      </w:r>
      <w:r w:rsidRPr="00BD4DDD">
        <w:rPr>
          <w:sz w:val="28"/>
          <w:szCs w:val="28"/>
        </w:rPr>
        <w:t>.</w:t>
      </w:r>
    </w:p>
    <w:p w:rsidR="005D5BB3" w:rsidRPr="002A0F35" w:rsidRDefault="005D5BB3" w:rsidP="005D5BB3">
      <w:pPr>
        <w:shd w:val="clear" w:color="auto" w:fill="FFFFFF"/>
        <w:ind w:firstLine="567"/>
        <w:jc w:val="both"/>
        <w:rPr>
          <w:sz w:val="28"/>
          <w:szCs w:val="28"/>
        </w:rPr>
      </w:pPr>
      <w:r w:rsidRPr="005D5BB3">
        <w:rPr>
          <w:sz w:val="28"/>
          <w:szCs w:val="28"/>
        </w:rPr>
        <w:t xml:space="preserve">14. </w:t>
      </w:r>
      <w:r w:rsidR="00A30D3A" w:rsidRPr="00BD4DDD">
        <w:rPr>
          <w:sz w:val="28"/>
          <w:szCs w:val="28"/>
        </w:rPr>
        <w:t xml:space="preserve">После включения Объекта НЭВ в государственный реестр </w:t>
      </w:r>
      <w:r w:rsidRPr="002A0F35">
        <w:rPr>
          <w:sz w:val="28"/>
          <w:szCs w:val="28"/>
        </w:rPr>
        <w:t>М</w:t>
      </w:r>
      <w:r w:rsidR="00A30D3A" w:rsidRPr="00BD4DDD">
        <w:rPr>
          <w:sz w:val="28"/>
          <w:szCs w:val="28"/>
        </w:rPr>
        <w:t>инистерством природных ресурсов</w:t>
      </w:r>
      <w:r w:rsidR="002A0F35">
        <w:rPr>
          <w:sz w:val="28"/>
          <w:szCs w:val="28"/>
        </w:rPr>
        <w:t xml:space="preserve"> и экологии Свердловской области</w:t>
      </w:r>
      <w:r w:rsidR="00A30D3A" w:rsidRPr="00BD4DDD">
        <w:rPr>
          <w:sz w:val="28"/>
          <w:szCs w:val="28"/>
        </w:rPr>
        <w:t xml:space="preserve"> осуществляется категорирование объекта в целях обоснования очередности </w:t>
      </w:r>
      <w:r w:rsidR="00A30D3A" w:rsidRPr="00BD4DDD">
        <w:rPr>
          <w:sz w:val="28"/>
          <w:szCs w:val="28"/>
        </w:rPr>
        <w:lastRenderedPageBreak/>
        <w:t>проведения работ по ликвидации накопленного вреда окружающей среде и принятия неотложных мер.</w:t>
      </w:r>
    </w:p>
    <w:p w:rsidR="005D5BB3" w:rsidRPr="002A0F35" w:rsidRDefault="005D5BB3" w:rsidP="005D5BB3">
      <w:pPr>
        <w:shd w:val="clear" w:color="auto" w:fill="FFFFFF"/>
        <w:ind w:firstLine="567"/>
        <w:jc w:val="both"/>
        <w:rPr>
          <w:sz w:val="28"/>
          <w:szCs w:val="28"/>
        </w:rPr>
      </w:pPr>
      <w:r w:rsidRPr="002A0F35">
        <w:rPr>
          <w:sz w:val="28"/>
          <w:szCs w:val="28"/>
        </w:rPr>
        <w:t xml:space="preserve">15. </w:t>
      </w:r>
      <w:r w:rsidR="00A30D3A" w:rsidRPr="00BD4DDD">
        <w:rPr>
          <w:sz w:val="28"/>
          <w:szCs w:val="28"/>
        </w:rPr>
        <w:t xml:space="preserve">Критерии выделения приоритетных Объектов НЭВ, накопленный вред окружающей среде на которых подлежит ликвидации в первоочередном порядке, и сроки категорирования объектов устанавливаются </w:t>
      </w:r>
      <w:r w:rsidRPr="002A0F35">
        <w:rPr>
          <w:sz w:val="28"/>
          <w:szCs w:val="28"/>
        </w:rPr>
        <w:t>М</w:t>
      </w:r>
      <w:r w:rsidR="00A30D3A" w:rsidRPr="00BD4DDD">
        <w:rPr>
          <w:sz w:val="28"/>
          <w:szCs w:val="28"/>
        </w:rPr>
        <w:t xml:space="preserve">инистерством природных ресурсов </w:t>
      </w:r>
      <w:r w:rsidR="002A0F35">
        <w:rPr>
          <w:sz w:val="28"/>
          <w:szCs w:val="28"/>
        </w:rPr>
        <w:t>и экологии Свердловской области</w:t>
      </w:r>
      <w:r w:rsidR="00A30D3A" w:rsidRPr="00BD4DDD">
        <w:rPr>
          <w:sz w:val="28"/>
          <w:szCs w:val="28"/>
        </w:rPr>
        <w:t>.</w:t>
      </w:r>
    </w:p>
    <w:p w:rsidR="00A30D3A" w:rsidRPr="005D5BB3" w:rsidRDefault="005D5BB3" w:rsidP="005D5BB3">
      <w:pPr>
        <w:shd w:val="clear" w:color="auto" w:fill="FFFFFF"/>
        <w:ind w:firstLine="567"/>
        <w:jc w:val="both"/>
        <w:rPr>
          <w:sz w:val="28"/>
          <w:szCs w:val="28"/>
        </w:rPr>
      </w:pPr>
      <w:r w:rsidRPr="002A0F35">
        <w:rPr>
          <w:sz w:val="28"/>
          <w:szCs w:val="28"/>
        </w:rPr>
        <w:t xml:space="preserve">16. </w:t>
      </w:r>
      <w:r w:rsidR="00A30D3A" w:rsidRPr="00BD4DDD">
        <w:rPr>
          <w:sz w:val="28"/>
          <w:szCs w:val="28"/>
        </w:rPr>
        <w:t xml:space="preserve">При изменении информации, содержащейся в заявлении и (или) в материалах, </w:t>
      </w:r>
      <w:r w:rsidRPr="002A0F35">
        <w:rPr>
          <w:sz w:val="28"/>
          <w:szCs w:val="28"/>
        </w:rPr>
        <w:t xml:space="preserve">уполномоченный орган </w:t>
      </w:r>
      <w:r w:rsidR="00A30D3A" w:rsidRPr="00BD4DDD">
        <w:rPr>
          <w:sz w:val="28"/>
          <w:szCs w:val="28"/>
        </w:rPr>
        <w:t xml:space="preserve">направляет в </w:t>
      </w:r>
      <w:r w:rsidRPr="002A0F35">
        <w:rPr>
          <w:sz w:val="28"/>
          <w:szCs w:val="28"/>
        </w:rPr>
        <w:t>М</w:t>
      </w:r>
      <w:r w:rsidR="00A30D3A" w:rsidRPr="00BD4DDD">
        <w:rPr>
          <w:sz w:val="28"/>
          <w:szCs w:val="28"/>
        </w:rPr>
        <w:t xml:space="preserve">инистерство природных ресурсов </w:t>
      </w:r>
      <w:r w:rsidR="002A0F35">
        <w:rPr>
          <w:sz w:val="28"/>
          <w:szCs w:val="28"/>
        </w:rPr>
        <w:t>и экологии Свердловской области</w:t>
      </w:r>
      <w:r w:rsidR="002A0F35" w:rsidRPr="00BD4DDD">
        <w:rPr>
          <w:sz w:val="28"/>
          <w:szCs w:val="28"/>
        </w:rPr>
        <w:t xml:space="preserve"> </w:t>
      </w:r>
      <w:r w:rsidR="00A30D3A" w:rsidRPr="00BD4DDD">
        <w:rPr>
          <w:sz w:val="28"/>
          <w:szCs w:val="28"/>
        </w:rPr>
        <w:t>актуализированную информацию об Объекте НЭ</w:t>
      </w:r>
      <w:r w:rsidRPr="005D5BB3">
        <w:rPr>
          <w:sz w:val="28"/>
          <w:szCs w:val="28"/>
        </w:rPr>
        <w:t>В.</w:t>
      </w:r>
    </w:p>
    <w:p w:rsidR="005D5BB3" w:rsidRPr="00BD4DDD" w:rsidRDefault="005D5BB3" w:rsidP="005D5BB3">
      <w:pPr>
        <w:shd w:val="clear" w:color="auto" w:fill="FFFFFF"/>
        <w:ind w:firstLine="567"/>
        <w:jc w:val="both"/>
        <w:rPr>
          <w:color w:val="333333"/>
        </w:rPr>
      </w:pPr>
    </w:p>
    <w:p w:rsidR="00A30D3A" w:rsidRDefault="001D1487" w:rsidP="00A30D3A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1D1487">
        <w:rPr>
          <w:b/>
          <w:color w:val="333333"/>
          <w:sz w:val="28"/>
          <w:szCs w:val="28"/>
          <w:lang w:val="en-US"/>
        </w:rPr>
        <w:t>VI</w:t>
      </w:r>
      <w:r w:rsidR="00A30D3A" w:rsidRPr="00BD4DDD">
        <w:rPr>
          <w:b/>
          <w:color w:val="333333"/>
          <w:sz w:val="28"/>
          <w:szCs w:val="28"/>
        </w:rPr>
        <w:t>.</w:t>
      </w:r>
      <w:r>
        <w:rPr>
          <w:b/>
          <w:color w:val="333333"/>
          <w:sz w:val="28"/>
          <w:szCs w:val="28"/>
        </w:rPr>
        <w:t xml:space="preserve"> </w:t>
      </w:r>
      <w:r w:rsidR="00A30D3A" w:rsidRPr="00BD4DDD">
        <w:rPr>
          <w:b/>
          <w:color w:val="333333"/>
          <w:sz w:val="28"/>
          <w:szCs w:val="28"/>
        </w:rPr>
        <w:t>Ликвидация Объекта НЭВ</w:t>
      </w:r>
    </w:p>
    <w:p w:rsidR="00DE07B8" w:rsidRPr="00BD4DDD" w:rsidRDefault="00DE07B8" w:rsidP="00A30D3A">
      <w:pPr>
        <w:shd w:val="clear" w:color="auto" w:fill="FFFFFF"/>
        <w:jc w:val="center"/>
        <w:rPr>
          <w:b/>
          <w:color w:val="333333"/>
          <w:sz w:val="28"/>
          <w:szCs w:val="28"/>
        </w:rPr>
      </w:pPr>
    </w:p>
    <w:p w:rsidR="006E41F3" w:rsidRDefault="00DE07B8" w:rsidP="006E41F3">
      <w:pPr>
        <w:shd w:val="clear" w:color="auto" w:fill="FFFFFF"/>
        <w:ind w:firstLine="567"/>
        <w:jc w:val="both"/>
        <w:rPr>
          <w:sz w:val="28"/>
          <w:szCs w:val="28"/>
        </w:rPr>
      </w:pPr>
      <w:r w:rsidRPr="00BD4DDD">
        <w:rPr>
          <w:sz w:val="28"/>
          <w:szCs w:val="28"/>
        </w:rPr>
        <w:t>1</w:t>
      </w:r>
      <w:r w:rsidR="00646D07">
        <w:rPr>
          <w:sz w:val="28"/>
          <w:szCs w:val="28"/>
        </w:rPr>
        <w:t>7</w:t>
      </w:r>
      <w:r w:rsidRPr="00BD4DDD">
        <w:rPr>
          <w:sz w:val="28"/>
          <w:szCs w:val="28"/>
        </w:rPr>
        <w:t xml:space="preserve">. </w:t>
      </w:r>
      <w:proofErr w:type="gramStart"/>
      <w:r w:rsidRPr="00BD4DDD">
        <w:rPr>
          <w:sz w:val="28"/>
          <w:szCs w:val="28"/>
        </w:rPr>
        <w:t>Работы по ликвидации накопленного вреда организуются и проводятся в отношении Объектов НЭВ, включенных в государственный реестр объектов накопленного вреда окружающей</w:t>
      </w:r>
      <w:r w:rsidR="006E41F3">
        <w:rPr>
          <w:sz w:val="28"/>
          <w:szCs w:val="28"/>
        </w:rPr>
        <w:t xml:space="preserve"> среде и</w:t>
      </w:r>
      <w:r w:rsidR="006E41F3" w:rsidRPr="006E41F3">
        <w:rPr>
          <w:sz w:val="28"/>
          <w:szCs w:val="28"/>
        </w:rPr>
        <w:t xml:space="preserve"> </w:t>
      </w:r>
      <w:r w:rsidR="006E41F3" w:rsidRPr="00BD4DDD">
        <w:rPr>
          <w:sz w:val="28"/>
          <w:szCs w:val="28"/>
        </w:rPr>
        <w:t>включают в себя проведение необходимых обследований, в том числе инженерных изысканий, разработку проекта работ по ликвидации накопленного вреда, его согласование и утверждение, проведение работ по ликвидации накопленного вреда, контроль и приемку выполненных работ.</w:t>
      </w:r>
      <w:proofErr w:type="gramEnd"/>
    </w:p>
    <w:p w:rsidR="006E41F3" w:rsidRDefault="00DE07B8" w:rsidP="006E41F3">
      <w:pPr>
        <w:shd w:val="clear" w:color="auto" w:fill="FFFFFF"/>
        <w:ind w:firstLine="567"/>
        <w:jc w:val="both"/>
        <w:rPr>
          <w:sz w:val="28"/>
          <w:szCs w:val="28"/>
        </w:rPr>
      </w:pPr>
      <w:r w:rsidRPr="00BD4DDD">
        <w:rPr>
          <w:sz w:val="28"/>
          <w:szCs w:val="28"/>
        </w:rPr>
        <w:t>1</w:t>
      </w:r>
      <w:r w:rsidR="006E41F3">
        <w:rPr>
          <w:sz w:val="28"/>
          <w:szCs w:val="28"/>
        </w:rPr>
        <w:t xml:space="preserve">8. </w:t>
      </w:r>
      <w:r w:rsidRPr="00BD4DDD">
        <w:rPr>
          <w:sz w:val="28"/>
          <w:szCs w:val="28"/>
        </w:rPr>
        <w:t xml:space="preserve">Проведение работ по разработке проекта работ по ликвидации накопленного вреда, а также проведение работ по ликвидации накопленного вреда осуществляется исполнителем, определяемым </w:t>
      </w:r>
      <w:r w:rsidR="006E41F3">
        <w:rPr>
          <w:sz w:val="28"/>
          <w:szCs w:val="28"/>
        </w:rPr>
        <w:t>уполномоченным органом</w:t>
      </w:r>
      <w:r w:rsidRPr="00BD4DDD">
        <w:rPr>
          <w:sz w:val="28"/>
          <w:szCs w:val="28"/>
        </w:rPr>
        <w:t xml:space="preserve"> в соответствии с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нужд.</w:t>
      </w:r>
    </w:p>
    <w:p w:rsidR="006E41F3" w:rsidRDefault="006E41F3" w:rsidP="006E41F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gramStart"/>
      <w:r w:rsidR="00DE07B8" w:rsidRPr="00BD4DDD">
        <w:rPr>
          <w:sz w:val="28"/>
          <w:szCs w:val="28"/>
        </w:rPr>
        <w:t>Обследования, в том числе инженерные изыскания, выполняются для получения сведений об объекте накопленного вреда окружающей среде (далее - объект накопленного вреда), необходимых для подготовки проекта работ по ликвидации накопленного вреда, включая сведения о нарушенных свойствах компонентов природной среды, фактических значениях физических, химических, биологических показателей состояния компонентов природной среды и (или) их совокупности и их фоновых значениях на прилегающей к объекту накопленного</w:t>
      </w:r>
      <w:proofErr w:type="gramEnd"/>
      <w:r w:rsidR="00DE07B8" w:rsidRPr="00BD4DDD">
        <w:rPr>
          <w:sz w:val="28"/>
          <w:szCs w:val="28"/>
        </w:rPr>
        <w:t xml:space="preserve"> вреда территории (акватории), объеме нарушений, и включают проведение полевых и лабораторных исследований.</w:t>
      </w:r>
    </w:p>
    <w:p w:rsidR="00DA65E8" w:rsidRDefault="006E41F3" w:rsidP="006E41F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DE07B8" w:rsidRPr="00BD4DDD">
        <w:rPr>
          <w:sz w:val="28"/>
          <w:szCs w:val="28"/>
        </w:rPr>
        <w:t>В состав проекта работ по ликвидации накопленного вреда включаются:</w:t>
      </w:r>
    </w:p>
    <w:p w:rsidR="00DA65E8" w:rsidRDefault="00DA65E8" w:rsidP="00DA65E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20.1. </w:t>
      </w:r>
      <w:r w:rsidR="00DE07B8" w:rsidRPr="00BD4DDD">
        <w:rPr>
          <w:sz w:val="28"/>
          <w:szCs w:val="28"/>
        </w:rPr>
        <w:t>раздел «Пояснительная записка и эколого-экономическое обоснование работ по ликвидации накопленного вреда», включающий:</w:t>
      </w:r>
    </w:p>
    <w:p w:rsidR="00DA65E8" w:rsidRDefault="00DA65E8" w:rsidP="00DA65E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20.1.1. </w:t>
      </w:r>
      <w:r w:rsidR="00DE07B8" w:rsidRPr="00BD4DDD">
        <w:rPr>
          <w:sz w:val="28"/>
          <w:szCs w:val="28"/>
        </w:rPr>
        <w:t>описание Объекта НЭВ, его площадь, месторасположение, сведения о границах объекта в виде схематического изображения на кадастровом плане территории или на выписке из Единого государственного реестра недвижимости о земельном участке;</w:t>
      </w:r>
    </w:p>
    <w:p w:rsidR="00DA65E8" w:rsidRDefault="00DA65E8" w:rsidP="00DA65E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20.1.2. </w:t>
      </w:r>
      <w:r w:rsidR="00DE07B8" w:rsidRPr="00BD4DDD">
        <w:rPr>
          <w:sz w:val="28"/>
          <w:szCs w:val="28"/>
        </w:rPr>
        <w:t>информацию о правообладателях Объекта НЭВ;</w:t>
      </w:r>
    </w:p>
    <w:p w:rsidR="00DA65E8" w:rsidRDefault="00DA65E8" w:rsidP="00DA65E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20.1.3. </w:t>
      </w:r>
      <w:r w:rsidR="00DE07B8" w:rsidRPr="00BD4DDD">
        <w:rPr>
          <w:sz w:val="28"/>
          <w:szCs w:val="28"/>
        </w:rPr>
        <w:t>сведения о нахождении Объекта НЭВ в границах территорий с особыми условиями использования (зоны с особыми условиями использования территорий, особо охраняемые природные территории и др.);</w:t>
      </w:r>
    </w:p>
    <w:p w:rsidR="00DA65E8" w:rsidRDefault="00DA65E8" w:rsidP="00DA65E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20.1.4. </w:t>
      </w:r>
      <w:r w:rsidR="00DE07B8" w:rsidRPr="00BD4DDD">
        <w:rPr>
          <w:sz w:val="28"/>
          <w:szCs w:val="28"/>
        </w:rPr>
        <w:t>экологическое и экономическое обосновани</w:t>
      </w:r>
      <w:r>
        <w:rPr>
          <w:sz w:val="28"/>
          <w:szCs w:val="28"/>
        </w:rPr>
        <w:t>е</w:t>
      </w:r>
      <w:r w:rsidR="00DE07B8" w:rsidRPr="00BD4DDD">
        <w:rPr>
          <w:sz w:val="28"/>
          <w:szCs w:val="28"/>
        </w:rPr>
        <w:t xml:space="preserve"> проведения работ по ликвидации накопленного вреда;</w:t>
      </w:r>
    </w:p>
    <w:p w:rsidR="00DA65E8" w:rsidRDefault="00DA65E8" w:rsidP="00DA65E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20.1.5. об</w:t>
      </w:r>
      <w:r w:rsidR="00DE07B8" w:rsidRPr="00BD4DDD">
        <w:rPr>
          <w:sz w:val="28"/>
          <w:szCs w:val="28"/>
        </w:rPr>
        <w:t>основание планируемых мероприятий и технических решений при проведении работ по ликвидации накопленного вреда;</w:t>
      </w:r>
    </w:p>
    <w:p w:rsidR="00DA65E8" w:rsidRDefault="00DA65E8" w:rsidP="00DA65E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20.1.6. </w:t>
      </w:r>
      <w:r w:rsidR="00DE07B8" w:rsidRPr="00BD4DDD">
        <w:rPr>
          <w:sz w:val="28"/>
          <w:szCs w:val="28"/>
        </w:rPr>
        <w:t>описание требований к параметрам и качественным характеристикам работ по ликвидации накопленного вреда;</w:t>
      </w:r>
    </w:p>
    <w:p w:rsidR="00DA65E8" w:rsidRDefault="00DA65E8" w:rsidP="00DA65E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20.1.7. </w:t>
      </w:r>
      <w:r w:rsidR="00DE07B8" w:rsidRPr="00BD4DDD">
        <w:rPr>
          <w:sz w:val="28"/>
          <w:szCs w:val="28"/>
        </w:rPr>
        <w:t>обоснование достижения нормативов качества окружающей среды, санитарно-гигиенических, строительных норм и правил состояния земель по окончании работ по ликвидации накопленного вреда;</w:t>
      </w:r>
    </w:p>
    <w:p w:rsidR="00DA65E8" w:rsidRDefault="00DA65E8" w:rsidP="00DA65E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20.2. </w:t>
      </w:r>
      <w:r w:rsidR="00DE07B8" w:rsidRPr="00BD4DDD">
        <w:rPr>
          <w:sz w:val="28"/>
          <w:szCs w:val="28"/>
        </w:rPr>
        <w:t>раздел «Содержание, объемы и график работ по ликвидации накопленного вреда», включающий:</w:t>
      </w:r>
    </w:p>
    <w:p w:rsidR="002347BB" w:rsidRDefault="00DA65E8" w:rsidP="002347B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20.2.1. </w:t>
      </w:r>
      <w:r w:rsidR="00DE07B8" w:rsidRPr="00BD4DDD">
        <w:rPr>
          <w:sz w:val="28"/>
          <w:szCs w:val="28"/>
        </w:rPr>
        <w:t>результаты обследования Объекта НЭВ, которое проводится в объеме, необходимом для обоснования состава работ по ликвидации накопленного вреда, в том числе почвенные и иные полевые обследования, а также лабораторные исследования;</w:t>
      </w:r>
    </w:p>
    <w:p w:rsidR="002347BB" w:rsidRDefault="002347BB" w:rsidP="002347B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20.2.2. </w:t>
      </w:r>
      <w:r w:rsidR="00DE07B8" w:rsidRPr="00BD4DDD">
        <w:rPr>
          <w:sz w:val="28"/>
          <w:szCs w:val="28"/>
        </w:rPr>
        <w:t>состав работ по ликвидации накопленного вреда в объемах, необходимых для достижения нормативов качества окружающей среды, санитарно-гигиенических и строительных норм и правил;</w:t>
      </w:r>
    </w:p>
    <w:p w:rsidR="002347BB" w:rsidRDefault="002347BB" w:rsidP="002347B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20.2.3. </w:t>
      </w:r>
      <w:r w:rsidR="00DE07B8" w:rsidRPr="00BD4DDD">
        <w:rPr>
          <w:sz w:val="28"/>
          <w:szCs w:val="28"/>
        </w:rPr>
        <w:t>последовательность и объем проведения работ по ликвидации накопленного вреда;</w:t>
      </w:r>
    </w:p>
    <w:p w:rsidR="00C11C05" w:rsidRDefault="002347BB" w:rsidP="00C11C0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20.2.4. </w:t>
      </w:r>
      <w:r w:rsidR="00DE07B8" w:rsidRPr="00BD4DDD">
        <w:rPr>
          <w:sz w:val="28"/>
          <w:szCs w:val="28"/>
        </w:rPr>
        <w:t>сроки проведения работ по ликвидации накопленного вреда с разбивкой по этапам проведения отдельных видов работ;</w:t>
      </w:r>
    </w:p>
    <w:p w:rsidR="00C11C05" w:rsidRDefault="00C11C05" w:rsidP="00C11C0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20.2.5. </w:t>
      </w:r>
      <w:r w:rsidR="00DE07B8" w:rsidRPr="00BD4DDD">
        <w:rPr>
          <w:sz w:val="28"/>
          <w:szCs w:val="28"/>
        </w:rPr>
        <w:t>планируемые сроки окончания сдачи работ по ликвидации накопленного вреда;</w:t>
      </w:r>
    </w:p>
    <w:p w:rsidR="00C11C05" w:rsidRDefault="00C11C05" w:rsidP="00C11C0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20.2.6. </w:t>
      </w:r>
      <w:r w:rsidR="00DE07B8" w:rsidRPr="00BD4DDD">
        <w:rPr>
          <w:sz w:val="28"/>
          <w:szCs w:val="28"/>
        </w:rPr>
        <w:t xml:space="preserve">порядок осуществления </w:t>
      </w:r>
      <w:proofErr w:type="gramStart"/>
      <w:r w:rsidR="00DE07B8" w:rsidRPr="00BD4DDD">
        <w:rPr>
          <w:sz w:val="28"/>
          <w:szCs w:val="28"/>
        </w:rPr>
        <w:t>контроля за</w:t>
      </w:r>
      <w:proofErr w:type="gramEnd"/>
      <w:r w:rsidR="00DE07B8" w:rsidRPr="00BD4DDD">
        <w:rPr>
          <w:sz w:val="28"/>
          <w:szCs w:val="28"/>
        </w:rPr>
        <w:t xml:space="preserve"> выполнением работ по ликвидации накопленного вреда, а также контроля за привлечением исполнителем к выполнению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организаций, и сроками его осуществления;</w:t>
      </w:r>
    </w:p>
    <w:p w:rsidR="00C11C05" w:rsidRDefault="00C11C05" w:rsidP="00C11C0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20.3. </w:t>
      </w:r>
      <w:r w:rsidR="00DE07B8" w:rsidRPr="00BD4DDD">
        <w:rPr>
          <w:sz w:val="28"/>
          <w:szCs w:val="28"/>
        </w:rPr>
        <w:t>раздел «Сметные расчеты (локальные и сводные) затрат на проведение работ по ликвидации накопленного вреда», включающий локальные и сводный сметные расчеты затрат по видам и составу работ по ликвидации Объекта НЭВ.</w:t>
      </w:r>
    </w:p>
    <w:p w:rsidR="00C11C05" w:rsidRDefault="00C11C05" w:rsidP="00C11C0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DE07B8" w:rsidRPr="00BD4DDD">
        <w:rPr>
          <w:sz w:val="28"/>
          <w:szCs w:val="28"/>
        </w:rPr>
        <w:t>. Исполнитель согласовывает проект с Федеральной службой по надзору в сфере природопользования.</w:t>
      </w:r>
    </w:p>
    <w:p w:rsidR="004A2E37" w:rsidRDefault="00C11C05" w:rsidP="004A2E3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DE07B8" w:rsidRPr="00BD4DDD">
        <w:rPr>
          <w:sz w:val="28"/>
          <w:szCs w:val="28"/>
        </w:rPr>
        <w:t xml:space="preserve">Согласованный проект в течение 30 рабочих дней утверждается </w:t>
      </w:r>
      <w:r w:rsidR="004A2E37">
        <w:rPr>
          <w:sz w:val="28"/>
          <w:szCs w:val="28"/>
        </w:rPr>
        <w:t>уполномоченным органом</w:t>
      </w:r>
      <w:r w:rsidR="00DE07B8" w:rsidRPr="00BD4DDD">
        <w:rPr>
          <w:sz w:val="28"/>
          <w:szCs w:val="28"/>
        </w:rPr>
        <w:t>.</w:t>
      </w:r>
    </w:p>
    <w:p w:rsidR="004A2E37" w:rsidRDefault="00DE07B8" w:rsidP="004A2E37">
      <w:pPr>
        <w:shd w:val="clear" w:color="auto" w:fill="FFFFFF"/>
        <w:ind w:firstLine="567"/>
        <w:jc w:val="both"/>
        <w:rPr>
          <w:sz w:val="28"/>
          <w:szCs w:val="28"/>
        </w:rPr>
      </w:pPr>
      <w:r w:rsidRPr="00BD4DDD">
        <w:rPr>
          <w:sz w:val="28"/>
          <w:szCs w:val="28"/>
        </w:rPr>
        <w:t>2</w:t>
      </w:r>
      <w:r w:rsidR="004A2E37">
        <w:rPr>
          <w:sz w:val="28"/>
          <w:szCs w:val="28"/>
        </w:rPr>
        <w:t>3</w:t>
      </w:r>
      <w:r w:rsidRPr="00BD4DDD">
        <w:rPr>
          <w:sz w:val="28"/>
          <w:szCs w:val="28"/>
        </w:rPr>
        <w:t>. Работы по ликвидации накопленного вреда проводятся исполнителем в соответствии с проектом в сроки, предусмотренные муниципальным контрактом на проведение таких работ.</w:t>
      </w:r>
    </w:p>
    <w:p w:rsidR="004A2E37" w:rsidRDefault="004A2E37" w:rsidP="004A2E3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24. Уполномоченный орган</w:t>
      </w:r>
      <w:r w:rsidR="00DE07B8" w:rsidRPr="00BD4DDD">
        <w:rPr>
          <w:sz w:val="28"/>
          <w:szCs w:val="28"/>
        </w:rPr>
        <w:t xml:space="preserve"> осуществляет </w:t>
      </w:r>
      <w:proofErr w:type="gramStart"/>
      <w:r w:rsidR="00DE07B8" w:rsidRPr="00BD4DDD">
        <w:rPr>
          <w:sz w:val="28"/>
          <w:szCs w:val="28"/>
        </w:rPr>
        <w:t>контроль за</w:t>
      </w:r>
      <w:proofErr w:type="gramEnd"/>
      <w:r w:rsidR="00DE07B8" w:rsidRPr="00BD4DDD">
        <w:rPr>
          <w:sz w:val="28"/>
          <w:szCs w:val="28"/>
        </w:rPr>
        <w:t xml:space="preserve"> выполнением муниципального контракта на проведение работ по ликвидации накопленного вреда в порядке, определенном законодательством Российской Федерации о </w:t>
      </w:r>
      <w:r w:rsidR="00DE07B8" w:rsidRPr="00BD4DDD">
        <w:rPr>
          <w:sz w:val="28"/>
          <w:szCs w:val="28"/>
        </w:rPr>
        <w:lastRenderedPageBreak/>
        <w:t xml:space="preserve">контрактной системе в сфере закупок товаров, работ, услуг для обеспечения государственных и муниципальных нужд и </w:t>
      </w:r>
      <w:r>
        <w:rPr>
          <w:sz w:val="28"/>
          <w:szCs w:val="28"/>
        </w:rPr>
        <w:t>настоящим Порядком</w:t>
      </w:r>
      <w:r w:rsidR="00DE07B8" w:rsidRPr="00BD4DDD">
        <w:rPr>
          <w:sz w:val="28"/>
          <w:szCs w:val="28"/>
        </w:rPr>
        <w:t>.</w:t>
      </w:r>
    </w:p>
    <w:p w:rsidR="004A2E37" w:rsidRDefault="004A2E37" w:rsidP="004A2E3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DE07B8" w:rsidRPr="00BD4D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E07B8" w:rsidRPr="00BD4DDD">
        <w:rPr>
          <w:sz w:val="28"/>
          <w:szCs w:val="28"/>
        </w:rPr>
        <w:t>Накопленный вред окружающей среде считается ликвидированным при наличии акта о приемке работ по ликвидации накопленного вреда (далее - акт о приемке работ), подписанного в установленном порядке.</w:t>
      </w:r>
    </w:p>
    <w:p w:rsidR="004A2E37" w:rsidRDefault="004A2E37" w:rsidP="004A2E3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DE07B8" w:rsidRPr="00BD4DDD">
        <w:rPr>
          <w:sz w:val="28"/>
          <w:szCs w:val="28"/>
        </w:rPr>
        <w:t xml:space="preserve">Акт о приемке работ составляется и подписывается исполнителем контракта, а также должностным лицом </w:t>
      </w:r>
      <w:r>
        <w:rPr>
          <w:sz w:val="28"/>
          <w:szCs w:val="28"/>
        </w:rPr>
        <w:t>уполномоченного органа</w:t>
      </w:r>
      <w:r w:rsidR="00DE07B8" w:rsidRPr="00BD4DDD">
        <w:rPr>
          <w:sz w:val="28"/>
          <w:szCs w:val="28"/>
        </w:rPr>
        <w:t>, согласовавшим проект работ по ликвидации накопленного вреда.</w:t>
      </w:r>
    </w:p>
    <w:p w:rsidR="00780274" w:rsidRDefault="00780274" w:rsidP="007802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DE07B8" w:rsidRPr="00BD4DDD">
        <w:rPr>
          <w:sz w:val="28"/>
          <w:szCs w:val="28"/>
        </w:rPr>
        <w:t xml:space="preserve">Приемка работ по ликвидации накопленного вреда осуществляется в срок, не превышающий 30 рабочих дней </w:t>
      </w:r>
      <w:proofErr w:type="gramStart"/>
      <w:r w:rsidR="00DE07B8" w:rsidRPr="00BD4DDD">
        <w:rPr>
          <w:sz w:val="28"/>
          <w:szCs w:val="28"/>
        </w:rPr>
        <w:t>с даты поступления</w:t>
      </w:r>
      <w:proofErr w:type="gramEnd"/>
      <w:r w:rsidR="00DE07B8" w:rsidRPr="00BD4DDD">
        <w:rPr>
          <w:sz w:val="28"/>
          <w:szCs w:val="28"/>
        </w:rPr>
        <w:t xml:space="preserve"> </w:t>
      </w:r>
      <w:r w:rsidR="004A2E37">
        <w:rPr>
          <w:sz w:val="28"/>
          <w:szCs w:val="28"/>
        </w:rPr>
        <w:t>уполномоченному органу</w:t>
      </w:r>
      <w:r w:rsidR="00DE07B8" w:rsidRPr="00BD4DDD">
        <w:rPr>
          <w:sz w:val="28"/>
          <w:szCs w:val="28"/>
        </w:rPr>
        <w:t xml:space="preserve"> от исполнителя контракта акта о приемке работ.</w:t>
      </w:r>
    </w:p>
    <w:p w:rsidR="00780274" w:rsidRDefault="00780274" w:rsidP="007802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DE07B8" w:rsidRPr="00BD4DDD">
        <w:rPr>
          <w:sz w:val="28"/>
          <w:szCs w:val="28"/>
        </w:rPr>
        <w:t>К акту о приемке работ прилагаются следующие материалы:</w:t>
      </w:r>
    </w:p>
    <w:p w:rsidR="00780274" w:rsidRDefault="00780274" w:rsidP="007802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28.1. </w:t>
      </w:r>
      <w:r w:rsidR="00DE07B8" w:rsidRPr="00BD4DDD">
        <w:rPr>
          <w:sz w:val="28"/>
          <w:szCs w:val="28"/>
        </w:rPr>
        <w:t>пояснительная записка о проведенных работах по ликвидации накопленного вреда;</w:t>
      </w:r>
    </w:p>
    <w:p w:rsidR="00780274" w:rsidRDefault="00780274" w:rsidP="007802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28.2. </w:t>
      </w:r>
      <w:r w:rsidR="00DE07B8" w:rsidRPr="00BD4DDD">
        <w:rPr>
          <w:sz w:val="28"/>
          <w:szCs w:val="28"/>
        </w:rPr>
        <w:t>копии договоров с подрядными и проектными организациями, в случае, если работы были выполнены такими организациями полностью или частично, акты приемки выполненных работ по договору;</w:t>
      </w:r>
    </w:p>
    <w:p w:rsidR="00780274" w:rsidRDefault="00780274" w:rsidP="007802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28.3. </w:t>
      </w:r>
      <w:r w:rsidR="00DE07B8" w:rsidRPr="00BD4DDD">
        <w:rPr>
          <w:sz w:val="28"/>
          <w:szCs w:val="28"/>
        </w:rPr>
        <w:t>финансовые документы, подтверждающие проведение работ, закупку материалов, оборудования, материально-технических средств;</w:t>
      </w:r>
    </w:p>
    <w:p w:rsidR="00780274" w:rsidRDefault="00780274" w:rsidP="007802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28.4. </w:t>
      </w:r>
      <w:r w:rsidR="00DE07B8" w:rsidRPr="00BD4DDD">
        <w:rPr>
          <w:sz w:val="28"/>
          <w:szCs w:val="28"/>
        </w:rPr>
        <w:t>данные о фактическом состоянии окружающей среды, в том числе достигнутых значениях физических, химических, биологических и иных показателей и (или) их совокупности на территории (акватории) объекта накопленного вреда;</w:t>
      </w:r>
    </w:p>
    <w:p w:rsidR="00780274" w:rsidRDefault="00780274" w:rsidP="007802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28.5. </w:t>
      </w:r>
      <w:r w:rsidR="00DE07B8" w:rsidRPr="00BD4DDD">
        <w:rPr>
          <w:sz w:val="28"/>
          <w:szCs w:val="28"/>
        </w:rPr>
        <w:t>иные документы, подтверждающие выполнение работ по ликвидации накопленного вреда.</w:t>
      </w:r>
    </w:p>
    <w:p w:rsidR="00780274" w:rsidRDefault="00780274" w:rsidP="007802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DE07B8" w:rsidRPr="00BD4DDD">
        <w:rPr>
          <w:sz w:val="28"/>
          <w:szCs w:val="28"/>
        </w:rPr>
        <w:t>При выявлении недостатков или несоответствия выполнения работ по ликвидации накопленного вреда</w:t>
      </w:r>
      <w:r>
        <w:rPr>
          <w:sz w:val="28"/>
          <w:szCs w:val="28"/>
        </w:rPr>
        <w:t>,</w:t>
      </w:r>
      <w:r w:rsidR="00DE07B8" w:rsidRPr="00BD4DDD">
        <w:rPr>
          <w:sz w:val="28"/>
          <w:szCs w:val="28"/>
        </w:rPr>
        <w:t xml:space="preserve"> утвержденным проектам таких работ,</w:t>
      </w:r>
      <w:r>
        <w:rPr>
          <w:sz w:val="28"/>
          <w:szCs w:val="28"/>
        </w:rPr>
        <w:t xml:space="preserve"> уполномоченным органом, </w:t>
      </w:r>
      <w:r w:rsidR="00DE07B8" w:rsidRPr="00BD4DDD">
        <w:rPr>
          <w:sz w:val="28"/>
          <w:szCs w:val="28"/>
        </w:rPr>
        <w:t xml:space="preserve">составляется акт о проведении доработки работ по ликвидации накопленного вреда, в котором указываются недостатки и несоответствия и устанавливаются сроки их устранения. </w:t>
      </w:r>
    </w:p>
    <w:p w:rsidR="00780274" w:rsidRDefault="00780274" w:rsidP="007802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DE07B8" w:rsidRPr="00BD4DDD">
        <w:rPr>
          <w:sz w:val="28"/>
          <w:szCs w:val="28"/>
        </w:rPr>
        <w:t xml:space="preserve">Акт о доработке подписывается уполномоченным должностным лицом </w:t>
      </w:r>
      <w:r>
        <w:rPr>
          <w:sz w:val="28"/>
          <w:szCs w:val="28"/>
        </w:rPr>
        <w:t>уполномоченного органа</w:t>
      </w:r>
      <w:r w:rsidR="00DE07B8" w:rsidRPr="00BD4DDD">
        <w:rPr>
          <w:sz w:val="28"/>
          <w:szCs w:val="28"/>
        </w:rPr>
        <w:t xml:space="preserve">, </w:t>
      </w:r>
      <w:proofErr w:type="gramStart"/>
      <w:r w:rsidR="00DE07B8" w:rsidRPr="00BD4DDD">
        <w:rPr>
          <w:sz w:val="28"/>
          <w:szCs w:val="28"/>
        </w:rPr>
        <w:t>согласовавшими</w:t>
      </w:r>
      <w:proofErr w:type="gramEnd"/>
      <w:r w:rsidR="00DE07B8" w:rsidRPr="00BD4DDD">
        <w:rPr>
          <w:sz w:val="28"/>
          <w:szCs w:val="28"/>
        </w:rPr>
        <w:t xml:space="preserve"> проект работ по ликвидации накопленного вреда.</w:t>
      </w:r>
    </w:p>
    <w:p w:rsidR="00780274" w:rsidRDefault="00780274" w:rsidP="007802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DE07B8" w:rsidRPr="00BD4DDD">
        <w:rPr>
          <w:sz w:val="28"/>
          <w:szCs w:val="28"/>
        </w:rPr>
        <w:t xml:space="preserve">При установлении соответствия выполненных работ утвержденному проекту работ по ликвидации накопленного вреда и (или) устранении недостатков и несоответствий согласно акту о доработке подписывается </w:t>
      </w:r>
      <w:proofErr w:type="gramStart"/>
      <w:r>
        <w:rPr>
          <w:sz w:val="28"/>
          <w:szCs w:val="28"/>
        </w:rPr>
        <w:t>акт</w:t>
      </w:r>
      <w:proofErr w:type="gramEnd"/>
      <w:r w:rsidR="00DE07B8" w:rsidRPr="00BD4DDD">
        <w:rPr>
          <w:sz w:val="28"/>
          <w:szCs w:val="28"/>
        </w:rPr>
        <w:t xml:space="preserve"> о приемке работ.</w:t>
      </w:r>
    </w:p>
    <w:p w:rsidR="00DE07B8" w:rsidRPr="00BD4DDD" w:rsidRDefault="00780274" w:rsidP="0078027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DE07B8" w:rsidRPr="00BD4DDD">
        <w:rPr>
          <w:sz w:val="28"/>
          <w:szCs w:val="28"/>
        </w:rPr>
        <w:t xml:space="preserve">Копия подписанного акта о приемке работ направляется </w:t>
      </w:r>
      <w:r>
        <w:rPr>
          <w:sz w:val="28"/>
          <w:szCs w:val="28"/>
        </w:rPr>
        <w:t>Волчанским городским округом</w:t>
      </w:r>
      <w:r w:rsidR="00DE07B8" w:rsidRPr="00BD4DDD">
        <w:rPr>
          <w:sz w:val="28"/>
          <w:szCs w:val="28"/>
        </w:rPr>
        <w:t xml:space="preserve"> в </w:t>
      </w:r>
      <w:r>
        <w:rPr>
          <w:sz w:val="28"/>
          <w:szCs w:val="28"/>
        </w:rPr>
        <w:t>М</w:t>
      </w:r>
      <w:r w:rsidR="00DE07B8" w:rsidRPr="00BD4DDD">
        <w:rPr>
          <w:sz w:val="28"/>
          <w:szCs w:val="28"/>
        </w:rPr>
        <w:t xml:space="preserve">инистерство природных ресурсов </w:t>
      </w:r>
      <w:r>
        <w:rPr>
          <w:sz w:val="28"/>
          <w:szCs w:val="28"/>
        </w:rPr>
        <w:t>и экологии Свердловской области</w:t>
      </w:r>
      <w:r w:rsidR="00DE07B8" w:rsidRPr="00BD4DDD">
        <w:rPr>
          <w:sz w:val="28"/>
          <w:szCs w:val="28"/>
        </w:rPr>
        <w:t xml:space="preserve"> посредством почтового отправления с описью вложения и уведомлением о вручении или в электронном виде </w:t>
      </w:r>
      <w:proofErr w:type="gramStart"/>
      <w:r w:rsidR="00DE07B8" w:rsidRPr="00BD4DDD">
        <w:rPr>
          <w:sz w:val="28"/>
          <w:szCs w:val="28"/>
        </w:rPr>
        <w:t>подписанный</w:t>
      </w:r>
      <w:proofErr w:type="gramEnd"/>
      <w:r w:rsidR="00DE07B8" w:rsidRPr="00BD4DDD">
        <w:rPr>
          <w:sz w:val="28"/>
          <w:szCs w:val="28"/>
        </w:rPr>
        <w:t xml:space="preserve"> электронной цифровой подписью для исключения Объекта НЭВ из государственного реестра объектов накопленного вреда окружающей среде.</w:t>
      </w:r>
    </w:p>
    <w:p w:rsidR="00A30D3A" w:rsidRPr="00BD4DDD" w:rsidRDefault="00A30D3A" w:rsidP="007562A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C65B5" w:rsidRDefault="00AC65B5" w:rsidP="00372664">
      <w:pPr>
        <w:pStyle w:val="ConsPlusNormal0"/>
        <w:ind w:firstLine="709"/>
        <w:jc w:val="both"/>
      </w:pPr>
    </w:p>
    <w:p w:rsidR="006E7786" w:rsidRDefault="006E7786" w:rsidP="00372664">
      <w:pPr>
        <w:pStyle w:val="ConsPlusNormal0"/>
        <w:ind w:firstLine="709"/>
        <w:jc w:val="both"/>
      </w:pPr>
    </w:p>
    <w:p w:rsidR="006E7786" w:rsidRDefault="006E7786" w:rsidP="006E7786">
      <w:pPr>
        <w:pStyle w:val="a8"/>
        <w:spacing w:before="0" w:beforeAutospacing="0" w:after="0" w:afterAutospacing="0"/>
        <w:ind w:left="5954"/>
        <w:jc w:val="both"/>
      </w:pPr>
      <w:r>
        <w:lastRenderedPageBreak/>
        <w:t xml:space="preserve">Приложение </w:t>
      </w:r>
    </w:p>
    <w:p w:rsidR="006E7786" w:rsidRPr="006E7786" w:rsidRDefault="006E7786" w:rsidP="006E7786">
      <w:pPr>
        <w:pStyle w:val="a8"/>
        <w:spacing w:before="0" w:beforeAutospacing="0" w:after="0" w:afterAutospacing="0"/>
        <w:ind w:left="5954"/>
        <w:jc w:val="both"/>
      </w:pPr>
      <w:r>
        <w:t xml:space="preserve">к </w:t>
      </w:r>
      <w:r w:rsidRPr="006E7786">
        <w:t>Порядку реализации по выявлению, оценке объектов накопленного вреда окружающей среде, организации работ по ликвидации накопленного вреда окружающей среде</w:t>
      </w:r>
      <w:r>
        <w:t xml:space="preserve">, утвержденному </w:t>
      </w:r>
      <w:r w:rsidRPr="006E7786">
        <w:t>Постановлением главы</w:t>
      </w:r>
      <w:r>
        <w:t xml:space="preserve"> </w:t>
      </w:r>
      <w:r w:rsidRPr="006E7786">
        <w:t>Волчанского городского округа</w:t>
      </w:r>
      <w:r>
        <w:t xml:space="preserve"> </w:t>
      </w:r>
      <w:r w:rsidRPr="006E7786">
        <w:t>от 14.03.2022 года  № 97</w:t>
      </w:r>
    </w:p>
    <w:p w:rsidR="003D3923" w:rsidRPr="007109E2" w:rsidRDefault="003D3923" w:rsidP="003D3923">
      <w:pPr>
        <w:shd w:val="clear" w:color="auto" w:fill="FFFFFF"/>
        <w:spacing w:before="240" w:after="240"/>
        <w:jc w:val="center"/>
        <w:rPr>
          <w:b/>
          <w:sz w:val="28"/>
          <w:szCs w:val="28"/>
        </w:rPr>
      </w:pPr>
      <w:r w:rsidRPr="007109E2">
        <w:rPr>
          <w:b/>
          <w:sz w:val="28"/>
          <w:szCs w:val="28"/>
        </w:rPr>
        <w:t>Акт инвентаризации Объекта НЭВ № /(дата) (порядковый номер/год)</w:t>
      </w:r>
    </w:p>
    <w:tbl>
      <w:tblPr>
        <w:tblStyle w:val="ae"/>
        <w:tblW w:w="10055" w:type="dxa"/>
        <w:tblLayout w:type="fixed"/>
        <w:tblLook w:val="04A0"/>
      </w:tblPr>
      <w:tblGrid>
        <w:gridCol w:w="675"/>
        <w:gridCol w:w="1843"/>
        <w:gridCol w:w="5954"/>
        <w:gridCol w:w="1583"/>
      </w:tblGrid>
      <w:tr w:rsidR="003D3923" w:rsidTr="00BF5299">
        <w:tc>
          <w:tcPr>
            <w:tcW w:w="675" w:type="dxa"/>
          </w:tcPr>
          <w:p w:rsidR="003D3923" w:rsidRPr="00E34BDE" w:rsidRDefault="003D3923" w:rsidP="003D3923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4B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34BD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34B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3D3923" w:rsidRPr="00E34BDE" w:rsidRDefault="003D3923" w:rsidP="003D3923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показателя, критерия</w:t>
            </w:r>
          </w:p>
        </w:tc>
        <w:tc>
          <w:tcPr>
            <w:tcW w:w="5954" w:type="dxa"/>
          </w:tcPr>
          <w:p w:rsidR="003D3923" w:rsidRPr="00E34BDE" w:rsidRDefault="003D3923" w:rsidP="003D3923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показателя, критерия</w:t>
            </w:r>
          </w:p>
        </w:tc>
        <w:tc>
          <w:tcPr>
            <w:tcW w:w="1583" w:type="dxa"/>
          </w:tcPr>
          <w:p w:rsidR="003D3923" w:rsidRPr="00E34BDE" w:rsidRDefault="003D3923" w:rsidP="003D3923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3D3923" w:rsidTr="00BF5299">
        <w:tc>
          <w:tcPr>
            <w:tcW w:w="675" w:type="dxa"/>
          </w:tcPr>
          <w:p w:rsidR="003D3923" w:rsidRPr="00E34BDE" w:rsidRDefault="00E34BDE" w:rsidP="00E34BD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E34BD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3" w:type="dxa"/>
          </w:tcPr>
          <w:p w:rsidR="003D3923" w:rsidRPr="00E34BDE" w:rsidRDefault="00E34BDE" w:rsidP="00372664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</w:rPr>
            </w:pPr>
            <w:r w:rsidRPr="00E34BDE">
              <w:rPr>
                <w:rFonts w:ascii="Times New Roman" w:hAnsi="Times New Roman" w:cs="Times New Roman"/>
                <w:sz w:val="22"/>
              </w:rPr>
              <w:t>Наименование и вид объекта</w:t>
            </w:r>
          </w:p>
        </w:tc>
        <w:tc>
          <w:tcPr>
            <w:tcW w:w="5954" w:type="dxa"/>
          </w:tcPr>
          <w:p w:rsidR="003D3923" w:rsidRPr="00E34BDE" w:rsidRDefault="00E34BDE" w:rsidP="00372664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</w:rPr>
            </w:pPr>
            <w:r w:rsidRPr="007109E2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Указываются сведения, позволяющие идентифицировать загрязненную территорию или объект НЭВ (свалка, </w:t>
            </w:r>
            <w:proofErr w:type="spellStart"/>
            <w:r w:rsidRPr="007109E2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хвостохранилище</w:t>
            </w:r>
            <w:proofErr w:type="spellEnd"/>
            <w:r w:rsidRPr="007109E2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, полигон, завод и т.д.). Объекты НЭВ в зависимости от отходов, их сформировавших, могут быть отнесены к свалкам, </w:t>
            </w:r>
            <w:proofErr w:type="spellStart"/>
            <w:r w:rsidRPr="007109E2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хвостохранилищам</w:t>
            </w:r>
            <w:proofErr w:type="spellEnd"/>
            <w:r w:rsidRPr="007109E2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, </w:t>
            </w:r>
            <w:proofErr w:type="spellStart"/>
            <w:r w:rsidRPr="007109E2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шламохранилищам</w:t>
            </w:r>
            <w:proofErr w:type="spellEnd"/>
            <w:r w:rsidRPr="007109E2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 полигонам и иным объектам размещения отходов. Также объектами НЭВ могут выступать и иные объекты (объекты капитального строительства - здания, сооружения с указанием их характеристик), земельные участки, вокруг и на которых сформировалось загрязнение или которые сами являются загрязненными, а также акватории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583" w:type="dxa"/>
          </w:tcPr>
          <w:p w:rsidR="003D3923" w:rsidRPr="00E34BDE" w:rsidRDefault="003D3923" w:rsidP="00372664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D3923" w:rsidTr="00BF5299">
        <w:tc>
          <w:tcPr>
            <w:tcW w:w="675" w:type="dxa"/>
          </w:tcPr>
          <w:p w:rsidR="003D3923" w:rsidRPr="00E34BDE" w:rsidRDefault="00E34BDE" w:rsidP="00E34BD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43" w:type="dxa"/>
          </w:tcPr>
          <w:p w:rsidR="003D3923" w:rsidRPr="00E34BDE" w:rsidRDefault="00E34BDE" w:rsidP="00372664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Место нахождение</w:t>
            </w:r>
            <w:proofErr w:type="gramEnd"/>
          </w:p>
        </w:tc>
        <w:tc>
          <w:tcPr>
            <w:tcW w:w="5954" w:type="dxa"/>
          </w:tcPr>
          <w:p w:rsidR="00E34BDE" w:rsidRPr="007109E2" w:rsidRDefault="00E34BDE" w:rsidP="00E34BDE">
            <w:pPr>
              <w:jc w:val="both"/>
            </w:pPr>
            <w:r w:rsidRPr="007109E2">
              <w:t>наименование субъекта Российской Федерации</w:t>
            </w:r>
          </w:p>
          <w:p w:rsidR="00E34BDE" w:rsidRPr="007109E2" w:rsidRDefault="00E34BDE" w:rsidP="00E34BDE">
            <w:pPr>
              <w:jc w:val="both"/>
            </w:pPr>
            <w:r w:rsidRPr="007109E2">
              <w:t>- Адрес расположения объекта с указанием ОКТМО, Сведения в соответствии с государственным кадастром недвижимости: кадастровый номер (при наличии), сведения публичной кадастровый карты</w:t>
            </w:r>
          </w:p>
          <w:p w:rsidR="003D3923" w:rsidRPr="00E34BDE" w:rsidRDefault="00E34BDE" w:rsidP="00E34BDE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</w:rPr>
            </w:pPr>
            <w:r w:rsidRPr="007109E2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Система координат - WGS 84, координаты оконтуренного участка</w:t>
            </w:r>
          </w:p>
        </w:tc>
        <w:tc>
          <w:tcPr>
            <w:tcW w:w="1583" w:type="dxa"/>
          </w:tcPr>
          <w:p w:rsidR="003D3923" w:rsidRPr="00E34BDE" w:rsidRDefault="003D3923" w:rsidP="00372664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D3923" w:rsidTr="00BF5299">
        <w:tc>
          <w:tcPr>
            <w:tcW w:w="675" w:type="dxa"/>
          </w:tcPr>
          <w:p w:rsidR="003D3923" w:rsidRPr="00E34BDE" w:rsidRDefault="00155122" w:rsidP="00E34BD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43" w:type="dxa"/>
          </w:tcPr>
          <w:p w:rsidR="003D3923" w:rsidRPr="00E34BDE" w:rsidRDefault="00155122" w:rsidP="00372664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Категория земель (назначение)</w:t>
            </w:r>
          </w:p>
        </w:tc>
        <w:tc>
          <w:tcPr>
            <w:tcW w:w="5954" w:type="dxa"/>
          </w:tcPr>
          <w:p w:rsidR="00155122" w:rsidRPr="007109E2" w:rsidRDefault="00155122" w:rsidP="00155122">
            <w:pPr>
              <w:jc w:val="both"/>
            </w:pPr>
            <w:r w:rsidRPr="007109E2">
              <w:t>- земли сельскохозяйственного назначения</w:t>
            </w:r>
          </w:p>
          <w:p w:rsidR="00155122" w:rsidRPr="007109E2" w:rsidRDefault="00155122" w:rsidP="00155122">
            <w:pPr>
              <w:jc w:val="both"/>
            </w:pPr>
            <w:r w:rsidRPr="007109E2">
              <w:t>-  земли населенных пунктов</w:t>
            </w:r>
          </w:p>
          <w:p w:rsidR="00155122" w:rsidRPr="007109E2" w:rsidRDefault="00155122" w:rsidP="00155122">
            <w:pPr>
              <w:jc w:val="both"/>
            </w:pPr>
            <w:proofErr w:type="gramStart"/>
            <w:r w:rsidRPr="007109E2">
              <w:t>-       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  <w:proofErr w:type="gramEnd"/>
          </w:p>
          <w:p w:rsidR="00155122" w:rsidRPr="007109E2" w:rsidRDefault="00155122" w:rsidP="00155122">
            <w:pPr>
              <w:jc w:val="both"/>
            </w:pPr>
            <w:r w:rsidRPr="007109E2">
              <w:t>-       земли особо охраняемых природных территорий и объектов</w:t>
            </w:r>
          </w:p>
          <w:p w:rsidR="00155122" w:rsidRPr="007109E2" w:rsidRDefault="00155122" w:rsidP="00155122">
            <w:pPr>
              <w:jc w:val="both"/>
            </w:pPr>
            <w:r w:rsidRPr="007109E2">
              <w:t>-  земли лесного фонда</w:t>
            </w:r>
          </w:p>
          <w:p w:rsidR="00155122" w:rsidRPr="007109E2" w:rsidRDefault="00155122" w:rsidP="00155122">
            <w:pPr>
              <w:jc w:val="both"/>
            </w:pPr>
            <w:r w:rsidRPr="007109E2">
              <w:t>-  земли водного фонда</w:t>
            </w:r>
          </w:p>
          <w:p w:rsidR="003D3923" w:rsidRPr="00E34BDE" w:rsidRDefault="00155122" w:rsidP="00155122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</w:rPr>
            </w:pPr>
            <w:r w:rsidRPr="007109E2">
              <w:rPr>
                <w:rFonts w:ascii="Times New Roman" w:eastAsia="Times New Roman" w:hAnsi="Times New Roman" w:cs="Times New Roman"/>
                <w:sz w:val="22"/>
                <w:lang w:eastAsia="ru-RU"/>
              </w:rPr>
              <w:t>-  земли запаса</w:t>
            </w:r>
          </w:p>
        </w:tc>
        <w:tc>
          <w:tcPr>
            <w:tcW w:w="1583" w:type="dxa"/>
          </w:tcPr>
          <w:p w:rsidR="003D3923" w:rsidRPr="00E34BDE" w:rsidRDefault="003D3923" w:rsidP="00372664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D3923" w:rsidTr="00BF5299">
        <w:tc>
          <w:tcPr>
            <w:tcW w:w="675" w:type="dxa"/>
          </w:tcPr>
          <w:p w:rsidR="003D3923" w:rsidRPr="00E34BDE" w:rsidRDefault="00482D43" w:rsidP="00E34BD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843" w:type="dxa"/>
          </w:tcPr>
          <w:p w:rsidR="003D3923" w:rsidRPr="00482D43" w:rsidRDefault="00482D43" w:rsidP="00482D43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</w:rPr>
            </w:pPr>
            <w:r w:rsidRPr="007109E2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Сведения о праве собственности на объек</w:t>
            </w:r>
            <w:r w:rsidRPr="00482D43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т</w:t>
            </w:r>
          </w:p>
        </w:tc>
        <w:tc>
          <w:tcPr>
            <w:tcW w:w="5954" w:type="dxa"/>
          </w:tcPr>
          <w:p w:rsidR="003D3923" w:rsidRPr="00482D43" w:rsidRDefault="00482D43" w:rsidP="00482D43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</w:rPr>
            </w:pPr>
            <w:r w:rsidRPr="007109E2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Собственность Российской Федерации, субъекта Российской Федерации, органов местного самоуправления, других юридических лиц, с указанием при наличии собственника</w:t>
            </w:r>
          </w:p>
        </w:tc>
        <w:tc>
          <w:tcPr>
            <w:tcW w:w="1583" w:type="dxa"/>
          </w:tcPr>
          <w:p w:rsidR="003D3923" w:rsidRPr="00E34BDE" w:rsidRDefault="003D3923" w:rsidP="00372664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2D43" w:rsidTr="00BF5299">
        <w:tc>
          <w:tcPr>
            <w:tcW w:w="675" w:type="dxa"/>
          </w:tcPr>
          <w:p w:rsidR="00482D43" w:rsidRPr="00E34BDE" w:rsidRDefault="00482D43" w:rsidP="00E34BD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843" w:type="dxa"/>
          </w:tcPr>
          <w:p w:rsidR="007109E2" w:rsidRPr="007109E2" w:rsidRDefault="00482D43" w:rsidP="00482D43">
            <w:r w:rsidRPr="007109E2">
              <w:t xml:space="preserve">Объем загрязнения (размещенных отходов), тонны/куб. </w:t>
            </w:r>
            <w:proofErr w:type="gramStart"/>
            <w:r w:rsidRPr="007109E2">
              <w:t>м</w:t>
            </w:r>
            <w:proofErr w:type="gramEnd"/>
            <w:r w:rsidRPr="007109E2">
              <w:t>, и их классов опасности</w:t>
            </w:r>
          </w:p>
        </w:tc>
        <w:tc>
          <w:tcPr>
            <w:tcW w:w="5954" w:type="dxa"/>
          </w:tcPr>
          <w:p w:rsidR="00482D43" w:rsidRPr="007109E2" w:rsidRDefault="00482D43" w:rsidP="00482D43">
            <w:pPr>
              <w:jc w:val="both"/>
            </w:pPr>
            <w:r w:rsidRPr="007109E2">
              <w:t>Вычисляется по результатам определения объема видимой надземной части объекта с применением средств GPS/TJIOHACC.</w:t>
            </w:r>
          </w:p>
          <w:p w:rsidR="007109E2" w:rsidRPr="007109E2" w:rsidRDefault="00482D43" w:rsidP="00482D43">
            <w:pPr>
              <w:jc w:val="both"/>
            </w:pPr>
            <w:r w:rsidRPr="007109E2">
              <w:t>При наличии могут указываться сведения, полученные из иных источников, с обязательным указанием реквизитов документов и приложением их копий к акту инвентаризации</w:t>
            </w:r>
          </w:p>
        </w:tc>
        <w:tc>
          <w:tcPr>
            <w:tcW w:w="1583" w:type="dxa"/>
          </w:tcPr>
          <w:p w:rsidR="00482D43" w:rsidRPr="00E34BDE" w:rsidRDefault="00482D43" w:rsidP="00372664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2D43" w:rsidTr="00BF5299">
        <w:tc>
          <w:tcPr>
            <w:tcW w:w="675" w:type="dxa"/>
          </w:tcPr>
          <w:p w:rsidR="00482D43" w:rsidRPr="00E34BDE" w:rsidRDefault="00482D43" w:rsidP="00E34BD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6</w:t>
            </w:r>
          </w:p>
        </w:tc>
        <w:tc>
          <w:tcPr>
            <w:tcW w:w="1843" w:type="dxa"/>
          </w:tcPr>
          <w:p w:rsidR="007109E2" w:rsidRPr="007109E2" w:rsidRDefault="00482D43" w:rsidP="00482D43">
            <w:r w:rsidRPr="007109E2">
              <w:t>Площадь объекта, кв. м</w:t>
            </w:r>
          </w:p>
        </w:tc>
        <w:tc>
          <w:tcPr>
            <w:tcW w:w="5954" w:type="dxa"/>
          </w:tcPr>
          <w:p w:rsidR="007109E2" w:rsidRPr="007109E2" w:rsidRDefault="00482D43" w:rsidP="00482D43">
            <w:pPr>
              <w:jc w:val="both"/>
            </w:pPr>
            <w:r w:rsidRPr="007109E2">
              <w:t>Определяется по результатам точного установления координат места нахождения и оконтуривания территории Объектов НЭВ с применением средств GPS/TJIOHACC</w:t>
            </w:r>
          </w:p>
        </w:tc>
        <w:tc>
          <w:tcPr>
            <w:tcW w:w="1583" w:type="dxa"/>
          </w:tcPr>
          <w:p w:rsidR="00482D43" w:rsidRPr="00E34BDE" w:rsidRDefault="00482D43" w:rsidP="00372664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2D43" w:rsidTr="00BF5299">
        <w:tc>
          <w:tcPr>
            <w:tcW w:w="675" w:type="dxa"/>
          </w:tcPr>
          <w:p w:rsidR="00482D43" w:rsidRPr="00E34BDE" w:rsidRDefault="00482D43" w:rsidP="00E34BD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843" w:type="dxa"/>
          </w:tcPr>
          <w:p w:rsidR="007109E2" w:rsidRPr="007109E2" w:rsidRDefault="00482D43" w:rsidP="00482D43">
            <w:r w:rsidRPr="007109E2">
              <w:t>Характеристика загрязнения (отходов)</w:t>
            </w:r>
          </w:p>
        </w:tc>
        <w:tc>
          <w:tcPr>
            <w:tcW w:w="5954" w:type="dxa"/>
          </w:tcPr>
          <w:p w:rsidR="00482D43" w:rsidRPr="007109E2" w:rsidRDefault="00482D43" w:rsidP="00482D43">
            <w:pPr>
              <w:jc w:val="both"/>
            </w:pPr>
            <w:r w:rsidRPr="007109E2">
              <w:t>Установление характеристик загрязнения (отходов), формирующих загрязненную территорию, объект НЭВ, по совокупности классификационных признаков:</w:t>
            </w:r>
          </w:p>
          <w:p w:rsidR="00482D43" w:rsidRPr="007109E2" w:rsidRDefault="00482D43" w:rsidP="00482D43">
            <w:pPr>
              <w:jc w:val="both"/>
            </w:pPr>
            <w:r w:rsidRPr="007109E2">
              <w:t>-    наименование, происхождение, условия образования (принадлежности к определенному производству, технологии),</w:t>
            </w:r>
          </w:p>
          <w:p w:rsidR="00482D43" w:rsidRPr="007109E2" w:rsidRDefault="00482D43" w:rsidP="00482D43">
            <w:pPr>
              <w:jc w:val="both"/>
            </w:pPr>
            <w:r w:rsidRPr="007109E2">
              <w:t>-       компонентный состав (загрязняющие вещества),</w:t>
            </w:r>
          </w:p>
          <w:p w:rsidR="007109E2" w:rsidRPr="007109E2" w:rsidRDefault="00482D43" w:rsidP="00482D43">
            <w:pPr>
              <w:jc w:val="both"/>
            </w:pPr>
            <w:r w:rsidRPr="007109E2">
              <w:t>-  агрегатное состояние,</w:t>
            </w:r>
          </w:p>
        </w:tc>
        <w:tc>
          <w:tcPr>
            <w:tcW w:w="1583" w:type="dxa"/>
          </w:tcPr>
          <w:p w:rsidR="00482D43" w:rsidRPr="00E34BDE" w:rsidRDefault="00482D43" w:rsidP="00372664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951F3" w:rsidTr="00BF5299">
        <w:tc>
          <w:tcPr>
            <w:tcW w:w="675" w:type="dxa"/>
          </w:tcPr>
          <w:p w:rsidR="00A951F3" w:rsidRDefault="00A951F3" w:rsidP="00E34BD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843" w:type="dxa"/>
          </w:tcPr>
          <w:p w:rsidR="00A951F3" w:rsidRPr="007109E2" w:rsidRDefault="00A951F3" w:rsidP="00A951F3">
            <w:pPr>
              <w:jc w:val="both"/>
            </w:pPr>
            <w:r w:rsidRPr="007109E2">
              <w:t>Описание</w:t>
            </w:r>
          </w:p>
          <w:p w:rsidR="00A951F3" w:rsidRPr="007109E2" w:rsidRDefault="00A951F3" w:rsidP="00A951F3">
            <w:pPr>
              <w:jc w:val="both"/>
            </w:pPr>
            <w:r w:rsidRPr="007109E2">
              <w:t>негативного</w:t>
            </w:r>
          </w:p>
          <w:p w:rsidR="00A951F3" w:rsidRPr="007109E2" w:rsidRDefault="00A951F3" w:rsidP="00A951F3">
            <w:pPr>
              <w:jc w:val="both"/>
            </w:pPr>
            <w:r w:rsidRPr="007109E2">
              <w:t>изменения</w:t>
            </w:r>
          </w:p>
          <w:p w:rsidR="00A951F3" w:rsidRPr="007109E2" w:rsidRDefault="00A951F3" w:rsidP="00A951F3">
            <w:pPr>
              <w:jc w:val="both"/>
            </w:pPr>
            <w:r w:rsidRPr="007109E2">
              <w:t>окружающей среды по компонентам природной среды</w:t>
            </w:r>
          </w:p>
        </w:tc>
        <w:tc>
          <w:tcPr>
            <w:tcW w:w="5954" w:type="dxa"/>
          </w:tcPr>
          <w:p w:rsidR="00A951F3" w:rsidRPr="007109E2" w:rsidRDefault="00A951F3" w:rsidP="00A951F3">
            <w:pPr>
              <w:jc w:val="both"/>
            </w:pPr>
            <w:r>
              <w:t xml:space="preserve">-  </w:t>
            </w:r>
            <w:r w:rsidRPr="007109E2">
              <w:t>недра</w:t>
            </w:r>
          </w:p>
          <w:p w:rsidR="00A951F3" w:rsidRPr="007109E2" w:rsidRDefault="00A951F3" w:rsidP="00A951F3">
            <w:pPr>
              <w:jc w:val="both"/>
            </w:pPr>
            <w:r w:rsidRPr="007109E2">
              <w:t>-  почвы (превышения ЗВ по ПДК, ОДК)</w:t>
            </w:r>
          </w:p>
          <w:p w:rsidR="00A951F3" w:rsidRPr="007109E2" w:rsidRDefault="00A951F3" w:rsidP="00A951F3">
            <w:pPr>
              <w:jc w:val="both"/>
            </w:pPr>
            <w:r w:rsidRPr="007109E2">
              <w:t>-   поверхностные воды (Превышения ЗВ по ПДК, ОДУ, ОДК)</w:t>
            </w:r>
          </w:p>
          <w:p w:rsidR="00A951F3" w:rsidRPr="007109E2" w:rsidRDefault="00A951F3" w:rsidP="00A951F3">
            <w:pPr>
              <w:jc w:val="both"/>
            </w:pPr>
            <w:r w:rsidRPr="007109E2">
              <w:t>-  подземные воды (превышения ЗВ по ПДК, ОБУВ, ОДК)</w:t>
            </w:r>
          </w:p>
          <w:p w:rsidR="00A951F3" w:rsidRPr="007109E2" w:rsidRDefault="00A951F3" w:rsidP="00A951F3">
            <w:pPr>
              <w:jc w:val="both"/>
            </w:pPr>
            <w:r w:rsidRPr="007109E2">
              <w:t>-    растительный мир (степень деградации растительных организмов)</w:t>
            </w:r>
          </w:p>
          <w:p w:rsidR="00A951F3" w:rsidRPr="007109E2" w:rsidRDefault="00A951F3" w:rsidP="00A951F3">
            <w:pPr>
              <w:jc w:val="both"/>
            </w:pPr>
            <w:r w:rsidRPr="007109E2">
              <w:t>-  животный мир и иные организмы (степень угнетения животных организмов)</w:t>
            </w:r>
          </w:p>
          <w:p w:rsidR="00A951F3" w:rsidRPr="007109E2" w:rsidRDefault="00A951F3" w:rsidP="00A951F3">
            <w:pPr>
              <w:jc w:val="both"/>
            </w:pPr>
            <w:r w:rsidRPr="007109E2">
              <w:t>-   степень миграции ЗВ в компоненты ОС с указанием процессов (течение жидкостей, диффузия, дисперсия, осаждение и др.)</w:t>
            </w:r>
          </w:p>
          <w:p w:rsidR="00A951F3" w:rsidRPr="007109E2" w:rsidRDefault="00A951F3" w:rsidP="00A951F3">
            <w:pPr>
              <w:jc w:val="both"/>
            </w:pPr>
            <w:r w:rsidRPr="007109E2">
              <w:t xml:space="preserve">вероятность возникновения экологических рисков (с указанием факторов: масштаб негативного воздействия Объекта, привязка к природоохранным объектам, </w:t>
            </w:r>
            <w:proofErr w:type="gramStart"/>
            <w:r w:rsidRPr="007109E2">
              <w:t>расположении</w:t>
            </w:r>
            <w:proofErr w:type="gramEnd"/>
            <w:r w:rsidRPr="007109E2">
              <w:t xml:space="preserve"> Объекта на территории с высокой степенью антропогенной нагрузки)</w:t>
            </w:r>
          </w:p>
          <w:p w:rsidR="00A951F3" w:rsidRPr="007109E2" w:rsidRDefault="00A951F3" w:rsidP="00A951F3">
            <w:pPr>
              <w:jc w:val="both"/>
            </w:pPr>
            <w:r w:rsidRPr="007109E2">
              <w:t>-   сведения о наличии или об отсутствии в границах земельного участка охранных зон мест забора хозяйственно-питьевых вод</w:t>
            </w:r>
          </w:p>
          <w:p w:rsidR="00A951F3" w:rsidRPr="007109E2" w:rsidRDefault="00A951F3" w:rsidP="00A951F3">
            <w:pPr>
              <w:jc w:val="both"/>
            </w:pPr>
            <w:r w:rsidRPr="007109E2">
              <w:t>-     расположение Объекта на территории, входящей в зону экологического бедствия, чрезвычайных ситуаций, на территории со специальным режимом осуществления хозяйственной или иной деятельности, а</w:t>
            </w:r>
            <w:r w:rsidRPr="00A951F3">
              <w:t xml:space="preserve"> </w:t>
            </w:r>
            <w:r w:rsidRPr="007109E2">
              <w:t>также имеющей особое природоохранное значение</w:t>
            </w:r>
          </w:p>
        </w:tc>
        <w:tc>
          <w:tcPr>
            <w:tcW w:w="1583" w:type="dxa"/>
          </w:tcPr>
          <w:p w:rsidR="00A951F3" w:rsidRPr="00E34BDE" w:rsidRDefault="00A951F3" w:rsidP="00372664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6E7786" w:rsidRPr="006E7786" w:rsidRDefault="006E7786" w:rsidP="00372664">
      <w:pPr>
        <w:pStyle w:val="ConsPlusNormal0"/>
        <w:ind w:firstLine="709"/>
        <w:jc w:val="both"/>
        <w:rPr>
          <w:sz w:val="24"/>
          <w:szCs w:val="24"/>
        </w:rPr>
      </w:pPr>
    </w:p>
    <w:sectPr w:rsidR="006E7786" w:rsidRPr="006E7786" w:rsidSect="00646D07">
      <w:headerReference w:type="default" r:id="rId10"/>
      <w:pgSz w:w="11906" w:h="16838"/>
      <w:pgMar w:top="851" w:right="567" w:bottom="851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44D" w:rsidRDefault="005F344D" w:rsidP="00646D07">
      <w:r>
        <w:separator/>
      </w:r>
    </w:p>
  </w:endnote>
  <w:endnote w:type="continuationSeparator" w:id="0">
    <w:p w:rsidR="005F344D" w:rsidRDefault="005F344D" w:rsidP="00646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44D" w:rsidRDefault="005F344D" w:rsidP="00646D07">
      <w:r>
        <w:separator/>
      </w:r>
    </w:p>
  </w:footnote>
  <w:footnote w:type="continuationSeparator" w:id="0">
    <w:p w:rsidR="005F344D" w:rsidRDefault="005F344D" w:rsidP="00646D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638582"/>
      <w:docPartObj>
        <w:docPartGallery w:val="Page Numbers (Top of Page)"/>
        <w:docPartUnique/>
      </w:docPartObj>
    </w:sdtPr>
    <w:sdtContent>
      <w:p w:rsidR="00646D07" w:rsidRDefault="00511ADC">
        <w:pPr>
          <w:pStyle w:val="aa"/>
          <w:jc w:val="center"/>
        </w:pPr>
        <w:fldSimple w:instr=" PAGE   \* MERGEFORMAT ">
          <w:r w:rsidR="0040381B">
            <w:rPr>
              <w:noProof/>
            </w:rPr>
            <w:t>10</w:t>
          </w:r>
        </w:fldSimple>
      </w:p>
    </w:sdtContent>
  </w:sdt>
  <w:p w:rsidR="00646D07" w:rsidRDefault="00646D0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A2D"/>
    <w:multiLevelType w:val="hybridMultilevel"/>
    <w:tmpl w:val="A1E2051C"/>
    <w:lvl w:ilvl="0" w:tplc="3A7C394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5E099C"/>
    <w:multiLevelType w:val="multilevel"/>
    <w:tmpl w:val="CB54D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84FFB"/>
    <w:multiLevelType w:val="multilevel"/>
    <w:tmpl w:val="117C2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41C2D"/>
    <w:multiLevelType w:val="multilevel"/>
    <w:tmpl w:val="3DE01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182354"/>
    <w:multiLevelType w:val="multilevel"/>
    <w:tmpl w:val="0A0E2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3C02F9"/>
    <w:multiLevelType w:val="multilevel"/>
    <w:tmpl w:val="6B728A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FC5EA5"/>
    <w:multiLevelType w:val="multilevel"/>
    <w:tmpl w:val="41F85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795B91"/>
    <w:multiLevelType w:val="multilevel"/>
    <w:tmpl w:val="0DA49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8361F"/>
    <w:multiLevelType w:val="multilevel"/>
    <w:tmpl w:val="E98C2A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2F38C8"/>
    <w:multiLevelType w:val="multilevel"/>
    <w:tmpl w:val="426A2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036928"/>
    <w:multiLevelType w:val="multilevel"/>
    <w:tmpl w:val="C234ED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D34AE3"/>
    <w:multiLevelType w:val="multilevel"/>
    <w:tmpl w:val="46D2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5"/>
  </w:num>
  <w:num w:numId="5">
    <w:abstractNumId w:val="8"/>
  </w:num>
  <w:num w:numId="6">
    <w:abstractNumId w:val="11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946"/>
    <w:rsid w:val="00007DC6"/>
    <w:rsid w:val="00024F2C"/>
    <w:rsid w:val="000825D9"/>
    <w:rsid w:val="00155122"/>
    <w:rsid w:val="00161CFE"/>
    <w:rsid w:val="0017672E"/>
    <w:rsid w:val="001D1487"/>
    <w:rsid w:val="001D29EA"/>
    <w:rsid w:val="00200506"/>
    <w:rsid w:val="002347BB"/>
    <w:rsid w:val="0023765F"/>
    <w:rsid w:val="002A0F35"/>
    <w:rsid w:val="002A564F"/>
    <w:rsid w:val="002D2EF9"/>
    <w:rsid w:val="002E1C28"/>
    <w:rsid w:val="003005C2"/>
    <w:rsid w:val="00354D3D"/>
    <w:rsid w:val="00372664"/>
    <w:rsid w:val="003D3923"/>
    <w:rsid w:val="0040381B"/>
    <w:rsid w:val="00456C41"/>
    <w:rsid w:val="00482D43"/>
    <w:rsid w:val="004A2E37"/>
    <w:rsid w:val="004E1CEF"/>
    <w:rsid w:val="00511ADC"/>
    <w:rsid w:val="005D5BB3"/>
    <w:rsid w:val="005F344D"/>
    <w:rsid w:val="00604059"/>
    <w:rsid w:val="00646D07"/>
    <w:rsid w:val="00653A5F"/>
    <w:rsid w:val="006670BD"/>
    <w:rsid w:val="006902B8"/>
    <w:rsid w:val="00690820"/>
    <w:rsid w:val="006E41F3"/>
    <w:rsid w:val="006E7786"/>
    <w:rsid w:val="0070710B"/>
    <w:rsid w:val="00751D06"/>
    <w:rsid w:val="007562A9"/>
    <w:rsid w:val="00780274"/>
    <w:rsid w:val="008562A1"/>
    <w:rsid w:val="00861C01"/>
    <w:rsid w:val="00862839"/>
    <w:rsid w:val="009F514A"/>
    <w:rsid w:val="00A30D3A"/>
    <w:rsid w:val="00A530D0"/>
    <w:rsid w:val="00A876EE"/>
    <w:rsid w:val="00A951F3"/>
    <w:rsid w:val="00AC65B5"/>
    <w:rsid w:val="00AD68AB"/>
    <w:rsid w:val="00B47B0F"/>
    <w:rsid w:val="00B9345D"/>
    <w:rsid w:val="00BC336F"/>
    <w:rsid w:val="00BF5299"/>
    <w:rsid w:val="00BF58DF"/>
    <w:rsid w:val="00C11C05"/>
    <w:rsid w:val="00C27136"/>
    <w:rsid w:val="00C43B0A"/>
    <w:rsid w:val="00C667E0"/>
    <w:rsid w:val="00CB4E32"/>
    <w:rsid w:val="00D71C9E"/>
    <w:rsid w:val="00D9381E"/>
    <w:rsid w:val="00D97D8C"/>
    <w:rsid w:val="00DA65E8"/>
    <w:rsid w:val="00DA6E53"/>
    <w:rsid w:val="00DB7F6B"/>
    <w:rsid w:val="00DE07B8"/>
    <w:rsid w:val="00DE497B"/>
    <w:rsid w:val="00E34BDE"/>
    <w:rsid w:val="00E85448"/>
    <w:rsid w:val="00E9128C"/>
    <w:rsid w:val="00F43946"/>
    <w:rsid w:val="00F7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946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rsid w:val="00F439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94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F439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43946"/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F439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94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8562A1"/>
    <w:rPr>
      <w:color w:val="0000FF"/>
      <w:u w:val="single"/>
    </w:rPr>
  </w:style>
  <w:style w:type="paragraph" w:styleId="a8">
    <w:name w:val="Normal (Web)"/>
    <w:basedOn w:val="a"/>
    <w:unhideWhenUsed/>
    <w:rsid w:val="008562A1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uiPriority w:val="99"/>
    <w:locked/>
    <w:rsid w:val="008562A1"/>
    <w:rPr>
      <w:sz w:val="28"/>
    </w:rPr>
  </w:style>
  <w:style w:type="paragraph" w:customStyle="1" w:styleId="ConsPlusNormal0">
    <w:name w:val="ConsPlusNormal"/>
    <w:link w:val="ConsPlusNormal"/>
    <w:rsid w:val="008562A1"/>
    <w:pPr>
      <w:widowControl w:val="0"/>
      <w:autoSpaceDE w:val="0"/>
      <w:autoSpaceDN w:val="0"/>
      <w:spacing w:after="0" w:line="240" w:lineRule="auto"/>
    </w:pPr>
    <w:rPr>
      <w:sz w:val="28"/>
    </w:rPr>
  </w:style>
  <w:style w:type="paragraph" w:customStyle="1" w:styleId="ConsPlusTitle">
    <w:name w:val="ConsPlusTitle"/>
    <w:rsid w:val="00B47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aliases w:val="Абзац списка нумерованный"/>
    <w:basedOn w:val="a"/>
    <w:uiPriority w:val="34"/>
    <w:qFormat/>
    <w:rsid w:val="002A564F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8"/>
      <w:lang w:eastAsia="en-US"/>
    </w:rPr>
  </w:style>
  <w:style w:type="paragraph" w:styleId="aa">
    <w:name w:val="header"/>
    <w:basedOn w:val="a"/>
    <w:link w:val="ab"/>
    <w:uiPriority w:val="99"/>
    <w:unhideWhenUsed/>
    <w:rsid w:val="00646D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6D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46D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46D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3D3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olchansk-a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4C092-08FA-4D9B-8F3B-4A0BEF3C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10</Pages>
  <Words>3469</Words>
  <Characters>19777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Юр. отдел</cp:lastModifiedBy>
  <cp:revision>39</cp:revision>
  <cp:lastPrinted>2022-03-17T10:01:00Z</cp:lastPrinted>
  <dcterms:created xsi:type="dcterms:W3CDTF">2020-09-22T12:04:00Z</dcterms:created>
  <dcterms:modified xsi:type="dcterms:W3CDTF">2022-03-17T10:01:00Z</dcterms:modified>
</cp:coreProperties>
</file>