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11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C2668" wp14:editId="363A323B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2F" w:rsidRPr="0091172F" w:rsidRDefault="0091172F" w:rsidP="009117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1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172F" w:rsidRPr="0091172F" w:rsidRDefault="0091172F" w:rsidP="009117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172F" w:rsidRPr="0091172F" w:rsidRDefault="0091172F" w:rsidP="009117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91172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E61511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24.09.2015</w:t>
      </w:r>
      <w:r w:rsid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bookmarkStart w:id="0" w:name="_GoBack"/>
      <w:bookmarkEnd w:id="0"/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1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</w:t>
      </w:r>
      <w:r w:rsidR="00C73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117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формирования и реализации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1172F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муниципальных программ  Волчанского городского округа</w:t>
      </w:r>
      <w:r w:rsidRPr="00911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C73B91" w:rsidP="00911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Руководствуясь изменениями</w:t>
      </w:r>
      <w:r w:rsidR="0091172F" w:rsidRPr="0091172F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 внесенными в Порядок </w:t>
      </w:r>
      <w:r w:rsidR="00BE38F4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формирования и реализации государственных программ Свердловской области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, утвержденный Постановлением Правительства </w:t>
      </w:r>
      <w:r w:rsidR="00BE38F4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Свердловской области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 от </w:t>
      </w:r>
      <w:r w:rsidR="00BE38F4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17</w:t>
      </w:r>
      <w:r w:rsidR="0099282D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201</w:t>
      </w:r>
      <w:r w:rsidR="00BE38F4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 года № </w:t>
      </w:r>
      <w:r w:rsidR="00BE38F4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790-ПП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 «Об утверждении Порядка </w:t>
      </w:r>
      <w:r w:rsidR="00BE38F4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формирования и реализации государственных программ Свердловской области</w:t>
      </w:r>
      <w:r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»,</w:t>
      </w:r>
    </w:p>
    <w:p w:rsidR="0091172F" w:rsidRPr="0091172F" w:rsidRDefault="0091172F" w:rsidP="00911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73E36" w:rsidRPr="00073E36" w:rsidRDefault="0091172F" w:rsidP="00507D1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7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реализации муниципальных программ Волчанского городского округа, утвержденный </w:t>
      </w:r>
      <w:r w:rsidR="0050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73B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</w:t>
      </w:r>
      <w:r w:rsidR="00F3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7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07.04.2015 года № 224) </w:t>
      </w:r>
      <w:r w:rsidR="0007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38F4" w:rsidRDefault="00BE38F4" w:rsidP="00BE38F4">
      <w:pPr>
        <w:pStyle w:val="ConsPlusNormal"/>
        <w:numPr>
          <w:ilvl w:val="1"/>
          <w:numId w:val="1"/>
        </w:numPr>
        <w:ind w:left="0" w:firstLine="709"/>
        <w:jc w:val="both"/>
      </w:pPr>
      <w:r>
        <w:t>подпункт 4.1 пункта 4 главы 2 дополнить абзацем следующего содержания:</w:t>
      </w:r>
    </w:p>
    <w:p w:rsidR="00BE38F4" w:rsidRPr="00BE38F4" w:rsidRDefault="00BE38F4" w:rsidP="00BE38F4">
      <w:pPr>
        <w:pStyle w:val="ConsPlusNormal"/>
        <w:ind w:firstLine="709"/>
        <w:jc w:val="both"/>
      </w:pPr>
      <w:r>
        <w:t xml:space="preserve">«основные параметры потребности в кадрах для соответствующей сферы </w:t>
      </w:r>
      <w:r w:rsidRPr="00BE38F4">
        <w:t>социально-экономического развития Волчанского городского округа»;</w:t>
      </w:r>
    </w:p>
    <w:p w:rsidR="00BE38F4" w:rsidRPr="00BE38F4" w:rsidRDefault="00E61511" w:rsidP="00BE38F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BE38F4">
          <w:rPr>
            <w:rFonts w:ascii="Times New Roman" w:hAnsi="Times New Roman" w:cs="Times New Roman"/>
            <w:sz w:val="28"/>
            <w:szCs w:val="28"/>
          </w:rPr>
          <w:t>4.2</w:t>
        </w:r>
        <w:r w:rsidR="00BE38F4" w:rsidRPr="00BE38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E38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E38F4">
        <w:rPr>
          <w:rFonts w:ascii="Times New Roman" w:hAnsi="Times New Roman" w:cs="Times New Roman"/>
          <w:sz w:val="28"/>
          <w:szCs w:val="28"/>
        </w:rPr>
        <w:t xml:space="preserve"> главы 2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после первого абзаца дополнить абзацами следующего содержания: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38F4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lastRenderedPageBreak/>
        <w:t xml:space="preserve">релевантность (соответствие формулировки цели ожидаемым конечным результатам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программы)»</w:t>
      </w:r>
      <w:r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E38F4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4.2</w:t>
        </w:r>
        <w:r w:rsidRPr="00BE38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2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после второго абзаца дополнить абзацами следующего содержания: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38F4">
        <w:rPr>
          <w:rFonts w:ascii="Times New Roman" w:hAnsi="Times New Roman" w:cs="Times New Roman"/>
          <w:sz w:val="28"/>
          <w:szCs w:val="28"/>
        </w:rPr>
        <w:t>Целевые показатели должны соответствовать следующим требованиям: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точность (погрешности измерения не должны приводить к искаженному представлению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</w:t>
      </w:r>
      <w:r>
        <w:rPr>
          <w:rFonts w:ascii="Times New Roman" w:hAnsi="Times New Roman" w:cs="Times New Roman"/>
          <w:sz w:val="28"/>
          <w:szCs w:val="28"/>
        </w:rPr>
        <w:t>авляться не реже 1 раза в год)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E38F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BE38F4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4.2</w:t>
        </w:r>
        <w:r w:rsidRPr="00BE38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2</w:t>
      </w:r>
      <w:r w:rsidRPr="00BE38F4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8F4">
        <w:rPr>
          <w:rFonts w:ascii="Times New Roman" w:hAnsi="Times New Roman" w:cs="Times New Roman"/>
          <w:sz w:val="28"/>
          <w:szCs w:val="28"/>
        </w:rPr>
        <w:t>в абсол</w:t>
      </w:r>
      <w:r>
        <w:rPr>
          <w:rFonts w:ascii="Times New Roman" w:hAnsi="Times New Roman" w:cs="Times New Roman"/>
          <w:sz w:val="28"/>
          <w:szCs w:val="28"/>
        </w:rPr>
        <w:t>ютных и относительных величинах»</w:t>
      </w:r>
      <w:r w:rsidRPr="00BE38F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8F4">
        <w:rPr>
          <w:rFonts w:ascii="Times New Roman" w:hAnsi="Times New Roman" w:cs="Times New Roman"/>
          <w:sz w:val="28"/>
          <w:szCs w:val="28"/>
        </w:rPr>
        <w:t>в абсолютных и/или отн</w:t>
      </w:r>
      <w:r>
        <w:rPr>
          <w:rFonts w:ascii="Times New Roman" w:hAnsi="Times New Roman" w:cs="Times New Roman"/>
          <w:sz w:val="28"/>
          <w:szCs w:val="28"/>
        </w:rPr>
        <w:t>осительных величинах»</w:t>
      </w:r>
      <w:r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E38F4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691AD8">
          <w:rPr>
            <w:rFonts w:ascii="Times New Roman" w:hAnsi="Times New Roman" w:cs="Times New Roman"/>
            <w:sz w:val="28"/>
            <w:szCs w:val="28"/>
          </w:rPr>
          <w:t>4.2</w:t>
        </w:r>
        <w:r w:rsidRPr="00BE38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91A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91AD8">
        <w:rPr>
          <w:rFonts w:ascii="Times New Roman" w:hAnsi="Times New Roman" w:cs="Times New Roman"/>
          <w:sz w:val="28"/>
          <w:szCs w:val="28"/>
        </w:rPr>
        <w:t xml:space="preserve"> главы 2</w:t>
      </w:r>
      <w:r w:rsidRPr="00BE38F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BE38F4" w:rsidRPr="00BE38F4" w:rsidRDefault="00691AD8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подлежат включению целевые показатели, предусмотренные соглашениями о предоставлении субсидий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>.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Для каждого целевого показателя должен быть указан источни</w:t>
      </w:r>
      <w:r w:rsidR="00691AD8">
        <w:rPr>
          <w:rFonts w:ascii="Times New Roman" w:hAnsi="Times New Roman" w:cs="Times New Roman"/>
          <w:sz w:val="28"/>
          <w:szCs w:val="28"/>
        </w:rPr>
        <w:t>к значений целевых показателей</w:t>
      </w:r>
      <w:proofErr w:type="gramStart"/>
      <w:r w:rsidR="00691AD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691AD8" w:rsidP="0069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 главы 2 дополнить подпунктом 4.6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38F4" w:rsidRPr="00BE38F4" w:rsidRDefault="0093563E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программа может быть дополнена иными приложениями при наличии требований, установленных государственными программами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и иными документами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Start"/>
      <w:r w:rsidR="00BE38F4" w:rsidRPr="00BE38F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93563E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наименование главы 3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38F4" w:rsidRPr="00BE38F4" w:rsidRDefault="0093563E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рограммы»</w:t>
      </w:r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</w:p>
    <w:p w:rsidR="0093563E" w:rsidRDefault="0093563E" w:rsidP="0093563E">
      <w:pPr>
        <w:pStyle w:val="ConsPlusNormal"/>
        <w:ind w:firstLine="709"/>
        <w:jc w:val="both"/>
      </w:pPr>
      <w:r>
        <w:lastRenderedPageBreak/>
        <w:t>1.9.</w:t>
      </w:r>
      <w:r w:rsidR="00BE38F4" w:rsidRPr="00BE38F4">
        <w:t xml:space="preserve"> </w:t>
      </w:r>
      <w:r>
        <w:t>пункт 2 главы 3 начать абзацами следующего содержания:</w:t>
      </w:r>
    </w:p>
    <w:p w:rsidR="0093563E" w:rsidRPr="0093563E" w:rsidRDefault="0093563E" w:rsidP="0093563E">
      <w:pPr>
        <w:pStyle w:val="ConsPlusNormal"/>
        <w:ind w:firstLine="709"/>
        <w:jc w:val="both"/>
      </w:pPr>
      <w:r>
        <w:t>«</w:t>
      </w:r>
      <w:r w:rsidRPr="0093563E">
        <w:t xml:space="preserve">Проект </w:t>
      </w:r>
      <w:r>
        <w:t>муниципальной</w:t>
      </w:r>
      <w:r w:rsidRPr="0093563E">
        <w:t xml:space="preserve"> программы подлежит общественному обсуждению. Ответственный исполнитель </w:t>
      </w:r>
      <w:r>
        <w:t>муниципальной</w:t>
      </w:r>
      <w:r w:rsidRPr="0093563E">
        <w:t xml:space="preserve"> программы размещает в сети Интернет на официальном сайте </w:t>
      </w:r>
      <w:r>
        <w:t xml:space="preserve">Волчанского городского округа </w:t>
      </w:r>
      <w:r w:rsidRPr="0093563E">
        <w:t xml:space="preserve">проект </w:t>
      </w:r>
      <w:r>
        <w:t>муниципальной</w:t>
      </w:r>
      <w:r w:rsidRPr="0093563E">
        <w:t xml:space="preserve"> программы, информацию о порядке направления замечаний и предложений к проекту </w:t>
      </w:r>
      <w:r>
        <w:t>муниципальной</w:t>
      </w:r>
      <w:r w:rsidRPr="0093563E">
        <w:t xml:space="preserve"> программы.</w:t>
      </w:r>
    </w:p>
    <w:p w:rsidR="0093563E" w:rsidRPr="0093563E" w:rsidRDefault="0093563E" w:rsidP="0093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3E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563E">
        <w:rPr>
          <w:rFonts w:ascii="Times New Roman" w:hAnsi="Times New Roman" w:cs="Times New Roman"/>
          <w:sz w:val="28"/>
          <w:szCs w:val="28"/>
        </w:rPr>
        <w:t xml:space="preserve"> программы должен составлять не менее 7 календарных дней и не превышать 30 календарных дней.</w:t>
      </w:r>
    </w:p>
    <w:p w:rsidR="0093563E" w:rsidRPr="0093563E" w:rsidRDefault="0093563E" w:rsidP="0093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3E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563E">
        <w:rPr>
          <w:rFonts w:ascii="Times New Roman" w:hAnsi="Times New Roman" w:cs="Times New Roman"/>
          <w:sz w:val="28"/>
          <w:szCs w:val="28"/>
        </w:rPr>
        <w:t xml:space="preserve"> программы оформляется в виде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Pr="0093563E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66109">
        <w:rPr>
          <w:rFonts w:ascii="Times New Roman" w:hAnsi="Times New Roman" w:cs="Times New Roman"/>
          <w:sz w:val="28"/>
          <w:szCs w:val="28"/>
        </w:rPr>
        <w:t>муниципальной</w:t>
      </w:r>
      <w:r w:rsidRPr="0093563E">
        <w:rPr>
          <w:rFonts w:ascii="Times New Roman" w:hAnsi="Times New Roman" w:cs="Times New Roman"/>
          <w:sz w:val="28"/>
          <w:szCs w:val="28"/>
        </w:rPr>
        <w:t xml:space="preserve"> программы, к которому прикладывается </w:t>
      </w:r>
      <w:hyperlink r:id="rId13" w:history="1">
        <w:r w:rsidRPr="0093563E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93563E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563E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7B25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14599">
        <w:rPr>
          <w:rFonts w:ascii="Times New Roman" w:hAnsi="Times New Roman" w:cs="Times New Roman"/>
          <w:sz w:val="28"/>
          <w:szCs w:val="28"/>
        </w:rPr>
        <w:t>8</w:t>
      </w:r>
      <w:r w:rsidRPr="0093563E">
        <w:rPr>
          <w:rFonts w:ascii="Times New Roman" w:hAnsi="Times New Roman" w:cs="Times New Roman"/>
          <w:sz w:val="28"/>
          <w:szCs w:val="28"/>
        </w:rPr>
        <w:t>).</w:t>
      </w:r>
    </w:p>
    <w:p w:rsidR="00BE38F4" w:rsidRPr="00BE38F4" w:rsidRDefault="00BE38F4" w:rsidP="0093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случае, если в проекте </w:t>
      </w:r>
      <w:r w:rsidR="009356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затрагиваются вопросы осуществления предпринимательской и инвестиционной деятельности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92238B">
        <w:rPr>
          <w:rFonts w:ascii="Times New Roman" w:hAnsi="Times New Roman" w:cs="Times New Roman"/>
          <w:sz w:val="28"/>
          <w:szCs w:val="28"/>
        </w:rPr>
        <w:t>е</w:t>
      </w:r>
      <w:r w:rsidRPr="00BE38F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92238B">
        <w:rPr>
          <w:rFonts w:ascii="Times New Roman" w:hAnsi="Times New Roman" w:cs="Times New Roman"/>
          <w:sz w:val="28"/>
          <w:szCs w:val="28"/>
        </w:rPr>
        <w:t>и в соответствии с постановлением главы Волчанского городского округа от 16.09.2015 года № 671 «О внедрении системы оценки регулирующего воздействия нормативных правовых актов в Волчанском городском округе»</w:t>
      </w:r>
      <w:proofErr w:type="gramStart"/>
      <w:r w:rsidRPr="00BE38F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92238B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 xml:space="preserve">абзац первый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3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E38F4" w:rsidRPr="00BE38F4" w:rsidRDefault="0092238B" w:rsidP="0092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 xml:space="preserve">абзац четвертый пункта </w:t>
        </w:r>
        <w:r w:rsidR="006D06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D06F3">
        <w:rPr>
          <w:rFonts w:ascii="Times New Roman" w:hAnsi="Times New Roman" w:cs="Times New Roman"/>
          <w:sz w:val="28"/>
          <w:szCs w:val="28"/>
        </w:rPr>
        <w:t xml:space="preserve"> главы 3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D06F3">
        <w:rPr>
          <w:rFonts w:ascii="Times New Roman" w:hAnsi="Times New Roman" w:cs="Times New Roman"/>
          <w:sz w:val="28"/>
          <w:szCs w:val="28"/>
        </w:rPr>
        <w:t>«каждым из указанных отделов»</w:t>
      </w:r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6D06F3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второй и третий пункта 3 главы 3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38F4" w:rsidRPr="00BE38F4" w:rsidRDefault="006D06F3" w:rsidP="006D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постановлением </w:t>
      </w:r>
      <w:r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в срок не позднее 01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В список рассылки постановлений </w:t>
      </w:r>
      <w:r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программы и (или)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программу в обязательном порядке включаются </w:t>
      </w:r>
      <w:r>
        <w:rPr>
          <w:rFonts w:ascii="Times New Roman" w:hAnsi="Times New Roman" w:cs="Times New Roman"/>
          <w:sz w:val="28"/>
          <w:szCs w:val="28"/>
        </w:rPr>
        <w:t>экономический и финансовый отделы администрации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>.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8F4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6D06F3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6D06F3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6D06F3">
        <w:rPr>
          <w:rFonts w:ascii="Times New Roman" w:hAnsi="Times New Roman" w:cs="Times New Roman"/>
          <w:sz w:val="28"/>
          <w:szCs w:val="28"/>
        </w:rPr>
        <w:t xml:space="preserve"> городской Думы о бюджете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 xml:space="preserve"> на соответствующий год и плановый период ответственный исполнитель обеспечивает приведение </w:t>
      </w:r>
      <w:r w:rsidR="006D06F3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в соответствие с </w:t>
      </w:r>
      <w:r w:rsidR="006D06F3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6D06F3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6D06F3">
        <w:rPr>
          <w:rFonts w:ascii="Times New Roman" w:hAnsi="Times New Roman" w:cs="Times New Roman"/>
          <w:sz w:val="28"/>
          <w:szCs w:val="28"/>
        </w:rPr>
        <w:t xml:space="preserve"> городской Думы о бюджете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не позднее трех месяцев со дня вступления в силу указанного закона, при внесении в него изменений - не позднее</w:t>
      </w:r>
      <w:proofErr w:type="gramEnd"/>
      <w:r w:rsidRPr="00BE38F4">
        <w:rPr>
          <w:rFonts w:ascii="Times New Roman" w:hAnsi="Times New Roman" w:cs="Times New Roman"/>
          <w:sz w:val="28"/>
          <w:szCs w:val="28"/>
        </w:rPr>
        <w:t xml:space="preserve"> двух месяцев со д</w:t>
      </w:r>
      <w:r w:rsidR="006D06F3">
        <w:rPr>
          <w:rFonts w:ascii="Times New Roman" w:hAnsi="Times New Roman" w:cs="Times New Roman"/>
          <w:sz w:val="28"/>
          <w:szCs w:val="28"/>
        </w:rPr>
        <w:t>ня вступления в силу изменений</w:t>
      </w:r>
      <w:proofErr w:type="gramStart"/>
      <w:r w:rsidR="006D06F3">
        <w:rPr>
          <w:rFonts w:ascii="Times New Roman" w:hAnsi="Times New Roman" w:cs="Times New Roman"/>
          <w:sz w:val="28"/>
          <w:szCs w:val="28"/>
        </w:rPr>
        <w:t>.»</w:t>
      </w:r>
      <w:r w:rsidRPr="00BE3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38F4" w:rsidRPr="00BE38F4" w:rsidRDefault="006D06F3" w:rsidP="006D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7D656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D656A">
        <w:rPr>
          <w:rFonts w:ascii="Times New Roman" w:hAnsi="Times New Roman" w:cs="Times New Roman"/>
          <w:sz w:val="28"/>
          <w:szCs w:val="28"/>
        </w:rPr>
        <w:t xml:space="preserve"> главы 3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656A" w:rsidRPr="007D656A" w:rsidRDefault="007D656A" w:rsidP="007D656A">
      <w:pPr>
        <w:pStyle w:val="ConsPlusNormal"/>
        <w:ind w:firstLine="709"/>
        <w:jc w:val="both"/>
      </w:pPr>
      <w:r>
        <w:t>«5</w:t>
      </w:r>
      <w:r w:rsidR="00BE38F4" w:rsidRPr="00BE38F4">
        <w:t xml:space="preserve">. </w:t>
      </w:r>
      <w:r w:rsidRPr="007D656A">
        <w:t xml:space="preserve">Проект изменений в </w:t>
      </w:r>
      <w:r>
        <w:t>муниципальную</w:t>
      </w:r>
      <w:r w:rsidRPr="007D656A">
        <w:t xml:space="preserve"> программу проходит последовательное согласование в </w:t>
      </w:r>
      <w:r>
        <w:t>финансовом и экономическом отделах администрации Волчанского городского округа</w:t>
      </w:r>
      <w:r w:rsidRPr="007D656A">
        <w:t>.</w:t>
      </w:r>
    </w:p>
    <w:p w:rsidR="007D656A" w:rsidRPr="007D656A" w:rsidRDefault="007D656A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6A">
        <w:rPr>
          <w:rFonts w:ascii="Times New Roman" w:hAnsi="Times New Roman" w:cs="Times New Roman"/>
          <w:sz w:val="28"/>
          <w:szCs w:val="28"/>
        </w:rPr>
        <w:lastRenderedPageBreak/>
        <w:t xml:space="preserve">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программу представляется в </w:t>
      </w:r>
      <w:r>
        <w:rPr>
          <w:rFonts w:ascii="Times New Roman" w:hAnsi="Times New Roman" w:cs="Times New Roman"/>
          <w:sz w:val="28"/>
          <w:szCs w:val="28"/>
        </w:rPr>
        <w:t>финансовый отдела администрации Волчанского городского округа</w:t>
      </w:r>
      <w:r w:rsidRPr="007D656A">
        <w:rPr>
          <w:rFonts w:ascii="Times New Roman" w:hAnsi="Times New Roman" w:cs="Times New Roman"/>
          <w:sz w:val="28"/>
          <w:szCs w:val="28"/>
        </w:rPr>
        <w:t xml:space="preserve"> на согласование в части обоснованности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656A">
        <w:rPr>
          <w:rFonts w:ascii="Times New Roman" w:hAnsi="Times New Roman" w:cs="Times New Roman"/>
          <w:sz w:val="28"/>
          <w:szCs w:val="28"/>
        </w:rPr>
        <w:t xml:space="preserve"> бюджета и в </w:t>
      </w: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Pr="007D656A">
        <w:rPr>
          <w:rFonts w:ascii="Times New Roman" w:hAnsi="Times New Roman" w:cs="Times New Roman"/>
          <w:sz w:val="28"/>
          <w:szCs w:val="28"/>
        </w:rPr>
        <w:t xml:space="preserve"> для согласования в части:</w:t>
      </w:r>
      <w:proofErr w:type="gramEnd"/>
    </w:p>
    <w:p w:rsidR="007D656A" w:rsidRPr="007D656A" w:rsidRDefault="007D656A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A">
        <w:rPr>
          <w:rFonts w:ascii="Times New Roman" w:hAnsi="Times New Roman" w:cs="Times New Roman"/>
          <w:sz w:val="28"/>
          <w:szCs w:val="28"/>
        </w:rPr>
        <w:t xml:space="preserve">1) соответствия целей, задач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 стратегическим документам, указанным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D65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656A" w:rsidRPr="007D656A" w:rsidRDefault="007D656A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A">
        <w:rPr>
          <w:rFonts w:ascii="Times New Roman" w:hAnsi="Times New Roman" w:cs="Times New Roman"/>
          <w:sz w:val="28"/>
          <w:szCs w:val="28"/>
        </w:rPr>
        <w:t xml:space="preserve">2) соответствия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 требованиям настоящего Порядка к форме и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D656A" w:rsidRPr="007D656A" w:rsidRDefault="007D656A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6A">
        <w:rPr>
          <w:rFonts w:ascii="Times New Roman" w:hAnsi="Times New Roman" w:cs="Times New Roman"/>
          <w:sz w:val="28"/>
          <w:szCs w:val="28"/>
        </w:rPr>
        <w:t xml:space="preserve">В процессе согласования </w:t>
      </w:r>
      <w:r>
        <w:rPr>
          <w:rFonts w:ascii="Times New Roman" w:hAnsi="Times New Roman" w:cs="Times New Roman"/>
          <w:sz w:val="28"/>
          <w:szCs w:val="28"/>
        </w:rPr>
        <w:t>финансовый и экономический отделы администрации Волчанского городского округа</w:t>
      </w:r>
      <w:r w:rsidRPr="007D656A">
        <w:rPr>
          <w:rFonts w:ascii="Times New Roman" w:hAnsi="Times New Roman" w:cs="Times New Roman"/>
          <w:sz w:val="28"/>
          <w:szCs w:val="28"/>
        </w:rPr>
        <w:t xml:space="preserve"> вправе запрашивать у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 дополнительные обоснования (расшифровки) необходимых финансовых ресурсов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программы, а также оценки степени влияния выделения дополнительных объемов финансирования на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 (подпрограмм), в том числе на сроки и ожидаемые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программы (подпрограмм).</w:t>
      </w:r>
      <w:proofErr w:type="gramEnd"/>
    </w:p>
    <w:p w:rsidR="007D656A" w:rsidRPr="007D656A" w:rsidRDefault="007D656A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A">
        <w:rPr>
          <w:rFonts w:ascii="Times New Roman" w:hAnsi="Times New Roman" w:cs="Times New Roman"/>
          <w:sz w:val="28"/>
          <w:szCs w:val="28"/>
        </w:rPr>
        <w:t xml:space="preserve">Срок согласования </w:t>
      </w:r>
      <w:r w:rsidR="00532C96">
        <w:rPr>
          <w:rFonts w:ascii="Times New Roman" w:hAnsi="Times New Roman" w:cs="Times New Roman"/>
          <w:sz w:val="28"/>
          <w:szCs w:val="28"/>
        </w:rPr>
        <w:t>финансовым и экономическим отделами администрации Волчанского городского округа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проекта изменений в </w:t>
      </w:r>
      <w:r w:rsidR="00532C96">
        <w:rPr>
          <w:rFonts w:ascii="Times New Roman" w:hAnsi="Times New Roman" w:cs="Times New Roman"/>
          <w:sz w:val="28"/>
          <w:szCs w:val="28"/>
        </w:rPr>
        <w:t>муниципальную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программу не должен превышать 5 календарных дней каждым из указанных </w:t>
      </w:r>
      <w:r w:rsidR="00532C96">
        <w:rPr>
          <w:rFonts w:ascii="Times New Roman" w:hAnsi="Times New Roman" w:cs="Times New Roman"/>
          <w:sz w:val="28"/>
          <w:szCs w:val="28"/>
        </w:rPr>
        <w:t>отделов</w:t>
      </w:r>
      <w:r w:rsidRPr="007D656A">
        <w:rPr>
          <w:rFonts w:ascii="Times New Roman" w:hAnsi="Times New Roman" w:cs="Times New Roman"/>
          <w:sz w:val="28"/>
          <w:szCs w:val="28"/>
        </w:rPr>
        <w:t>.</w:t>
      </w:r>
    </w:p>
    <w:p w:rsidR="00BE38F4" w:rsidRPr="00BE38F4" w:rsidRDefault="007D656A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A">
        <w:rPr>
          <w:rFonts w:ascii="Times New Roman" w:hAnsi="Times New Roman" w:cs="Times New Roman"/>
          <w:sz w:val="28"/>
          <w:szCs w:val="28"/>
        </w:rPr>
        <w:t xml:space="preserve">При отсутствии замечаний по проекту изменений в </w:t>
      </w:r>
      <w:r w:rsidR="00532C96">
        <w:rPr>
          <w:rFonts w:ascii="Times New Roman" w:hAnsi="Times New Roman" w:cs="Times New Roman"/>
          <w:sz w:val="28"/>
          <w:szCs w:val="28"/>
        </w:rPr>
        <w:t>муниципальную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программу ответственный исполнитель представляет в </w:t>
      </w:r>
      <w:r w:rsidR="00532C96">
        <w:rPr>
          <w:rFonts w:ascii="Times New Roman" w:hAnsi="Times New Roman" w:cs="Times New Roman"/>
          <w:sz w:val="28"/>
          <w:szCs w:val="28"/>
        </w:rPr>
        <w:t>финансовый и экономический отделы администрации Волчанского городского округа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532C96"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Pr="007D656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32C96">
        <w:rPr>
          <w:rFonts w:ascii="Times New Roman" w:hAnsi="Times New Roman" w:cs="Times New Roman"/>
          <w:sz w:val="28"/>
          <w:szCs w:val="28"/>
        </w:rPr>
        <w:t>муниципальную</w:t>
      </w:r>
      <w:r w:rsidRPr="007D656A">
        <w:rPr>
          <w:rFonts w:ascii="Times New Roman" w:hAnsi="Times New Roman" w:cs="Times New Roman"/>
          <w:sz w:val="28"/>
          <w:szCs w:val="28"/>
        </w:rPr>
        <w:t xml:space="preserve"> программу</w:t>
      </w:r>
      <w:proofErr w:type="gramStart"/>
      <w:r w:rsidRPr="007D656A">
        <w:rPr>
          <w:rFonts w:ascii="Times New Roman" w:hAnsi="Times New Roman" w:cs="Times New Roman"/>
          <w:sz w:val="28"/>
          <w:szCs w:val="28"/>
        </w:rPr>
        <w:t>.</w:t>
      </w:r>
      <w:r w:rsidR="00532C96">
        <w:rPr>
          <w:rFonts w:ascii="Times New Roman" w:hAnsi="Times New Roman" w:cs="Times New Roman"/>
          <w:sz w:val="28"/>
          <w:szCs w:val="28"/>
        </w:rPr>
        <w:t>»</w:t>
      </w:r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38F4" w:rsidRPr="00BE38F4" w:rsidRDefault="00532C96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главу 3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DA0298">
        <w:rPr>
          <w:rFonts w:ascii="Times New Roman" w:hAnsi="Times New Roman" w:cs="Times New Roman"/>
          <w:sz w:val="28"/>
          <w:szCs w:val="28"/>
        </w:rPr>
        <w:t>6,7 и 8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38F4" w:rsidRPr="00BE38F4" w:rsidRDefault="00532C96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программу ответственный исполнитель:</w:t>
      </w:r>
    </w:p>
    <w:p w:rsidR="00BE38F4" w:rsidRPr="00BE38F4" w:rsidRDefault="00BE38F4" w:rsidP="007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1) формирует к проекту постановления </w:t>
      </w:r>
      <w:r w:rsidR="00532C96"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32C96">
        <w:rPr>
          <w:rFonts w:ascii="Times New Roman" w:hAnsi="Times New Roman" w:cs="Times New Roman"/>
          <w:sz w:val="28"/>
          <w:szCs w:val="28"/>
        </w:rPr>
        <w:t>муниципальную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программу (далее - проект постановления) информацию о вносимых изменениях в </w:t>
      </w:r>
      <w:r w:rsidR="00532C96">
        <w:rPr>
          <w:rFonts w:ascii="Times New Roman" w:hAnsi="Times New Roman" w:cs="Times New Roman"/>
          <w:sz w:val="28"/>
          <w:szCs w:val="28"/>
        </w:rPr>
        <w:t>муниципальную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программу в части мероприятий, объемов финансирования и значений целевых показателей </w:t>
      </w:r>
      <w:r w:rsidR="00532C96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(далее - информация о вносимых изменениях) по форме </w:t>
      </w:r>
      <w:r w:rsidR="00532C96">
        <w:rPr>
          <w:rFonts w:ascii="Times New Roman" w:hAnsi="Times New Roman" w:cs="Times New Roman"/>
          <w:sz w:val="28"/>
          <w:szCs w:val="28"/>
        </w:rPr>
        <w:t>(</w:t>
      </w:r>
      <w:r w:rsidR="00914599">
        <w:rPr>
          <w:rFonts w:ascii="Times New Roman" w:hAnsi="Times New Roman" w:cs="Times New Roman"/>
          <w:sz w:val="28"/>
          <w:szCs w:val="28"/>
        </w:rPr>
        <w:t>Приложение № 8-1</w:t>
      </w:r>
      <w:r w:rsidR="00532C96">
        <w:rPr>
          <w:rFonts w:ascii="Times New Roman" w:hAnsi="Times New Roman" w:cs="Times New Roman"/>
          <w:sz w:val="28"/>
          <w:szCs w:val="28"/>
        </w:rPr>
        <w:t>)</w:t>
      </w:r>
      <w:r w:rsidRPr="00BE38F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2) в пояснительной записке к проекту постановления приводит обоснования изменений плановых значений целевых показателей и объемов финансирования </w:t>
      </w:r>
      <w:r w:rsidR="00532C96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и прилагает информацию о влиянии изменения объемов финансирования на достижение запланированных значений целевых показателей по форме </w:t>
      </w:r>
      <w:r w:rsidR="00532C96">
        <w:rPr>
          <w:rFonts w:ascii="Times New Roman" w:hAnsi="Times New Roman" w:cs="Times New Roman"/>
          <w:sz w:val="28"/>
          <w:szCs w:val="28"/>
        </w:rPr>
        <w:t>(</w:t>
      </w:r>
      <w:r w:rsidR="00914599">
        <w:rPr>
          <w:rFonts w:ascii="Times New Roman" w:hAnsi="Times New Roman" w:cs="Times New Roman"/>
          <w:sz w:val="28"/>
          <w:szCs w:val="28"/>
        </w:rPr>
        <w:t>Приложение № 8-1</w:t>
      </w:r>
      <w:r w:rsidR="00532C96">
        <w:rPr>
          <w:rFonts w:ascii="Times New Roman" w:hAnsi="Times New Roman" w:cs="Times New Roman"/>
          <w:sz w:val="28"/>
          <w:szCs w:val="28"/>
        </w:rPr>
        <w:t>)</w:t>
      </w:r>
      <w:r w:rsidRPr="00BE38F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A0298" w:rsidRDefault="00532C96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. Проект постановления направляется в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для проведения экспертизы в соответствии с бюджетным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E38F4" w:rsidRPr="00BE38F4" w:rsidRDefault="00DA0298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="00760533">
        <w:rPr>
          <w:rFonts w:ascii="Times New Roman" w:hAnsi="Times New Roman" w:cs="Times New Roman"/>
          <w:sz w:val="28"/>
          <w:szCs w:val="28"/>
        </w:rPr>
        <w:t xml:space="preserve"> или проект изменения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, после согласования администрацией Волчанского городского округа, направляется в Думу Волчанского городского округа в соответствии с Порядком,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21.04.2015 года № 36 «Об утверждении Порядка рассмотрения Думой Волчанского городского округа муниципальных программ Волчанского городского округа и предложений о внесении изменений в муниципальные программы Волчанского городского округа.</w:t>
      </w:r>
      <w:r w:rsidR="00532C96">
        <w:rPr>
          <w:rFonts w:ascii="Times New Roman" w:hAnsi="Times New Roman" w:cs="Times New Roman"/>
          <w:sz w:val="28"/>
          <w:szCs w:val="28"/>
        </w:rPr>
        <w:t>»</w:t>
      </w:r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38F4" w:rsidRPr="00BE38F4" w:rsidRDefault="00532C96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главы 5 дополнить абзацами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38F4" w:rsidRPr="00BE38F4" w:rsidRDefault="00532C96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программы ответственные исполнители направляют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администрации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актуализированную поквартальную разбивку значений целевых показателей в течение 4 календарных дней после утверждения </w:t>
      </w:r>
      <w:r>
        <w:rPr>
          <w:rFonts w:ascii="Times New Roman" w:hAnsi="Times New Roman" w:cs="Times New Roman"/>
          <w:sz w:val="28"/>
          <w:szCs w:val="28"/>
        </w:rPr>
        <w:t>главой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программу.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мониторинга и контроля реализации </w:t>
      </w:r>
      <w:r w:rsidR="00532C96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ответственным исполнителем может разрабатываться детальный план-график реализации </w:t>
      </w:r>
      <w:r w:rsidR="00532C96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или на очередной финансовый год и плановый период (</w:t>
      </w:r>
      <w:r w:rsidR="00914599">
        <w:rPr>
          <w:rFonts w:ascii="Times New Roman" w:hAnsi="Times New Roman" w:cs="Times New Roman"/>
          <w:sz w:val="28"/>
          <w:szCs w:val="28"/>
        </w:rPr>
        <w:t>Приложение № 3-1</w:t>
      </w:r>
      <w:r w:rsidR="00C44C52">
        <w:rPr>
          <w:rFonts w:ascii="Times New Roman" w:hAnsi="Times New Roman" w:cs="Times New Roman"/>
          <w:sz w:val="28"/>
          <w:szCs w:val="28"/>
        </w:rPr>
        <w:t>).»</w:t>
      </w:r>
      <w:r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C44C52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первого абзаца пункта 2 главы 5 дополнить абзац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38F4" w:rsidRPr="00BE38F4" w:rsidRDefault="007B25E9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 периодом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>отчетный год - с 01 января по 31 декаб</w:t>
      </w:r>
      <w:r w:rsidR="00C44C52">
        <w:rPr>
          <w:rFonts w:ascii="Times New Roman" w:hAnsi="Times New Roman" w:cs="Times New Roman"/>
          <w:sz w:val="28"/>
          <w:szCs w:val="28"/>
        </w:rPr>
        <w:t>ря отчетного года включительно</w:t>
      </w:r>
      <w:proofErr w:type="gramStart"/>
      <w:r w:rsidR="00C44C52">
        <w:rPr>
          <w:rFonts w:ascii="Times New Roman" w:hAnsi="Times New Roman" w:cs="Times New Roman"/>
          <w:sz w:val="28"/>
          <w:szCs w:val="28"/>
        </w:rPr>
        <w:t>.»</w:t>
      </w:r>
      <w:r w:rsidRPr="00BE3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38F4" w:rsidRPr="00BE38F4" w:rsidRDefault="00C44C52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hyperlink r:id="rId20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5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38F4" w:rsidRPr="00BE38F4" w:rsidRDefault="00C44C52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="007B25E9">
        <w:rPr>
          <w:rFonts w:ascii="Times New Roman" w:hAnsi="Times New Roman" w:cs="Times New Roman"/>
          <w:sz w:val="28"/>
          <w:szCs w:val="28"/>
        </w:rPr>
        <w:t>ежегодно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в </w:t>
      </w:r>
      <w:r w:rsidR="007B25E9">
        <w:rPr>
          <w:rFonts w:ascii="Times New Roman" w:hAnsi="Times New Roman" w:cs="Times New Roman"/>
          <w:sz w:val="28"/>
          <w:szCs w:val="28"/>
        </w:rPr>
        <w:t>срок до 01 марта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после окончания отчетного периода направляют в </w:t>
      </w: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14599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BE38F4" w:rsidRPr="00BE38F4">
        <w:rPr>
          <w:rFonts w:ascii="Times New Roman" w:hAnsi="Times New Roman" w:cs="Times New Roman"/>
          <w:sz w:val="28"/>
          <w:szCs w:val="28"/>
        </w:rPr>
        <w:t>.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Отчет, до направления в </w:t>
      </w:r>
      <w:r w:rsidR="00C44C52"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подлежит согласованию в </w:t>
      </w:r>
      <w:r w:rsidR="00C44C52">
        <w:rPr>
          <w:rFonts w:ascii="Times New Roman" w:hAnsi="Times New Roman" w:cs="Times New Roman"/>
          <w:sz w:val="28"/>
          <w:szCs w:val="28"/>
        </w:rPr>
        <w:t>финансовом отделе администрации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 xml:space="preserve">, в части полноты и правильности отражения в нем расходов </w:t>
      </w:r>
      <w:r w:rsidR="00C44C52">
        <w:rPr>
          <w:rFonts w:ascii="Times New Roman" w:hAnsi="Times New Roman" w:cs="Times New Roman"/>
          <w:sz w:val="28"/>
          <w:szCs w:val="28"/>
        </w:rPr>
        <w:t>местного</w:t>
      </w:r>
      <w:r w:rsidRPr="00BE38F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К отчету, направляемому в </w:t>
      </w:r>
      <w:proofErr w:type="gramStart"/>
      <w:r w:rsidR="00C44C52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C44C52">
        <w:rPr>
          <w:rFonts w:ascii="Times New Roman" w:hAnsi="Times New Roman" w:cs="Times New Roman"/>
          <w:sz w:val="28"/>
          <w:szCs w:val="28"/>
        </w:rPr>
        <w:t xml:space="preserve"> и экономические отделы администрации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>, прилагается пояснительная записка, которая содержит: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1) информацию о выполнении мероприятий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отчетном периоде. В отчете указывается количество выполненных и невыполненных мероприятий, причины невыполнения мероприятий;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2) сведения о достижении целевых показателей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отчетном периоде. В отчете указывается обоснование причин отклонений по показателям, плановые значения по которым не достигнуты;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F4">
        <w:rPr>
          <w:rFonts w:ascii="Times New Roman" w:hAnsi="Times New Roman" w:cs="Times New Roman"/>
          <w:sz w:val="28"/>
          <w:szCs w:val="28"/>
        </w:rPr>
        <w:t xml:space="preserve">3) информацию о финансировании мероприятий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источников;</w:t>
      </w:r>
    </w:p>
    <w:p w:rsidR="00BE38F4" w:rsidRPr="00BE38F4" w:rsidRDefault="00BE38F4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8F4">
        <w:rPr>
          <w:rFonts w:ascii="Times New Roman" w:hAnsi="Times New Roman" w:cs="Times New Roman"/>
          <w:sz w:val="28"/>
          <w:szCs w:val="28"/>
        </w:rPr>
        <w:lastRenderedPageBreak/>
        <w:t xml:space="preserve">4) предложения по дальнейшей реализации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 программы.</w:t>
      </w:r>
      <w:proofErr w:type="gramEnd"/>
    </w:p>
    <w:p w:rsidR="00BE38F4" w:rsidRPr="00BE38F4" w:rsidRDefault="00BE38F4" w:rsidP="007B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8F4">
        <w:rPr>
          <w:rFonts w:ascii="Times New Roman" w:hAnsi="Times New Roman" w:cs="Times New Roman"/>
          <w:sz w:val="28"/>
          <w:szCs w:val="28"/>
        </w:rPr>
        <w:t xml:space="preserve">В случае если после направления </w:t>
      </w:r>
      <w:r w:rsidR="00166109">
        <w:rPr>
          <w:rFonts w:ascii="Times New Roman" w:hAnsi="Times New Roman" w:cs="Times New Roman"/>
          <w:sz w:val="28"/>
          <w:szCs w:val="28"/>
        </w:rPr>
        <w:t>ежегодной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отчетности в </w:t>
      </w:r>
      <w:r w:rsidR="00C44C52"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появляются более актуальные данные о достижении значений целевых показателей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программы, в том числе данные государственного статистического наблюдения, а также информация о фактическом исполнении мероприятий </w:t>
      </w:r>
      <w:r w:rsidR="00C44C52">
        <w:rPr>
          <w:rFonts w:ascii="Times New Roman" w:hAnsi="Times New Roman" w:cs="Times New Roman"/>
          <w:sz w:val="28"/>
          <w:szCs w:val="28"/>
        </w:rPr>
        <w:t>муниципальной</w:t>
      </w:r>
      <w:r w:rsidRPr="00BE38F4">
        <w:rPr>
          <w:rFonts w:ascii="Times New Roman" w:hAnsi="Times New Roman" w:cs="Times New Roman"/>
          <w:sz w:val="28"/>
          <w:szCs w:val="28"/>
        </w:rPr>
        <w:t xml:space="preserve"> программы, ответственные исполнители направляют актуализированные отчетные данные в </w:t>
      </w:r>
      <w:r w:rsidR="00C44C52"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округа.</w:t>
      </w:r>
      <w:r w:rsidR="007B25E9">
        <w:rPr>
          <w:rFonts w:ascii="Times New Roman" w:hAnsi="Times New Roman" w:cs="Times New Roman"/>
          <w:sz w:val="28"/>
          <w:szCs w:val="28"/>
        </w:rPr>
        <w:t>»</w:t>
      </w:r>
      <w:r w:rsidRPr="00BE3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38F4" w:rsidRPr="00BE38F4" w:rsidRDefault="007B25E9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914599">
        <w:rPr>
          <w:rFonts w:ascii="Times New Roman" w:hAnsi="Times New Roman" w:cs="Times New Roman"/>
          <w:sz w:val="28"/>
          <w:szCs w:val="28"/>
        </w:rPr>
        <w:t xml:space="preserve">№ </w:t>
      </w:r>
      <w:r w:rsidR="00346F33">
        <w:rPr>
          <w:rFonts w:ascii="Times New Roman" w:hAnsi="Times New Roman" w:cs="Times New Roman"/>
          <w:sz w:val="28"/>
          <w:szCs w:val="28"/>
        </w:rPr>
        <w:t>3-1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7B25E9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914599">
        <w:rPr>
          <w:rFonts w:ascii="Times New Roman" w:hAnsi="Times New Roman" w:cs="Times New Roman"/>
          <w:sz w:val="28"/>
          <w:szCs w:val="28"/>
        </w:rPr>
        <w:t>№ 8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</w:p>
    <w:p w:rsidR="00BE38F4" w:rsidRPr="00BE38F4" w:rsidRDefault="007B25E9" w:rsidP="00B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914599">
        <w:rPr>
          <w:rFonts w:ascii="Times New Roman" w:hAnsi="Times New Roman" w:cs="Times New Roman"/>
          <w:sz w:val="28"/>
          <w:szCs w:val="28"/>
        </w:rPr>
        <w:t xml:space="preserve">№ </w:t>
      </w:r>
      <w:r w:rsidR="00346F33">
        <w:rPr>
          <w:rFonts w:ascii="Times New Roman" w:hAnsi="Times New Roman" w:cs="Times New Roman"/>
          <w:sz w:val="28"/>
          <w:szCs w:val="28"/>
        </w:rPr>
        <w:t>8</w:t>
      </w:r>
      <w:r w:rsidR="00914599">
        <w:rPr>
          <w:rFonts w:ascii="Times New Roman" w:hAnsi="Times New Roman" w:cs="Times New Roman"/>
          <w:sz w:val="28"/>
          <w:szCs w:val="28"/>
        </w:rPr>
        <w:t>-1</w:t>
      </w:r>
      <w:r w:rsidR="00BE38F4" w:rsidRPr="00BE38F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BE38F4" w:rsidRPr="00BE38F4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BE38F4" w:rsidRPr="00BE38F4">
        <w:rPr>
          <w:rFonts w:ascii="Times New Roman" w:hAnsi="Times New Roman" w:cs="Times New Roman"/>
          <w:sz w:val="28"/>
          <w:szCs w:val="28"/>
        </w:rPr>
        <w:t>;</w:t>
      </w:r>
    </w:p>
    <w:p w:rsidR="003A3FBF" w:rsidRPr="003A3FBF" w:rsidRDefault="003A3FBF" w:rsidP="003A3FB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BF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Интернет.</w:t>
      </w:r>
    </w:p>
    <w:p w:rsidR="00073E36" w:rsidRDefault="003A3FBF" w:rsidP="003A3FB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F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3A3FBF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Pr="003A3FB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99" w:rsidRDefault="00914599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33" w:rsidRDefault="00346F33" w:rsidP="009145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346F33" w:rsidSect="009117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4599" w:rsidRDefault="00914599" w:rsidP="00346F3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46F33">
        <w:rPr>
          <w:rFonts w:ascii="Times New Roman" w:hAnsi="Times New Roman" w:cs="Times New Roman"/>
          <w:sz w:val="28"/>
          <w:szCs w:val="28"/>
        </w:rPr>
        <w:t>3-1</w:t>
      </w:r>
    </w:p>
    <w:p w:rsidR="00346F33" w:rsidRDefault="00346F33" w:rsidP="00346F3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 и реализации муниципальных программ Волчанского городского округа</w:t>
      </w:r>
    </w:p>
    <w:p w:rsidR="00914599" w:rsidRDefault="00914599" w:rsidP="00346F33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33">
        <w:rPr>
          <w:rFonts w:ascii="Times New Roman" w:hAnsi="Times New Roman" w:cs="Times New Roman"/>
          <w:sz w:val="28"/>
          <w:szCs w:val="28"/>
        </w:rPr>
        <w:t>ДЕТАЛЬНЫЙ ПЛАН-ГРАФИК</w:t>
      </w:r>
    </w:p>
    <w:p w:rsid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3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6F3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F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ПРОГРАММЫ»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74"/>
        <w:gridCol w:w="1247"/>
        <w:gridCol w:w="1276"/>
        <w:gridCol w:w="1474"/>
        <w:gridCol w:w="1202"/>
        <w:gridCol w:w="1691"/>
        <w:gridCol w:w="1984"/>
      </w:tblGrid>
      <w:tr w:rsidR="00346F33" w:rsidRPr="00346F33" w:rsidTr="00346F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</w:t>
            </w:r>
            <w:hyperlink w:anchor="Par79" w:history="1">
              <w:r w:rsidRPr="00346F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346F33" w:rsidRPr="00346F33" w:rsidTr="00346F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F3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33" w:rsidRPr="00346F33" w:rsidTr="00346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34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346F33">
        <w:rPr>
          <w:rFonts w:ascii="Times New Roman" w:hAnsi="Times New Roman" w:cs="Times New Roman"/>
          <w:sz w:val="28"/>
          <w:szCs w:val="28"/>
        </w:rPr>
        <w:t>&lt;*&gt; Объем ресурсного обеспечения за счет всех источников финансирования.</w:t>
      </w:r>
    </w:p>
    <w:p w:rsidR="00346F33" w:rsidRDefault="00346F33" w:rsidP="003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33" w:rsidRDefault="00346F33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6F33" w:rsidSect="00346F3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46F33" w:rsidRDefault="00346F33" w:rsidP="00346F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346F33" w:rsidRDefault="00346F33" w:rsidP="00346F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 и реализации муниципальных программ Волчанского городского округа</w:t>
      </w:r>
    </w:p>
    <w:p w:rsid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3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3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346F33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346F33">
        <w:rPr>
          <w:rFonts w:ascii="Times New Roman" w:hAnsi="Times New Roman" w:cs="Times New Roman"/>
          <w:sz w:val="28"/>
          <w:szCs w:val="28"/>
        </w:rPr>
        <w:t xml:space="preserve"> В ПЕРИОД С ________ ПО ________ 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33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6F3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F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программы»</w:t>
      </w:r>
      <w:r w:rsidRPr="0034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33" w:rsidRPr="00346F33" w:rsidRDefault="00346F33" w:rsidP="00346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3231"/>
        <w:gridCol w:w="1928"/>
      </w:tblGrid>
      <w:tr w:rsidR="00346F33" w:rsidRPr="00346F33" w:rsidTr="00BE4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6F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Отправитель замечаний/ предложений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замечаний/ предложений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принятии/отклонении замечаний/ предложений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замечаний/ предложений </w:t>
            </w:r>
          </w:p>
        </w:tc>
      </w:tr>
      <w:tr w:rsidR="00346F33" w:rsidRPr="00346F33" w:rsidTr="00BE4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F3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46F33" w:rsidRPr="00346F33" w:rsidTr="00BE4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33" w:rsidRPr="00346F33" w:rsidTr="00BE4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33" w:rsidRPr="00346F33" w:rsidTr="00BE4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3" w:rsidRPr="00346F33" w:rsidRDefault="00346F33" w:rsidP="00BE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33" w:rsidRDefault="00346F33" w:rsidP="003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33" w:rsidRDefault="00346F33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37" w:rsidRDefault="00236337" w:rsidP="002363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236337" w:rsidSect="00346F3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6337" w:rsidRDefault="00236337" w:rsidP="0023633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8-1</w:t>
      </w:r>
    </w:p>
    <w:p w:rsidR="00236337" w:rsidRDefault="00236337" w:rsidP="0023633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 и реализации муниципальных программ Волчанского городского округа</w:t>
      </w:r>
    </w:p>
    <w:p w:rsidR="00236337" w:rsidRDefault="00236337" w:rsidP="0023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337">
        <w:rPr>
          <w:rFonts w:ascii="Times New Roman" w:hAnsi="Times New Roman" w:cs="Times New Roman"/>
          <w:sz w:val="28"/>
          <w:szCs w:val="28"/>
        </w:rPr>
        <w:t>ИЗМЕНЕНИЕ</w:t>
      </w: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337">
        <w:rPr>
          <w:rFonts w:ascii="Times New Roman" w:hAnsi="Times New Roman" w:cs="Times New Roman"/>
          <w:sz w:val="28"/>
          <w:szCs w:val="28"/>
        </w:rPr>
        <w:t>МЕРОПРИЯТИЙ, ОБЪЕМОВ ФИНАНСИРОВАНИЯ И ЦЕЛЕВЫХ ПОКАЗАТЕЛЕЙ</w:t>
      </w: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633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33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ПРОГРАММЫ»</w:t>
      </w: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954"/>
        <w:gridCol w:w="1369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236337" w:rsidRPr="00236337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Всего изменение общего объема финансирования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</w:p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  <w:hyperlink w:anchor="Par212" w:history="1">
              <w:r w:rsidRPr="00236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236337" w:rsidRPr="0023633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объемов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236337" w:rsidRPr="0023633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действующей редакции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новой редакции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объема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Start"/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(+/)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действующей редакции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новой редакции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объема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n-м году</w:t>
            </w:r>
            <w:proofErr w:type="gramStart"/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(+/)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действующей редакции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новой редакции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n-м году</w:t>
            </w:r>
            <w:proofErr w:type="gramStart"/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(+/)</w:t>
            </w:r>
            <w:proofErr w:type="gramEnd"/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ПРОГРАММЕ,</w:t>
            </w:r>
          </w:p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37" w:rsidRPr="002363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7" w:rsidRPr="00236337" w:rsidRDefault="00236337" w:rsidP="0023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6337" w:rsidRPr="00236337" w:rsidRDefault="00236337" w:rsidP="00236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36337">
        <w:rPr>
          <w:rFonts w:ascii="Times New Roman" w:hAnsi="Times New Roman" w:cs="Times New Roman"/>
          <w:sz w:val="24"/>
          <w:szCs w:val="24"/>
        </w:rPr>
        <w:t xml:space="preserve">&lt;*&gt; Указывается информация за каждый период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36337">
        <w:rPr>
          <w:rFonts w:ascii="Times New Roman" w:hAnsi="Times New Roman" w:cs="Times New Roman"/>
          <w:sz w:val="24"/>
          <w:szCs w:val="24"/>
        </w:rPr>
        <w:t xml:space="preserve"> программы, в котором изменяется объем расходов отдельного бюджета и значение целевых показателей.</w:t>
      </w:r>
    </w:p>
    <w:p w:rsidR="00236337" w:rsidRPr="003A3FBF" w:rsidRDefault="00236337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337" w:rsidRPr="003A3FBF" w:rsidSect="0023633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9AC"/>
    <w:multiLevelType w:val="multilevel"/>
    <w:tmpl w:val="F38CCDB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5"/>
    <w:rsid w:val="000266A8"/>
    <w:rsid w:val="00073E36"/>
    <w:rsid w:val="00166109"/>
    <w:rsid w:val="00236337"/>
    <w:rsid w:val="00346502"/>
    <w:rsid w:val="00346F33"/>
    <w:rsid w:val="003A3FBF"/>
    <w:rsid w:val="004344E0"/>
    <w:rsid w:val="00457121"/>
    <w:rsid w:val="00507D18"/>
    <w:rsid w:val="00532C96"/>
    <w:rsid w:val="00691AD8"/>
    <w:rsid w:val="006C653A"/>
    <w:rsid w:val="006D06F3"/>
    <w:rsid w:val="00760533"/>
    <w:rsid w:val="007B25E9"/>
    <w:rsid w:val="007D656A"/>
    <w:rsid w:val="0091172F"/>
    <w:rsid w:val="00914599"/>
    <w:rsid w:val="0092238B"/>
    <w:rsid w:val="00923E7A"/>
    <w:rsid w:val="0093563E"/>
    <w:rsid w:val="0099282D"/>
    <w:rsid w:val="00AA754C"/>
    <w:rsid w:val="00BE38F4"/>
    <w:rsid w:val="00C44C52"/>
    <w:rsid w:val="00C73B91"/>
    <w:rsid w:val="00DA0298"/>
    <w:rsid w:val="00E15829"/>
    <w:rsid w:val="00E61511"/>
    <w:rsid w:val="00E64B0E"/>
    <w:rsid w:val="00EA5185"/>
    <w:rsid w:val="00EF4695"/>
    <w:rsid w:val="00F323FF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D18"/>
    <w:pPr>
      <w:ind w:left="720"/>
      <w:contextualSpacing/>
    </w:pPr>
  </w:style>
  <w:style w:type="paragraph" w:customStyle="1" w:styleId="ConsPlusNormal">
    <w:name w:val="ConsPlusNormal"/>
    <w:rsid w:val="00C73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D18"/>
    <w:pPr>
      <w:ind w:left="720"/>
      <w:contextualSpacing/>
    </w:pPr>
  </w:style>
  <w:style w:type="paragraph" w:customStyle="1" w:styleId="ConsPlusNormal">
    <w:name w:val="ConsPlusNormal"/>
    <w:rsid w:val="00C73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EE71D85CB162F523A9AFC1C61AE97A4B5EE257D1B7BF94D5D0358152DhBZEL" TargetMode="External"/><Relationship Id="rId13" Type="http://schemas.openxmlformats.org/officeDocument/2006/relationships/hyperlink" Target="consultantplus://offline/ref=C282E03DCFDB00DBE87F11CB01906C421B7D5AB987FE4EDC8AE9D024DAED680F9515F5EDFAB7A9C1F97B8AF1J3v3L" TargetMode="External"/><Relationship Id="rId18" Type="http://schemas.openxmlformats.org/officeDocument/2006/relationships/hyperlink" Target="consultantplus://offline/ref=DEDC325938FB1BC8753B3251D531AED33E5BC45E197D8EE14D7074ACBFB6BB9E9553A49A71368A184EA348F9K2NBM" TargetMode="External"/><Relationship Id="rId26" Type="http://schemas.openxmlformats.org/officeDocument/2006/relationships/hyperlink" Target="consultantplus://offline/ref=549D0B32EFEEA3584A845DC98C80661EE71D85CB16295F3696F21C61AE97A4B5EE257D1B7BF94D5D03581427hBZ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9D0B32EFEEA3584A845DC98C80661EE71D85CB162F523A9AFC1C61AE97A4B5EE257D1B7BF94D5D0358152FhBZ9L" TargetMode="External"/><Relationship Id="rId7" Type="http://schemas.openxmlformats.org/officeDocument/2006/relationships/hyperlink" Target="consultantplus://offline/ref=549D0B32EFEEA3584A845DC98C80661EE71D85CB162F523A9AFC1C61AE97A4B5EE257D1B7BF94D5D0358152DhBZEL" TargetMode="External"/><Relationship Id="rId12" Type="http://schemas.openxmlformats.org/officeDocument/2006/relationships/hyperlink" Target="consultantplus://offline/ref=549D0B32EFEEA3584A845DC98C80661EE71D85CB162F523A9AFC1C61AE97A4B5EE257D1B7BF94D5D03581526hBZ9L" TargetMode="External"/><Relationship Id="rId17" Type="http://schemas.openxmlformats.org/officeDocument/2006/relationships/hyperlink" Target="consultantplus://offline/ref=549D0B32EFEEA3584A845DC98C80661EE71D85CB162F523A9AFC1C61AE97A4B5EE257D1B7BF94D5D0358142FhBZDL" TargetMode="External"/><Relationship Id="rId25" Type="http://schemas.openxmlformats.org/officeDocument/2006/relationships/hyperlink" Target="consultantplus://offline/ref=549D0B32EFEEA3584A845DC98C80661EE71D85CB162F523A9AFC1C61AE97A4B5EE257D1B7BF94D5D0358152FhBZ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9D0B32EFEEA3584A845DC98C80661EE71D85CB162F523A9AFC1C61AE97A4B5EE257D1B7BF94D5D0358142FhBZBL" TargetMode="External"/><Relationship Id="rId20" Type="http://schemas.openxmlformats.org/officeDocument/2006/relationships/hyperlink" Target="consultantplus://offline/ref=549D0B32EFEEA3584A845DC98C80661EE71D85CB162F523A9AFC1C61AE97A4B5EE257D1B7BF94D5D0358142BhBZD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9D0B32EFEEA3584A845DC98C80661EE71D85CB162F523A9AFC1C61AE97A4B5EE257D1B7BF94D5D0358152AhBZAL" TargetMode="External"/><Relationship Id="rId24" Type="http://schemas.openxmlformats.org/officeDocument/2006/relationships/hyperlink" Target="consultantplus://offline/ref=549D0B32EFEEA3584A845DC98C80661EE71D85CB16295F3696F21C61AE97A4B5EE257D1B7BF94D5D0358142DhBZ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9D0B32EFEEA3584A845DC98C80661EE71D85CB162F523A9AFC1C61AE97A4B5EE257D1B7BF94D5D0358142EhBZEL" TargetMode="External"/><Relationship Id="rId23" Type="http://schemas.openxmlformats.org/officeDocument/2006/relationships/hyperlink" Target="consultantplus://offline/ref=549D0B32EFEEA3584A845DC98C80661EE71D85CB162F523A9AFC1C61AE97A4B5EE257D1B7BF94D5D0358152FhBZ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49D0B32EFEEA3584A845DC98C80661EE71D85CB162F523A9AFC1C61AE97A4B5EE257D1B7BF94D5D0358152DhBZEL" TargetMode="External"/><Relationship Id="rId19" Type="http://schemas.openxmlformats.org/officeDocument/2006/relationships/hyperlink" Target="consultantplus://offline/ref=549D0B32EFEEA3584A845DC98C80661EE71D85CB162F523A9AFC1C61AE97A4B5EE257D1B7BF94D5D03581526hB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D0B32EFEEA3584A845DC98C80661EE71D85CB162F523A9AFC1C61AE97A4B5EE257D1B7BF94D5D0358152DhBZCL" TargetMode="External"/><Relationship Id="rId14" Type="http://schemas.openxmlformats.org/officeDocument/2006/relationships/hyperlink" Target="consultantplus://offline/ref=549D0B32EFEEA3584A845DC98C80661EE71D85CB162F523A9AFC1C61AE97A4B5EE257D1B7BF94D5D0358142EhBZBL" TargetMode="External"/><Relationship Id="rId22" Type="http://schemas.openxmlformats.org/officeDocument/2006/relationships/hyperlink" Target="consultantplus://offline/ref=549D0B32EFEEA3584A845DC98C80661EE71D85CB16295F3696F21C61AE97A4B5EE257D1B7BF94D5D0358142EhBZ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21</cp:revision>
  <cp:lastPrinted>2015-09-21T08:40:00Z</cp:lastPrinted>
  <dcterms:created xsi:type="dcterms:W3CDTF">2015-04-06T08:47:00Z</dcterms:created>
  <dcterms:modified xsi:type="dcterms:W3CDTF">2015-09-24T11:23:00Z</dcterms:modified>
</cp:coreProperties>
</file>