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C6" w:rsidRPr="00AA6841" w:rsidRDefault="00E361C6" w:rsidP="00AA6841">
      <w:pPr>
        <w:rPr>
          <w:i/>
          <w:iCs/>
          <w:sz w:val="20"/>
          <w:szCs w:val="20"/>
        </w:rPr>
      </w:pPr>
      <w:r>
        <w:rPr>
          <w:noProof/>
        </w:rPr>
        <w:t xml:space="preserve">                                                                                      </w:t>
      </w:r>
    </w:p>
    <w:p w:rsidR="00E361C6" w:rsidRDefault="00E361C6" w:rsidP="00F3355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</w:pPr>
      <w:r w:rsidRPr="00983D22"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>Свердловская область</w:t>
      </w:r>
    </w:p>
    <w:p w:rsidR="00E361C6" w:rsidRPr="00983D22" w:rsidRDefault="00E361C6" w:rsidP="00F3355E">
      <w:pPr>
        <w:rPr>
          <w:sz w:val="10"/>
          <w:szCs w:val="10"/>
        </w:rPr>
      </w:pPr>
    </w:p>
    <w:p w:rsidR="00E361C6" w:rsidRPr="00F3355E" w:rsidRDefault="00E361C6" w:rsidP="00F3355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983D22"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ГЛАВ</w:t>
      </w:r>
      <w:r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А ВОЛЧАНСКОГО ГОРОДСКОГО ОКРУГА</w:t>
      </w:r>
    </w:p>
    <w:p w:rsidR="00E361C6" w:rsidRPr="00FA77F1" w:rsidRDefault="00E361C6" w:rsidP="00F3355E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</w:pPr>
      <w:r w:rsidRPr="00FA77F1"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  <w:t>постановление</w:t>
      </w:r>
    </w:p>
    <w:p w:rsidR="00E361C6" w:rsidRPr="00AD309E" w:rsidRDefault="00E361C6" w:rsidP="00F3355E">
      <w:pPr>
        <w:rPr>
          <w:color w:val="333333"/>
        </w:rPr>
      </w:pPr>
    </w:p>
    <w:p w:rsidR="00E361C6" w:rsidRPr="00BA534C" w:rsidRDefault="00E361C6" w:rsidP="00F3355E">
      <w:pPr>
        <w:rPr>
          <w:rFonts w:ascii="Times New Roman" w:hAnsi="Times New Roman"/>
          <w:color w:val="333333"/>
          <w:sz w:val="24"/>
          <w:szCs w:val="24"/>
        </w:rPr>
      </w:pPr>
      <w:r w:rsidRPr="00BA534C">
        <w:rPr>
          <w:rFonts w:ascii="Times New Roman" w:hAnsi="Times New Roman"/>
          <w:color w:val="333333"/>
          <w:sz w:val="24"/>
          <w:szCs w:val="24"/>
        </w:rPr>
        <w:t>30 апреля 2015 год</w:t>
      </w:r>
      <w:r w:rsidRPr="00BA534C">
        <w:rPr>
          <w:color w:val="333333"/>
          <w:sz w:val="24"/>
          <w:szCs w:val="24"/>
        </w:rPr>
        <w:t xml:space="preserve">      </w:t>
      </w:r>
      <w:r w:rsidRPr="00BA534C">
        <w:rPr>
          <w:color w:val="333333"/>
          <w:sz w:val="24"/>
          <w:szCs w:val="24"/>
        </w:rPr>
        <w:tab/>
        <w:t xml:space="preserve">                                     </w:t>
      </w:r>
      <w:r w:rsidRPr="00BA534C">
        <w:rPr>
          <w:color w:val="333333"/>
          <w:sz w:val="24"/>
          <w:szCs w:val="24"/>
        </w:rPr>
        <w:tab/>
      </w:r>
      <w:r w:rsidRPr="00BA534C"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 xml:space="preserve">               </w:t>
      </w:r>
      <w:r w:rsidRPr="00BA534C">
        <w:rPr>
          <w:color w:val="333333"/>
          <w:sz w:val="24"/>
          <w:szCs w:val="24"/>
        </w:rPr>
        <w:tab/>
        <w:t xml:space="preserve">                             </w:t>
      </w:r>
      <w:r w:rsidRPr="00BA534C">
        <w:rPr>
          <w:rFonts w:ascii="Times New Roman" w:hAnsi="Times New Roman"/>
          <w:color w:val="333333"/>
          <w:sz w:val="24"/>
          <w:szCs w:val="24"/>
        </w:rPr>
        <w:t xml:space="preserve">№ </w:t>
      </w:r>
      <w:r>
        <w:rPr>
          <w:rFonts w:ascii="Times New Roman" w:hAnsi="Times New Roman"/>
          <w:color w:val="333333"/>
          <w:sz w:val="24"/>
          <w:szCs w:val="24"/>
        </w:rPr>
        <w:t>285</w:t>
      </w:r>
    </w:p>
    <w:p w:rsidR="00E361C6" w:rsidRDefault="00E361C6" w:rsidP="00F3355E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F3355E">
        <w:rPr>
          <w:rFonts w:ascii="Times New Roman" w:hAnsi="Times New Roman"/>
          <w:color w:val="333333"/>
        </w:rPr>
        <w:t>г. Волчанск</w:t>
      </w:r>
    </w:p>
    <w:p w:rsidR="00E361C6" w:rsidRPr="00F3355E" w:rsidRDefault="00E361C6" w:rsidP="00F3355E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E361C6" w:rsidRDefault="00E361C6" w:rsidP="006317C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361C6" w:rsidRPr="0087794D" w:rsidRDefault="00E361C6" w:rsidP="0087794D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87794D">
        <w:rPr>
          <w:rFonts w:ascii="Times New Roman" w:hAnsi="Times New Roman"/>
          <w:b/>
          <w:i/>
          <w:sz w:val="28"/>
          <w:szCs w:val="28"/>
        </w:rPr>
        <w:t>Об утверждении Положения о работе «Телефона доверия»</w:t>
      </w:r>
    </w:p>
    <w:p w:rsidR="00E361C6" w:rsidRPr="0087794D" w:rsidRDefault="00E361C6" w:rsidP="0087794D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87794D">
        <w:rPr>
          <w:rFonts w:ascii="Times New Roman" w:hAnsi="Times New Roman"/>
          <w:b/>
          <w:i/>
          <w:sz w:val="28"/>
          <w:szCs w:val="28"/>
        </w:rPr>
        <w:t>в Волчанском городском округе</w:t>
      </w:r>
    </w:p>
    <w:p w:rsidR="00E361C6" w:rsidRDefault="00E361C6" w:rsidP="006317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61C6" w:rsidRDefault="00E361C6" w:rsidP="00F335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61C6" w:rsidRDefault="00E361C6" w:rsidP="00F335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61C6" w:rsidRDefault="00E361C6" w:rsidP="00F335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1C6" w:rsidRPr="00BE2710" w:rsidRDefault="00E361C6" w:rsidP="00F335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71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61C6" w:rsidRDefault="00E361C6" w:rsidP="00F3355E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работе «телефона доверия» в Волчанском городском округе (прилагается).</w:t>
      </w:r>
    </w:p>
    <w:p w:rsidR="00E361C6" w:rsidRDefault="00E361C6" w:rsidP="00F3355E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Отраднову М.К.</w:t>
      </w:r>
    </w:p>
    <w:p w:rsidR="00E361C6" w:rsidRDefault="00E361C6" w:rsidP="00F335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1C6" w:rsidRDefault="00E361C6" w:rsidP="00F335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1C6" w:rsidRDefault="00E361C6" w:rsidP="00F335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1C6" w:rsidRDefault="00E361C6" w:rsidP="00F335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1C6" w:rsidRDefault="00E361C6" w:rsidP="00F335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E361C6" w:rsidRDefault="00E361C6" w:rsidP="00F335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М.К. Отраднова</w:t>
      </w:r>
    </w:p>
    <w:p w:rsidR="00E361C6" w:rsidRDefault="00E361C6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61C6" w:rsidRDefault="00E361C6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61C6" w:rsidRDefault="00E361C6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61C6" w:rsidRDefault="00E361C6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61C6" w:rsidRDefault="00E361C6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61C6" w:rsidRDefault="00E361C6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61C6" w:rsidRDefault="00E361C6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43C26" w:rsidRDefault="00E43C26" w:rsidP="007241ED">
      <w:pPr>
        <w:pStyle w:val="ConsPlusTitle"/>
        <w:widowControl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361C6" w:rsidRDefault="00E361C6" w:rsidP="007241ED">
      <w:pPr>
        <w:pStyle w:val="ConsPlusTitle"/>
        <w:widowControl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УТВЕРЖДЕН:</w:t>
      </w:r>
    </w:p>
    <w:p w:rsidR="00E361C6" w:rsidRDefault="00E361C6" w:rsidP="007241ED">
      <w:pPr>
        <w:pStyle w:val="ConsPlusTitle"/>
        <w:widowControl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главы</w:t>
      </w:r>
    </w:p>
    <w:p w:rsidR="00E361C6" w:rsidRDefault="00E361C6" w:rsidP="007241ED">
      <w:pPr>
        <w:pStyle w:val="ConsPlusTitle"/>
        <w:widowControl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Волчанского городского округа</w:t>
      </w:r>
    </w:p>
    <w:p w:rsidR="00E361C6" w:rsidRPr="008B1046" w:rsidRDefault="00E361C6" w:rsidP="007241ED">
      <w:pPr>
        <w:pStyle w:val="ConsPlusTitle"/>
        <w:widowControl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30.04.2015 года № 285</w:t>
      </w:r>
    </w:p>
    <w:p w:rsidR="00E361C6" w:rsidRDefault="00E361C6" w:rsidP="008B10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61C6" w:rsidRDefault="00E361C6" w:rsidP="0087794D"/>
    <w:p w:rsidR="00E361C6" w:rsidRPr="007E6D1F" w:rsidRDefault="00E361C6" w:rsidP="0087794D">
      <w:pPr>
        <w:jc w:val="center"/>
        <w:rPr>
          <w:rFonts w:ascii="Times New Roman" w:hAnsi="Times New Roman"/>
          <w:b/>
          <w:sz w:val="28"/>
          <w:szCs w:val="28"/>
        </w:rPr>
      </w:pPr>
      <w:r w:rsidRPr="007E6D1F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1. Настоящее Положение устанавливает порядок работы «Телефона доверия» в органах местного самоуправления Волчанского городского округа для мониторинга фактов коррупции. 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2. «Телефон доверия» устанавливается в администрации Волчанского городского округа  и представляет собой комплекс организационных мероприятий и технических средств, обеспечивающих возможность гражданам, столкнувшимся с фактами незаконного использования должностными лицами, муниципальными служащими Волчанского городского округа своих властных полномочий в целях личной выгоды,  сообщать по телефону о данных.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3. Настоящее Положение разработано в целях мониторинга фактов коррупции в органах местного самоуправления Волчанского  городского округа, а также  организации эффективного взаимодействия населения с данными органами. </w:t>
      </w:r>
    </w:p>
    <w:p w:rsidR="00E361C6" w:rsidRDefault="00E361C6" w:rsidP="008779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61C6" w:rsidRPr="007E6D1F" w:rsidRDefault="00E361C6" w:rsidP="0087794D">
      <w:pPr>
        <w:jc w:val="center"/>
        <w:rPr>
          <w:rFonts w:ascii="Times New Roman" w:hAnsi="Times New Roman"/>
          <w:b/>
          <w:sz w:val="28"/>
          <w:szCs w:val="28"/>
        </w:rPr>
      </w:pPr>
      <w:r w:rsidRPr="007E6D1F">
        <w:rPr>
          <w:rFonts w:ascii="Times New Roman" w:hAnsi="Times New Roman"/>
          <w:b/>
          <w:sz w:val="28"/>
          <w:szCs w:val="28"/>
        </w:rPr>
        <w:t>II. Основные задачи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   4. Основными задачами работы «Телефона доверия» являются: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    - обеспечение приёма телефонных сообщений граждан  в круглосуточном режиме; 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 - учет сообщений граждан, поступивших по «Телефону доверия»;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 - обработка и направление телефонных сообщений для рассмотрения и принятия, установленных законодательством мер комиссии по противодействию коррупции  на территории Волчанского городского округа; 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 - анализ сообщений граждан, поступивших по «Телефону доверия», их обобщение с целью устранения причин, порождающих обоснованные жалобы. </w:t>
      </w:r>
    </w:p>
    <w:p w:rsidR="00E361C6" w:rsidRPr="007E6D1F" w:rsidRDefault="00E361C6" w:rsidP="0087794D">
      <w:pPr>
        <w:jc w:val="center"/>
        <w:rPr>
          <w:rFonts w:ascii="Times New Roman" w:hAnsi="Times New Roman"/>
          <w:b/>
          <w:sz w:val="28"/>
          <w:szCs w:val="28"/>
        </w:rPr>
      </w:pPr>
      <w:r w:rsidRPr="007E6D1F">
        <w:rPr>
          <w:rFonts w:ascii="Times New Roman" w:hAnsi="Times New Roman"/>
          <w:b/>
          <w:sz w:val="28"/>
          <w:szCs w:val="28"/>
        </w:rPr>
        <w:lastRenderedPageBreak/>
        <w:t>III. Порядок организации работы «Телефона доверия»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   5. Информация о функционировании и режиме работы «Телефона доверия» доводится до сведения населения через средства массовой информации, размещение информации на официальном сайте администрации Волчанского городского округа    в сети Интернет, на информационных стендах органов местного самоуправления Волчанского городского округа. 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6. Учёт и предварительную обработку поступающих на «Телефон доверия» сообщений осуществляют сотрудники органа, уполномоченного на приём сообщений граждан.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7. Приём сообщений осуществляется путём телефонной связи (с использованием функций автоответчика) согласно тексту: 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         «Здравствуйте! Вы позвонили по «Телефону доверия» органов местного самоуправления  Волчанского  городского округа. «Телефон доверия» работает для информирования о фактах незаконного использования должностными лицами, муниципальными служащими Волчанского городского округа своих властных полномочий в целях личной выгоды, с которыми Вы столкнулись. Пожалуйста, назовите свою фамилию, имя, отчество, домашний адрес, контактный телефон и передайте сообщение после звукового сигнала. Ваше сообщение будет рассмотрено комиссией по противодействию коррупции на территории  Волчанского городского округа. Спасибо!». 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8. Сообщения, поступающие по «Телефону доверия» ежедневно в рабочие дни вносятся в журнал учёта сообщений граждан с указанием даты приёма и краткого изложения сути сообщения. 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9. Не реже одного раза в неделю начальник органа, уполномоченного на приём сообщений граждан, готовит отчет о поступивших сообщениях и направляет их председателю комиссии по противодействию коррупции на территории Волчанского городского округа для рассмотрения.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10. </w:t>
      </w:r>
      <w:proofErr w:type="gramStart"/>
      <w:r w:rsidRPr="007E6D1F">
        <w:rPr>
          <w:rFonts w:ascii="Times New Roman" w:hAnsi="Times New Roman"/>
          <w:sz w:val="28"/>
          <w:szCs w:val="28"/>
        </w:rPr>
        <w:t xml:space="preserve">Если в поступившем сообщении содержатся сведения о фактах незаконного использования властных полномочий лицами, не являющихся должностными лицами, муниципальными служащими органов местного самоуправления Волчанского городского округа, сообщение подлежит регистрации в журнале и направлению в правоохранительные органы в </w:t>
      </w:r>
      <w:r w:rsidRPr="007E6D1F">
        <w:rPr>
          <w:rFonts w:ascii="Times New Roman" w:hAnsi="Times New Roman"/>
          <w:sz w:val="28"/>
          <w:szCs w:val="28"/>
        </w:rPr>
        <w:lastRenderedPageBreak/>
        <w:t xml:space="preserve">соответствии с их компетенцией по решению председателя комиссии по противодействию коррупции на территории Волчанского городского округа. </w:t>
      </w:r>
      <w:proofErr w:type="gramEnd"/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</w:p>
    <w:p w:rsidR="00E361C6" w:rsidRPr="007E6D1F" w:rsidRDefault="00E361C6" w:rsidP="0087794D">
      <w:pPr>
        <w:jc w:val="center"/>
        <w:rPr>
          <w:rFonts w:ascii="Times New Roman" w:hAnsi="Times New Roman"/>
          <w:b/>
          <w:sz w:val="28"/>
          <w:szCs w:val="28"/>
        </w:rPr>
      </w:pPr>
      <w:r w:rsidRPr="007E6D1F">
        <w:rPr>
          <w:rFonts w:ascii="Times New Roman" w:hAnsi="Times New Roman"/>
          <w:b/>
          <w:sz w:val="28"/>
          <w:szCs w:val="28"/>
        </w:rPr>
        <w:t>IV. Регистрация и учёт сообщений граждан по «Телефону доверия»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   11. С целью ведения учета сообщений граждан в органы местного самоуправления Волчанского городского округа ведётся «Журнал учёта сообщений, полученных по «Телефону доверия». 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12. Журнал ведется сотрудниками органа, уполномоченного на приём сообщений граждан, в электронной форме и имеет следующие реквизиты: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1) порядковый номер сообщения; 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2) дата и время его получения; 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3) фамилия, имя, отчество обратившегося гражданина; 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4) адрес заявителя и номер его контактного телефона; 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5) краткое содержание сообщения; 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6) отметка о принятии по сообщению решения и информировании обратившегося гражданина (при условии наличия в сообщении адреса заявителя или номера контактного телефона). 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</w:p>
    <w:p w:rsidR="00E361C6" w:rsidRPr="007E6D1F" w:rsidRDefault="00E361C6" w:rsidP="0087794D">
      <w:pPr>
        <w:jc w:val="center"/>
        <w:rPr>
          <w:rFonts w:ascii="Times New Roman" w:hAnsi="Times New Roman"/>
          <w:b/>
          <w:sz w:val="28"/>
          <w:szCs w:val="28"/>
        </w:rPr>
      </w:pPr>
      <w:r w:rsidRPr="007E6D1F">
        <w:rPr>
          <w:rFonts w:ascii="Times New Roman" w:hAnsi="Times New Roman"/>
          <w:b/>
          <w:sz w:val="28"/>
          <w:szCs w:val="28"/>
        </w:rPr>
        <w:t>V. Анализ поступивших сообщений граждан на «Телефон доверия»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   13. Ежеквартально в срок установленный  Порядком проведения </w:t>
      </w:r>
      <w:proofErr w:type="spellStart"/>
      <w:r w:rsidRPr="007E6D1F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7E6D1F">
        <w:rPr>
          <w:rFonts w:ascii="Times New Roman" w:hAnsi="Times New Roman"/>
          <w:sz w:val="28"/>
          <w:szCs w:val="28"/>
        </w:rPr>
        <w:t xml:space="preserve"> мониторинга в Волчанском городском округе, </w:t>
      </w:r>
      <w:r>
        <w:rPr>
          <w:rFonts w:ascii="Times New Roman" w:hAnsi="Times New Roman"/>
          <w:sz w:val="28"/>
          <w:szCs w:val="28"/>
        </w:rPr>
        <w:t xml:space="preserve">ведущий специалист организационного отдела администрации ВГО </w:t>
      </w:r>
      <w:r w:rsidRPr="007E6D1F">
        <w:rPr>
          <w:rFonts w:ascii="Times New Roman" w:hAnsi="Times New Roman"/>
          <w:sz w:val="28"/>
          <w:szCs w:val="28"/>
        </w:rPr>
        <w:t>предоставляет председателю комиссии по противодействию коррупции в Волчанском городском округе аналитическую справку о сообщениях, поступивших на «Телефон доверия».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  </w:t>
      </w:r>
    </w:p>
    <w:p w:rsidR="00E361C6" w:rsidRPr="007E6D1F" w:rsidRDefault="00E361C6" w:rsidP="0087794D">
      <w:pPr>
        <w:jc w:val="center"/>
        <w:rPr>
          <w:rFonts w:ascii="Times New Roman" w:hAnsi="Times New Roman"/>
          <w:b/>
          <w:sz w:val="28"/>
          <w:szCs w:val="28"/>
        </w:rPr>
      </w:pPr>
      <w:r w:rsidRPr="007E6D1F">
        <w:rPr>
          <w:rFonts w:ascii="Times New Roman" w:hAnsi="Times New Roman"/>
          <w:b/>
          <w:sz w:val="28"/>
          <w:szCs w:val="28"/>
        </w:rPr>
        <w:t>VI. Ответственность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   14. Муниципальные служащие органов местного самоуправления Волчанского городского округа, работающие с информацией, полученной по </w:t>
      </w:r>
      <w:r w:rsidRPr="007E6D1F">
        <w:rPr>
          <w:rFonts w:ascii="Times New Roman" w:hAnsi="Times New Roman"/>
          <w:sz w:val="28"/>
          <w:szCs w:val="28"/>
        </w:rPr>
        <w:lastRenderedPageBreak/>
        <w:t xml:space="preserve">«Телефону доверия», несут персональную ответственность за соблюдение конфиденциальности полученных сведений. </w:t>
      </w:r>
    </w:p>
    <w:p w:rsidR="00E361C6" w:rsidRPr="007E6D1F" w:rsidRDefault="00E361C6" w:rsidP="0087794D">
      <w:pPr>
        <w:jc w:val="both"/>
        <w:rPr>
          <w:rFonts w:ascii="Times New Roman" w:hAnsi="Times New Roman"/>
          <w:sz w:val="28"/>
          <w:szCs w:val="28"/>
        </w:rPr>
      </w:pPr>
      <w:r w:rsidRPr="007E6D1F">
        <w:rPr>
          <w:rFonts w:ascii="Times New Roman" w:hAnsi="Times New Roman"/>
          <w:sz w:val="28"/>
          <w:szCs w:val="28"/>
        </w:rPr>
        <w:t xml:space="preserve"> 15. Муниципальные служащие органов местного самоуправления Волчанского городского округа, допустившие нарушение данного Положения привлекаются к дисциплинарной ответственности в соответствии со ст. 192 Трудового Кодекса РФ, ст.27 Федерального закона № 25-ФЗ «О муниципальной службе в РФ».</w:t>
      </w:r>
    </w:p>
    <w:p w:rsidR="00E361C6" w:rsidRPr="007E6D1F" w:rsidRDefault="00E361C6" w:rsidP="008B10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E361C6" w:rsidRPr="007E6D1F" w:rsidSect="00AC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04F"/>
    <w:multiLevelType w:val="multilevel"/>
    <w:tmpl w:val="26667C3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51474B8"/>
    <w:multiLevelType w:val="multilevel"/>
    <w:tmpl w:val="6A5CC6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1CF672C"/>
    <w:multiLevelType w:val="hybridMultilevel"/>
    <w:tmpl w:val="C612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8C1A7A"/>
    <w:multiLevelType w:val="hybridMultilevel"/>
    <w:tmpl w:val="DC48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B90"/>
    <w:rsid w:val="00010AF8"/>
    <w:rsid w:val="000122D4"/>
    <w:rsid w:val="00023E89"/>
    <w:rsid w:val="0003143D"/>
    <w:rsid w:val="00037F6C"/>
    <w:rsid w:val="00040288"/>
    <w:rsid w:val="00060767"/>
    <w:rsid w:val="00062EB1"/>
    <w:rsid w:val="00085EC1"/>
    <w:rsid w:val="00086A5E"/>
    <w:rsid w:val="000E0018"/>
    <w:rsid w:val="000F28D1"/>
    <w:rsid w:val="000F302F"/>
    <w:rsid w:val="00120A0C"/>
    <w:rsid w:val="00141C86"/>
    <w:rsid w:val="00154B1E"/>
    <w:rsid w:val="001963DB"/>
    <w:rsid w:val="001A0596"/>
    <w:rsid w:val="001A166D"/>
    <w:rsid w:val="001A7978"/>
    <w:rsid w:val="001D0D72"/>
    <w:rsid w:val="001E3454"/>
    <w:rsid w:val="001E7E45"/>
    <w:rsid w:val="001F1A93"/>
    <w:rsid w:val="001F5A85"/>
    <w:rsid w:val="001F7E96"/>
    <w:rsid w:val="00201286"/>
    <w:rsid w:val="002350B8"/>
    <w:rsid w:val="002522D8"/>
    <w:rsid w:val="00262D05"/>
    <w:rsid w:val="00263C71"/>
    <w:rsid w:val="00273534"/>
    <w:rsid w:val="002748FA"/>
    <w:rsid w:val="00281860"/>
    <w:rsid w:val="0028207F"/>
    <w:rsid w:val="002B387D"/>
    <w:rsid w:val="002B49BF"/>
    <w:rsid w:val="002C1790"/>
    <w:rsid w:val="002D214F"/>
    <w:rsid w:val="002D4D27"/>
    <w:rsid w:val="002D675A"/>
    <w:rsid w:val="002E4DD2"/>
    <w:rsid w:val="002E79CE"/>
    <w:rsid w:val="002F0200"/>
    <w:rsid w:val="002F07EC"/>
    <w:rsid w:val="002F58CF"/>
    <w:rsid w:val="003212E6"/>
    <w:rsid w:val="003214A0"/>
    <w:rsid w:val="00340B9D"/>
    <w:rsid w:val="00347E4A"/>
    <w:rsid w:val="00351164"/>
    <w:rsid w:val="00360658"/>
    <w:rsid w:val="00387BE6"/>
    <w:rsid w:val="003964F2"/>
    <w:rsid w:val="00397AEF"/>
    <w:rsid w:val="003B632F"/>
    <w:rsid w:val="003B6541"/>
    <w:rsid w:val="003B65E2"/>
    <w:rsid w:val="003B705D"/>
    <w:rsid w:val="003E2283"/>
    <w:rsid w:val="003E5023"/>
    <w:rsid w:val="004140C5"/>
    <w:rsid w:val="00423BC0"/>
    <w:rsid w:val="004312A9"/>
    <w:rsid w:val="00436DFB"/>
    <w:rsid w:val="00437AA6"/>
    <w:rsid w:val="00454FEC"/>
    <w:rsid w:val="004737B7"/>
    <w:rsid w:val="00476A23"/>
    <w:rsid w:val="00484369"/>
    <w:rsid w:val="00487F5E"/>
    <w:rsid w:val="004B5C9D"/>
    <w:rsid w:val="004C5DA6"/>
    <w:rsid w:val="004D597D"/>
    <w:rsid w:val="004D5F46"/>
    <w:rsid w:val="004F00B4"/>
    <w:rsid w:val="0050448C"/>
    <w:rsid w:val="00525A16"/>
    <w:rsid w:val="00556168"/>
    <w:rsid w:val="005813A9"/>
    <w:rsid w:val="00582C6C"/>
    <w:rsid w:val="005B18B7"/>
    <w:rsid w:val="005C2764"/>
    <w:rsid w:val="005D1CBB"/>
    <w:rsid w:val="005E2212"/>
    <w:rsid w:val="005F33E6"/>
    <w:rsid w:val="006317C2"/>
    <w:rsid w:val="006363AE"/>
    <w:rsid w:val="00650546"/>
    <w:rsid w:val="00657F4D"/>
    <w:rsid w:val="0067530A"/>
    <w:rsid w:val="006A252C"/>
    <w:rsid w:val="006B6992"/>
    <w:rsid w:val="006C42E4"/>
    <w:rsid w:val="006D1BC7"/>
    <w:rsid w:val="006E04D0"/>
    <w:rsid w:val="006E42A5"/>
    <w:rsid w:val="006E4D49"/>
    <w:rsid w:val="006F0E25"/>
    <w:rsid w:val="006F232B"/>
    <w:rsid w:val="0070574A"/>
    <w:rsid w:val="00713DD8"/>
    <w:rsid w:val="00716437"/>
    <w:rsid w:val="0071788A"/>
    <w:rsid w:val="00721718"/>
    <w:rsid w:val="007241ED"/>
    <w:rsid w:val="007314F6"/>
    <w:rsid w:val="00751FD9"/>
    <w:rsid w:val="0076587D"/>
    <w:rsid w:val="00772BB8"/>
    <w:rsid w:val="00783E91"/>
    <w:rsid w:val="00785A91"/>
    <w:rsid w:val="00785FBA"/>
    <w:rsid w:val="0079682A"/>
    <w:rsid w:val="007A15D6"/>
    <w:rsid w:val="007A1A93"/>
    <w:rsid w:val="007A729B"/>
    <w:rsid w:val="007C66F9"/>
    <w:rsid w:val="007E6D1F"/>
    <w:rsid w:val="00816F0C"/>
    <w:rsid w:val="0082160F"/>
    <w:rsid w:val="0082221A"/>
    <w:rsid w:val="00847A35"/>
    <w:rsid w:val="0087794D"/>
    <w:rsid w:val="00884A16"/>
    <w:rsid w:val="0088690B"/>
    <w:rsid w:val="00891555"/>
    <w:rsid w:val="008920E3"/>
    <w:rsid w:val="008969FE"/>
    <w:rsid w:val="00896D18"/>
    <w:rsid w:val="008A5993"/>
    <w:rsid w:val="008B1046"/>
    <w:rsid w:val="008B309F"/>
    <w:rsid w:val="008B6F3C"/>
    <w:rsid w:val="008C69D0"/>
    <w:rsid w:val="008D1B28"/>
    <w:rsid w:val="008D3E82"/>
    <w:rsid w:val="008F0A25"/>
    <w:rsid w:val="008F5118"/>
    <w:rsid w:val="008F688A"/>
    <w:rsid w:val="00907101"/>
    <w:rsid w:val="00924046"/>
    <w:rsid w:val="00930481"/>
    <w:rsid w:val="009316C3"/>
    <w:rsid w:val="009477AE"/>
    <w:rsid w:val="00967E6F"/>
    <w:rsid w:val="00972030"/>
    <w:rsid w:val="00983D22"/>
    <w:rsid w:val="00987F5B"/>
    <w:rsid w:val="009A544C"/>
    <w:rsid w:val="009B7A1B"/>
    <w:rsid w:val="009D060E"/>
    <w:rsid w:val="009D1E48"/>
    <w:rsid w:val="009F58A6"/>
    <w:rsid w:val="00A0386A"/>
    <w:rsid w:val="00A15826"/>
    <w:rsid w:val="00A16949"/>
    <w:rsid w:val="00A20016"/>
    <w:rsid w:val="00A31E7B"/>
    <w:rsid w:val="00A358AF"/>
    <w:rsid w:val="00A8370A"/>
    <w:rsid w:val="00A85F40"/>
    <w:rsid w:val="00A87850"/>
    <w:rsid w:val="00A938CC"/>
    <w:rsid w:val="00A953AC"/>
    <w:rsid w:val="00AA6841"/>
    <w:rsid w:val="00AB136C"/>
    <w:rsid w:val="00AB4BFF"/>
    <w:rsid w:val="00AB7C15"/>
    <w:rsid w:val="00AC0B84"/>
    <w:rsid w:val="00AD0B90"/>
    <w:rsid w:val="00AD309E"/>
    <w:rsid w:val="00AD6A10"/>
    <w:rsid w:val="00AF0B61"/>
    <w:rsid w:val="00AF1CB4"/>
    <w:rsid w:val="00AF1D3B"/>
    <w:rsid w:val="00B10CFC"/>
    <w:rsid w:val="00B45BE1"/>
    <w:rsid w:val="00B537E2"/>
    <w:rsid w:val="00B5547E"/>
    <w:rsid w:val="00B62371"/>
    <w:rsid w:val="00B71CAB"/>
    <w:rsid w:val="00B8695E"/>
    <w:rsid w:val="00BA52EE"/>
    <w:rsid w:val="00BA534C"/>
    <w:rsid w:val="00BD3691"/>
    <w:rsid w:val="00BD54AE"/>
    <w:rsid w:val="00BD5A6A"/>
    <w:rsid w:val="00BE2710"/>
    <w:rsid w:val="00BE7861"/>
    <w:rsid w:val="00C03367"/>
    <w:rsid w:val="00C13BE4"/>
    <w:rsid w:val="00C31007"/>
    <w:rsid w:val="00C54053"/>
    <w:rsid w:val="00C63A7B"/>
    <w:rsid w:val="00C679D9"/>
    <w:rsid w:val="00C959D3"/>
    <w:rsid w:val="00C97205"/>
    <w:rsid w:val="00CB45FC"/>
    <w:rsid w:val="00CD7422"/>
    <w:rsid w:val="00CF522F"/>
    <w:rsid w:val="00D12B82"/>
    <w:rsid w:val="00D211AE"/>
    <w:rsid w:val="00D324D5"/>
    <w:rsid w:val="00D54D56"/>
    <w:rsid w:val="00D7478C"/>
    <w:rsid w:val="00D95A01"/>
    <w:rsid w:val="00DA144B"/>
    <w:rsid w:val="00DB1D9C"/>
    <w:rsid w:val="00DB254F"/>
    <w:rsid w:val="00DD5009"/>
    <w:rsid w:val="00DE5F65"/>
    <w:rsid w:val="00DF190C"/>
    <w:rsid w:val="00DF22EE"/>
    <w:rsid w:val="00DF6A4F"/>
    <w:rsid w:val="00E012EF"/>
    <w:rsid w:val="00E13697"/>
    <w:rsid w:val="00E23AE7"/>
    <w:rsid w:val="00E3409E"/>
    <w:rsid w:val="00E34912"/>
    <w:rsid w:val="00E361C6"/>
    <w:rsid w:val="00E407B8"/>
    <w:rsid w:val="00E42E9D"/>
    <w:rsid w:val="00E43C26"/>
    <w:rsid w:val="00E479FC"/>
    <w:rsid w:val="00E5033D"/>
    <w:rsid w:val="00E51BD8"/>
    <w:rsid w:val="00E936DC"/>
    <w:rsid w:val="00EB46BD"/>
    <w:rsid w:val="00EB5B53"/>
    <w:rsid w:val="00EB6C1A"/>
    <w:rsid w:val="00EF313B"/>
    <w:rsid w:val="00F060F7"/>
    <w:rsid w:val="00F06A47"/>
    <w:rsid w:val="00F06A9A"/>
    <w:rsid w:val="00F21D06"/>
    <w:rsid w:val="00F32415"/>
    <w:rsid w:val="00F32EAF"/>
    <w:rsid w:val="00F3355E"/>
    <w:rsid w:val="00F56D2B"/>
    <w:rsid w:val="00F6262C"/>
    <w:rsid w:val="00F81AEB"/>
    <w:rsid w:val="00F81DD8"/>
    <w:rsid w:val="00FA77F1"/>
    <w:rsid w:val="00FB1CAA"/>
    <w:rsid w:val="00FB29B7"/>
    <w:rsid w:val="00FB4C4B"/>
    <w:rsid w:val="00FC68DE"/>
    <w:rsid w:val="00FE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9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355E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35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355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3355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D0B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0B9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List Paragraph"/>
    <w:basedOn w:val="a"/>
    <w:uiPriority w:val="99"/>
    <w:qFormat/>
    <w:rsid w:val="00AD0B90"/>
    <w:pPr>
      <w:ind w:left="720"/>
      <w:contextualSpacing/>
    </w:pPr>
  </w:style>
  <w:style w:type="paragraph" w:customStyle="1" w:styleId="ConsPlusNormal">
    <w:name w:val="ConsPlusNormal"/>
    <w:uiPriority w:val="99"/>
    <w:rsid w:val="00F335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BA534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2012-06-19T05:23:00Z</cp:lastPrinted>
  <dcterms:created xsi:type="dcterms:W3CDTF">2020-08-31T09:33:00Z</dcterms:created>
  <dcterms:modified xsi:type="dcterms:W3CDTF">2020-08-31T09:33:00Z</dcterms:modified>
</cp:coreProperties>
</file>