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E8" w:rsidRPr="001B64E8" w:rsidRDefault="001B64E8" w:rsidP="001B6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4E8" w:rsidRDefault="00973A60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973A60" w:rsidRPr="00973A60" w:rsidRDefault="00973A60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для проекта акта низкой степени регулирующего воздействия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Общая информация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1B64E8" w:rsidRPr="001B64E8" w:rsidTr="00E97B86">
        <w:trPr>
          <w:trHeight w:val="2210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1B64E8" w:rsidRPr="00B44739" w:rsidRDefault="005C29D9" w:rsidP="00CA0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 главы Волчанского городского округа</w:t>
            </w:r>
            <w:proofErr w:type="gramStart"/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5121" w:rsidRPr="00F7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0063" w:rsidRPr="00CA0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A0063" w:rsidRPr="00CA0063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подготовки предостережений о недопустимости нарушений обязательных требований на территории Волчанского городского округа</w:t>
            </w:r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Разработчик нормативного правового акта</w:t>
            </w:r>
          </w:p>
          <w:p w:rsidR="001B64E8" w:rsidRPr="00F71F26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="00E97B86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Сандуляк</w:t>
            </w:r>
            <w:proofErr w:type="spellEnd"/>
            <w:r w:rsidR="00E97B86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Михайловна </w:t>
            </w:r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64E8" w:rsidRPr="00F71F26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proofErr w:type="gramStart"/>
            <w:r w:rsidR="00E97B86" w:rsidRPr="00F71F26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E97B86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Комитета по управлению имуществом </w:t>
            </w:r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Волчанского городского округа </w:t>
            </w:r>
          </w:p>
          <w:p w:rsidR="001B64E8" w:rsidRPr="00F71F26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(34383) 5-92-29</w:t>
            </w:r>
          </w:p>
          <w:p w:rsidR="001B64E8" w:rsidRPr="005C29D9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proofErr w:type="spellStart"/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komim</w:t>
            </w:r>
            <w:proofErr w:type="spellEnd"/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01@</w:t>
            </w:r>
            <w:proofErr w:type="spellStart"/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A" w:rsidRDefault="001B64E8" w:rsidP="0086551A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64E8">
              <w:rPr>
                <w:rFonts w:ascii="Times New Roman" w:hAnsi="Times New Roman" w:cs="Times New Roman"/>
                <w:sz w:val="28"/>
                <w:szCs w:val="28"/>
              </w:rPr>
              <w:t>. Сфера муниципального регулирования:</w:t>
            </w:r>
            <w:r w:rsidR="00865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063" w:rsidRPr="00CF5030" w:rsidRDefault="00CA0063" w:rsidP="00CA0063">
            <w:pPr>
              <w:widowControl w:val="0"/>
              <w:tabs>
                <w:tab w:val="left" w:pos="1536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</w:t>
            </w:r>
            <w:r w:rsidRPr="00CF5030">
              <w:rPr>
                <w:rFonts w:ascii="Times New Roman" w:hAnsi="Times New Roman" w:cs="Times New Roman"/>
                <w:sz w:val="28"/>
              </w:rPr>
              <w:t xml:space="preserve"> эффективности осуществления муниципального контроля и оперативного пресечения нарушений законодательства Российской Федерации, Свердловской области, муниципальных правовых актов (далее – обязательные требования) физическими лицами, юридическими лицами и индивидуальными предпринимателями на территории Волчанского городского округа (далее – подконтрольные</w:t>
            </w:r>
            <w:r w:rsidRPr="00CF503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CF5030">
              <w:rPr>
                <w:rFonts w:ascii="Times New Roman" w:hAnsi="Times New Roman" w:cs="Times New Roman"/>
                <w:sz w:val="28"/>
              </w:rPr>
              <w:t>субъекты).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ОРВ в отношении проекта нормативного правового акта: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Проводилось: да / </w:t>
            </w:r>
            <w:r w:rsidRPr="008655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Степень регулирующего воздействия положений проекта нормативного правового акта: высокая/средняя/</w:t>
            </w:r>
            <w:r w:rsidRPr="008655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низкая</w:t>
            </w:r>
          </w:p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отнесения проекта акта к определенной степени регулирующего воздействия: </w:t>
            </w:r>
            <w:r w:rsidR="00F9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 w:rsidR="00F9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предпринимательской и иной экономической деятельности.</w:t>
            </w:r>
          </w:p>
          <w:p w:rsidR="001B64E8" w:rsidRPr="001B64E8" w:rsidRDefault="00F93BB9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акта не содержит положений, предусмотренных подпунктами 1 и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порядка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оценки регулирующего воздействия проектов муниципальных нормативных правовых актов Волчанского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округа, утвержденного постановлением главы Волчанского городского округа от 16.09.2015 года № 671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Сроки проведения публичных консультаций проекта</w:t>
            </w:r>
          </w:p>
          <w:p w:rsidR="00F71F26" w:rsidRPr="00F71F26" w:rsidRDefault="001B64E8" w:rsidP="00F71F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акта:</w:t>
            </w:r>
            <w:r w:rsidR="0086551A" w:rsidRP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86551A" w:rsidRPr="00F71F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F26" w:rsidRPr="00F7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2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675C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1023B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F71F26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51A" w:rsidRPr="00F71F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1F26" w:rsidRPr="00F71F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551A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г.; </w:t>
            </w:r>
          </w:p>
          <w:p w:rsidR="001B64E8" w:rsidRPr="0086551A" w:rsidRDefault="0086551A" w:rsidP="00D102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F71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023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B675C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1023B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71F26" w:rsidRPr="00F71F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Разработчик проекта нормативного правового акта, проводивший ОРВ:</w:t>
            </w:r>
          </w:p>
          <w:p w:rsidR="00F3673A" w:rsidRPr="00F71F26" w:rsidRDefault="001B64E8" w:rsidP="00F3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  <w:proofErr w:type="spellStart"/>
            <w:r w:rsidR="00F3673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Сандуляк</w:t>
            </w:r>
            <w:proofErr w:type="spellEnd"/>
            <w:r w:rsidR="00F3673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Михайловна  </w:t>
            </w:r>
          </w:p>
          <w:p w:rsidR="00F3673A" w:rsidRPr="00F71F26" w:rsidRDefault="00F3673A" w:rsidP="00F36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proofErr w:type="gramStart"/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Комитета по управлению имуществом </w:t>
            </w: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Волчанского городского округа </w:t>
            </w:r>
          </w:p>
          <w:p w:rsidR="001B64E8" w:rsidRPr="00F71F26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(34383) 5-92-29</w:t>
            </w:r>
          </w:p>
          <w:p w:rsidR="001B64E8" w:rsidRPr="0086551A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proofErr w:type="spellStart"/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komim</w:t>
            </w:r>
            <w:proofErr w:type="spellEnd"/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01@</w:t>
            </w:r>
            <w:proofErr w:type="spellStart"/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B64E8" w:rsidRPr="00E71077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1B64E8" w:rsidRPr="00E71077" w:rsidRDefault="006F4B89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mo-element-region-publichnyie-konsultatsii" w:tgtFrame="_blank" w:history="1">
              <w:r w:rsidR="00E71077" w:rsidRPr="00E710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http://volchansk-adm.ru/orv/#mo-element-region-publichnyie-konsultatsii</w:t>
              </w:r>
            </w:hyperlink>
            <w:r w:rsidR="00E71077" w:rsidRPr="00E71077">
              <w:rPr>
                <w:rFonts w:ascii="Times New Roman" w:hAnsi="Times New Roman" w:cs="Times New Roman"/>
                <w:sz w:val="28"/>
                <w:szCs w:val="28"/>
              </w:rPr>
              <w:t xml:space="preserve"> / Оценка регулирующего воздействия проектов НПА</w:t>
            </w:r>
          </w:p>
        </w:tc>
      </w:tr>
      <w:tr w:rsidR="001B64E8" w:rsidRPr="000370CE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0370CE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Контактная информация исполнителя:</w:t>
            </w:r>
          </w:p>
          <w:p w:rsidR="00F3673A" w:rsidRPr="00F71F26" w:rsidRDefault="001B64E8" w:rsidP="00F3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F3673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Сандуляк</w:t>
            </w:r>
            <w:proofErr w:type="spellEnd"/>
            <w:r w:rsidR="00F3673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Михайловна  </w:t>
            </w:r>
          </w:p>
          <w:p w:rsidR="00F3673A" w:rsidRPr="00F71F26" w:rsidRDefault="00F3673A" w:rsidP="00F36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proofErr w:type="gramStart"/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Комитета по управлению имуществом </w:t>
            </w: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Волчанского городского округа </w:t>
            </w:r>
          </w:p>
          <w:p w:rsidR="001B64E8" w:rsidRPr="00F71F26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(34383) 5-92-29</w:t>
            </w:r>
          </w:p>
          <w:p w:rsidR="001B64E8" w:rsidRPr="00613A2C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proofErr w:type="spellStart"/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komim</w:t>
            </w:r>
            <w:proofErr w:type="spellEnd"/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01@</w:t>
            </w:r>
            <w:proofErr w:type="spellStart"/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proofErr w:type="gramStart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группы субъектов предпринимательской,</w:t>
      </w:r>
      <w:proofErr w:type="gramEnd"/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инвестиционной деятельности, иные заинтересованные лица,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включая органы местного самоуправления Волчанского городского округа, муниципальные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организации, интересы которых затрагиваются регулированием,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установленным нормативным правовым актом</w:t>
      </w:r>
    </w:p>
    <w:p w:rsid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CE" w:rsidRPr="001B64E8" w:rsidRDefault="000370CE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118"/>
        <w:gridCol w:w="3912"/>
      </w:tblGrid>
      <w:tr w:rsidR="001B64E8" w:rsidRPr="001B64E8" w:rsidTr="00336952">
        <w:tc>
          <w:tcPr>
            <w:tcW w:w="2552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Группа участников отношений:</w:t>
            </w:r>
          </w:p>
          <w:p w:rsidR="001B64E8" w:rsidRPr="00F71F26" w:rsidRDefault="00116110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ВГО; </w:t>
            </w:r>
          </w:p>
          <w:p w:rsidR="00116110" w:rsidRPr="00116110" w:rsidRDefault="00F3673A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предприниматели, юридические и физические лица</w:t>
            </w:r>
          </w:p>
        </w:tc>
        <w:tc>
          <w:tcPr>
            <w:tcW w:w="311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 Данные о количестве участник</w:t>
            </w:r>
            <w:r w:rsidR="00116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отношений в настоящее время: нет данных </w:t>
            </w:r>
          </w:p>
        </w:tc>
        <w:tc>
          <w:tcPr>
            <w:tcW w:w="3912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Данные об изменении количества участников отношений в течение срока действия нормативного правового акта: </w:t>
            </w:r>
            <w:r w:rsidR="006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данных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2" w:type="dxa"/>
            <w:gridSpan w:val="3"/>
          </w:tcPr>
          <w:p w:rsidR="00F3673A" w:rsidRDefault="00F3673A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73A" w:rsidRDefault="00F3673A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Источники данных:</w:t>
            </w:r>
          </w:p>
          <w:p w:rsidR="001B64E8" w:rsidRPr="008003AE" w:rsidRDefault="00D1023B" w:rsidP="00F71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16 Федерального закона от 06 октября 2003 года № 131-ФЗ «Об общих принципах организации  местного    самоуправления в   Российской   Федерации»,  с  учетом  статьи  8.2  Федерального  закона  от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10.02.2017 года №166 «Об</w:t>
            </w:r>
            <w:proofErr w:type="gramEnd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 xml:space="preserve"> правил составления и направления   предостережения  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Оценка степени решения проблемы и преодоления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связанных с ней негативных эффектов за счет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Описание проблемы, на решение которой направлено</w:t>
            </w:r>
            <w:r w:rsidR="006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регулирование, установленное нормативным правовым актом, и</w:t>
            </w:r>
            <w:r w:rsidR="006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</w:t>
            </w:r>
            <w:r w:rsidR="008B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с ней негативных эффектов:</w:t>
            </w:r>
          </w:p>
          <w:p w:rsidR="00AC5702" w:rsidRPr="00D1023B" w:rsidRDefault="00D1023B" w:rsidP="00D1023B">
            <w:pPr>
              <w:widowControl w:val="0"/>
              <w:tabs>
                <w:tab w:val="left" w:pos="1536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</w:t>
            </w:r>
            <w:r w:rsidRPr="00CF5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постановления главы Волчанского городского округа разработан в целях </w:t>
            </w:r>
            <w:r w:rsidRPr="00CF5030">
              <w:rPr>
                <w:rFonts w:ascii="Times New Roman" w:hAnsi="Times New Roman" w:cs="Times New Roman"/>
                <w:sz w:val="28"/>
              </w:rPr>
              <w:t>повышения эффективности осуществления муниципального контроля и оперативного пресечения нарушений законодательства Российской Федерации, Свердловской области, муниципальных правовых актов (далее – обязательные требования) физическими лицами, юридическими лицами и индивидуальными предпринимателями на территории Волчанского городского округа (далее – подконтрольные</w:t>
            </w:r>
            <w:r w:rsidRPr="00CF503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CF5030">
              <w:rPr>
                <w:rFonts w:ascii="Times New Roman" w:hAnsi="Times New Roman" w:cs="Times New Roman"/>
                <w:sz w:val="28"/>
              </w:rPr>
              <w:t>субъекты).</w:t>
            </w:r>
          </w:p>
          <w:p w:rsidR="008B0BD2" w:rsidRPr="00F71F26" w:rsidRDefault="008B0BD2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Негативные эффекты: </w:t>
            </w:r>
          </w:p>
          <w:p w:rsidR="001B64E8" w:rsidRPr="001B64E8" w:rsidRDefault="00C4429D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F335E2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Оценка степени решения проблемы и связанных с ней негативных эффектов:</w:t>
            </w:r>
          </w:p>
          <w:p w:rsidR="001B64E8" w:rsidRPr="001B64E8" w:rsidRDefault="00F335E2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Предлагаемый способ правового регулирования является оптимальным и эффективным для достижения целей правового регулирования.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 Описание взаимосвязи решения проблемы и преодоления</w:t>
            </w:r>
            <w:r w:rsidR="00F33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негативных эффектов с регулированием, установленным</w:t>
            </w:r>
            <w:r w:rsidR="00F33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нормативным правовым актом: </w:t>
            </w:r>
          </w:p>
          <w:p w:rsidR="00D1023B" w:rsidRDefault="00D1023B" w:rsidP="00D102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данного проекта постановления главы Волчанского городского округа позволяет </w:t>
            </w:r>
            <w:r w:rsidRPr="002B44FC">
              <w:rPr>
                <w:rFonts w:ascii="Times New Roman" w:hAnsi="Times New Roman" w:cs="Times New Roman"/>
                <w:sz w:val="28"/>
              </w:rPr>
              <w:t>устанавливать последовательность действий, осуществляемых при обнаружении нарушений обязательных требований к дальнейшей подготовке и содержанию предостережений о недопустимости нарушений обязательных требований</w:t>
            </w:r>
            <w:r>
              <w:rPr>
                <w:sz w:val="28"/>
              </w:rPr>
              <w:t xml:space="preserve"> </w:t>
            </w:r>
          </w:p>
          <w:p w:rsidR="001B64E8" w:rsidRPr="001B64E8" w:rsidRDefault="001B64E8" w:rsidP="00F335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Источники данных:</w:t>
            </w:r>
          </w:p>
          <w:p w:rsidR="001B64E8" w:rsidRPr="00F71F26" w:rsidRDefault="00D1023B" w:rsidP="00F71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16 Федерального закона от 06 октября 2003 года № 131-ФЗ «Об общих принципах организации  местного    самоуправления в   Российской   Федерации»,  с  учетом  статьи  8.2  Федерального  закона  от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10.02.2017 года №166 «Об</w:t>
            </w:r>
            <w:proofErr w:type="gramEnd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 xml:space="preserve"> правил составления и направления   предостережения  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Оценка бюджетных расходов и доходов,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возникающих</w:t>
      </w:r>
      <w:proofErr w:type="gramEnd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муниципальном регулировании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40"/>
        <w:gridCol w:w="2718"/>
        <w:gridCol w:w="3174"/>
      </w:tblGrid>
      <w:tr w:rsidR="001B64E8" w:rsidRPr="001B64E8" w:rsidTr="00336952">
        <w:tc>
          <w:tcPr>
            <w:tcW w:w="323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Количественная оценка расходов и поступлений</w:t>
            </w:r>
          </w:p>
        </w:tc>
      </w:tr>
      <w:tr w:rsidR="001B64E8" w:rsidRPr="001B64E8" w:rsidTr="00336952">
        <w:tc>
          <w:tcPr>
            <w:tcW w:w="9463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власти, осуществляющего функцию </w:t>
            </w:r>
            <w:r w:rsidR="00B6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(предоставляющего услугу):</w:t>
            </w:r>
            <w:r w:rsidR="00532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Волчанского городского округа</w:t>
            </w:r>
          </w:p>
        </w:tc>
      </w:tr>
      <w:tr w:rsidR="001B64E8" w:rsidRPr="001B64E8" w:rsidTr="00336952">
        <w:tc>
          <w:tcPr>
            <w:tcW w:w="323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4.1.1. Описание функций</w:t>
            </w:r>
          </w:p>
          <w:p w:rsidR="001B64E8" w:rsidRPr="007F525C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полномочия, предусмотренные Федеральным Законом от 06.10.2003 года № 131-ФЗ</w:t>
            </w:r>
            <w:r w:rsidRPr="007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Уставом Волчанского городского округа </w:t>
            </w: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4.2.1. Расходы в год: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расходов:</w:t>
            </w:r>
            <w:r w:rsidR="007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принимаемым актом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4" w:type="dxa"/>
            <w:vMerge w:val="restart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Количественная оценка отсутствует </w:t>
            </w:r>
          </w:p>
        </w:tc>
      </w:tr>
      <w:tr w:rsidR="001B64E8" w:rsidRPr="001B64E8" w:rsidTr="00336952">
        <w:tc>
          <w:tcPr>
            <w:tcW w:w="3231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 Поступления в год: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поступлений: </w:t>
            </w:r>
            <w:r w:rsidR="007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="007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принимаемым актом </w:t>
            </w:r>
          </w:p>
        </w:tc>
        <w:tc>
          <w:tcPr>
            <w:tcW w:w="3174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 Итого расходы  в год:</w:t>
            </w:r>
          </w:p>
        </w:tc>
        <w:tc>
          <w:tcPr>
            <w:tcW w:w="3174" w:type="dxa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B64E8" w:rsidRPr="001B64E8" w:rsidTr="0033695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исполнения государственных и муниципальных программ</w:t>
            </w: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 Иные сведения о расходах и поступлениях</w:t>
            </w:r>
          </w:p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463" w:type="dxa"/>
            <w:gridSpan w:val="4"/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 Источники данных:</w:t>
            </w:r>
          </w:p>
          <w:p w:rsidR="001B64E8" w:rsidRPr="00AC5702" w:rsidRDefault="00D1023B" w:rsidP="00AC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16 Федерального закона от 06 октября 2003 года № 131-ФЗ «Об общих принципах организации  местного    самоуправления в   Российской   Федерации»,  с  учетом  статьи  8.2  Федерального  закона  от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10.02.2017 года №166 «Об</w:t>
            </w:r>
            <w:proofErr w:type="gramEnd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 xml:space="preserve"> правил составления и направления   предостережения   о недопустимости нарушения обязательных требований, </w:t>
            </w:r>
            <w:r w:rsidRPr="00CF5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Оценка издержек субъектов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предпринимательской и инвестиционной деятельности,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связанных</w:t>
      </w:r>
      <w:proofErr w:type="gramEnd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необходимостью соблюдения установленных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нормативным правовым актом обязанностей или ограничений,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выгод, возникающих в связи с регулированием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438"/>
        <w:gridCol w:w="2324"/>
        <w:gridCol w:w="2495"/>
      </w:tblGrid>
      <w:tr w:rsidR="001B64E8" w:rsidRPr="001B64E8" w:rsidTr="00336952"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Описание расходов</w:t>
            </w: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Количественная оценка расходов</w:t>
            </w:r>
          </w:p>
        </w:tc>
      </w:tr>
      <w:tr w:rsidR="001B64E8" w:rsidRPr="001B64E8" w:rsidTr="00336952">
        <w:tc>
          <w:tcPr>
            <w:tcW w:w="2324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C4429D" w:rsidRDefault="00C4429D" w:rsidP="00C442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предприниматели, юридические и физические лица.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2324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B64E8" w:rsidRPr="0027714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7086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7086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Описание издержек, не поддающихся количественной оценке: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 Источники данных:</w:t>
            </w:r>
          </w:p>
          <w:p w:rsidR="001B64E8" w:rsidRPr="00AC5702" w:rsidRDefault="00D1023B" w:rsidP="00AC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16 Федерального закона от 06 октября 2003 года № 131-ФЗ «Об общих принципах организации  местного    самоуправления в   Российской   Федерации»,  с  учетом  статьи  8.2  Федерального  закона  от  26 декабря 2008 года № 294-ФЗ «О защите прав юридических лиц и индивидуальных предпринимателей при осуществлении государственного </w:t>
            </w:r>
            <w:r w:rsidRPr="00CF5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(надзора) и муниципального контроля», руководствуясь постановлением Правительства Российской Федерации от 10.02.2017 года №166 «Об</w:t>
            </w:r>
            <w:proofErr w:type="gramEnd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 xml:space="preserve"> правил составления и направления   предостережения  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Оценка </w:t>
      </w:r>
      <w:proofErr w:type="gramStart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положительных</w:t>
      </w:r>
      <w:proofErr w:type="gramEnd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отрицательных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последствий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438"/>
        <w:gridCol w:w="2381"/>
        <w:gridCol w:w="2438"/>
      </w:tblGrid>
      <w:tr w:rsidR="001B64E8" w:rsidRPr="001B64E8" w:rsidTr="00336952"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Количественная оценка</w:t>
            </w:r>
          </w:p>
        </w:tc>
        <w:tc>
          <w:tcPr>
            <w:tcW w:w="238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Количественная оценка</w:t>
            </w:r>
          </w:p>
        </w:tc>
      </w:tr>
      <w:tr w:rsidR="001B64E8" w:rsidRPr="001B64E8" w:rsidTr="00336952">
        <w:tc>
          <w:tcPr>
            <w:tcW w:w="2324" w:type="dxa"/>
          </w:tcPr>
          <w:p w:rsidR="001B64E8" w:rsidRPr="001B64E8" w:rsidRDefault="006F2874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438" w:type="dxa"/>
          </w:tcPr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наступления рисков для всех субъектов </w:t>
            </w:r>
            <w:r w:rsidR="0059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правоотношений присутствует  </w:t>
            </w:r>
          </w:p>
        </w:tc>
        <w:tc>
          <w:tcPr>
            <w:tcW w:w="2381" w:type="dxa"/>
          </w:tcPr>
          <w:p w:rsidR="00D1023B" w:rsidRPr="00CF5030" w:rsidRDefault="00277148" w:rsidP="00D10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основ правового регулирования отношений,</w:t>
            </w:r>
            <w:r w:rsidR="00594BF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возникающих в связи с подготовкой проекта</w:t>
            </w:r>
            <w:proofErr w:type="gramStart"/>
            <w:r w:rsidR="00594BF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1023B" w:rsidRPr="00D102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D1023B" w:rsidRPr="00D1023B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подготовки предостережений о недопустимости нарушений обязательных требований на территории Волчанского городского округа</w:t>
            </w:r>
          </w:p>
          <w:p w:rsidR="00E923A9" w:rsidRPr="00051CC6" w:rsidRDefault="00E923A9" w:rsidP="00E923A9">
            <w:pPr>
              <w:jc w:val="center"/>
              <w:rPr>
                <w:bCs/>
                <w:sz w:val="28"/>
                <w:szCs w:val="28"/>
              </w:rPr>
            </w:pPr>
          </w:p>
          <w:p w:rsidR="006F2874" w:rsidRPr="00051CC6" w:rsidRDefault="006F2874" w:rsidP="006F2874">
            <w:pPr>
              <w:jc w:val="center"/>
              <w:rPr>
                <w:bCs/>
                <w:sz w:val="28"/>
                <w:szCs w:val="28"/>
              </w:rPr>
            </w:pPr>
          </w:p>
          <w:p w:rsidR="001B64E8" w:rsidRPr="001B64E8" w:rsidRDefault="001B64E8" w:rsidP="00594B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1B64E8" w:rsidRPr="001B64E8" w:rsidRDefault="00594BF9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соответствии с принимаемым актом 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6.5. Иные последствия регулирования: </w:t>
            </w:r>
            <w:r w:rsidR="0059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6.6. Источники данных: </w:t>
            </w:r>
          </w:p>
          <w:p w:rsidR="00D1023B" w:rsidRPr="00CF5030" w:rsidRDefault="00D1023B" w:rsidP="00D1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16 Федерального закона от 06 октября 2003 года № 131-ФЗ «Об общих принципах организации  местного    самоуправления в   Российской   Федерации»,  с  учетом  статьи  8.2  Федерального  закона  от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10.02.2017 года №166 «Об</w:t>
            </w:r>
            <w:proofErr w:type="gramEnd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CF5030">
              <w:rPr>
                <w:rFonts w:ascii="Times New Roman" w:hAnsi="Times New Roman" w:cs="Times New Roman"/>
                <w:sz w:val="28"/>
                <w:szCs w:val="28"/>
              </w:rPr>
              <w:t xml:space="preserve"> правил составления и направления   предостережения  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</w:t>
            </w:r>
          </w:p>
          <w:p w:rsidR="001B64E8" w:rsidRPr="00F71F26" w:rsidRDefault="001B64E8" w:rsidP="00F71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1B64E8" w:rsidRPr="001B64E8" w:rsidSect="000A4ECA">
          <w:pgSz w:w="11907" w:h="16840"/>
          <w:pgMar w:top="1134" w:right="851" w:bottom="1134" w:left="1418" w:header="0" w:footer="0" w:gutter="0"/>
          <w:cols w:space="720"/>
        </w:sect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7. Сведения о реализации методов контроля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достижением цели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7401"/>
        <w:gridCol w:w="3174"/>
      </w:tblGrid>
      <w:tr w:rsidR="001B64E8" w:rsidRPr="001B64E8" w:rsidTr="00336952">
        <w:tc>
          <w:tcPr>
            <w:tcW w:w="3231" w:type="dxa"/>
          </w:tcPr>
          <w:p w:rsidR="001B64E8" w:rsidRPr="001B64E8" w:rsidRDefault="001B64E8" w:rsidP="00AB3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Характеристика методов </w:t>
            </w:r>
            <w:proofErr w:type="gramStart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достижением цели регулирования</w:t>
            </w:r>
          </w:p>
        </w:tc>
        <w:tc>
          <w:tcPr>
            <w:tcW w:w="740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Описание результатов реализации методов </w:t>
            </w:r>
            <w:proofErr w:type="gramStart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Оценка расходов на осуществление контроля</w:t>
            </w:r>
          </w:p>
        </w:tc>
      </w:tr>
      <w:tr w:rsidR="001B64E8" w:rsidRPr="001B64E8" w:rsidTr="00336952">
        <w:tc>
          <w:tcPr>
            <w:tcW w:w="3231" w:type="dxa"/>
          </w:tcPr>
          <w:p w:rsidR="001B64E8" w:rsidRPr="00AB3F6F" w:rsidRDefault="00D1023B" w:rsidP="00D1023B">
            <w:pPr>
              <w:widowControl w:val="0"/>
              <w:tabs>
                <w:tab w:val="left" w:pos="1536"/>
              </w:tabs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30">
              <w:rPr>
                <w:rFonts w:ascii="Times New Roman" w:hAnsi="Times New Roman" w:cs="Times New Roman"/>
                <w:sz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CF5030">
              <w:rPr>
                <w:rFonts w:ascii="Times New Roman" w:hAnsi="Times New Roman" w:cs="Times New Roman"/>
                <w:sz w:val="28"/>
              </w:rPr>
              <w:t xml:space="preserve"> эффективности осуществления муниципального контроля и оперативного пресечения нарушений законодательства Российской </w:t>
            </w:r>
            <w:r>
              <w:rPr>
                <w:rFonts w:ascii="Times New Roman" w:hAnsi="Times New Roman" w:cs="Times New Roman"/>
                <w:sz w:val="28"/>
              </w:rPr>
              <w:t>Федерации, Свердловской области</w:t>
            </w:r>
            <w:r w:rsidR="00AC5702" w:rsidRPr="00F71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01" w:type="dxa"/>
          </w:tcPr>
          <w:p w:rsidR="00D1023B" w:rsidRDefault="00D1023B" w:rsidP="00D102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позволяет </w:t>
            </w:r>
            <w:r w:rsidRPr="002B44FC">
              <w:rPr>
                <w:rFonts w:ascii="Times New Roman" w:hAnsi="Times New Roman" w:cs="Times New Roman"/>
                <w:sz w:val="28"/>
              </w:rPr>
              <w:t>устанавливать последовательность действий, осуществляемых при обнаружении нарушений обязательных требований к дальнейшей подготовке и содержанию предостережений о недопустимости нарушений обязательных требований</w:t>
            </w:r>
            <w:r>
              <w:rPr>
                <w:sz w:val="28"/>
              </w:rPr>
              <w:t xml:space="preserve"> </w:t>
            </w:r>
          </w:p>
          <w:p w:rsidR="001B64E8" w:rsidRPr="00F71F26" w:rsidRDefault="001B64E8" w:rsidP="002120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1B64E8" w:rsidRPr="00F71F26" w:rsidRDefault="00212053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требуется 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Оценка достижения заявленных целей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041"/>
        <w:gridCol w:w="1871"/>
        <w:gridCol w:w="2324"/>
        <w:gridCol w:w="2721"/>
        <w:gridCol w:w="2721"/>
      </w:tblGrid>
      <w:tr w:rsidR="001B64E8" w:rsidRPr="001B64E8" w:rsidTr="00336952">
        <w:tc>
          <w:tcPr>
            <w:tcW w:w="170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1B64E8" w:rsidRPr="001B64E8" w:rsidTr="00336952">
        <w:tc>
          <w:tcPr>
            <w:tcW w:w="170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1.1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/>
          </w:tcPr>
          <w:p w:rsidR="001B64E8" w:rsidRPr="001B64E8" w:rsidRDefault="001B64E8" w:rsidP="001B6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/>
          </w:tcPr>
          <w:p w:rsidR="001B64E8" w:rsidRPr="001B64E8" w:rsidRDefault="001B64E8" w:rsidP="001B6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64E8" w:rsidRPr="001B64E8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9. Выводы о достижении заявленных целей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счет регулирования, об эффективности решения проблем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преодоления связанных с ними негативных эффектов,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о наличии в нормативном правовом акте положений,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необоснованно </w:t>
      </w:r>
      <w:proofErr w:type="gramStart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затрудняющих</w:t>
      </w:r>
      <w:proofErr w:type="gramEnd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ведение предпринимательской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инвестиционной деятельности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Выводы о достижении целей регулирования:</w:t>
            </w:r>
          </w:p>
          <w:p w:rsidR="001B64E8" w:rsidRPr="001B64E8" w:rsidRDefault="002B06E8" w:rsidP="002B0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30">
              <w:rPr>
                <w:rFonts w:ascii="Times New Roman" w:hAnsi="Times New Roman" w:cs="Times New Roman"/>
                <w:sz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CF5030">
              <w:rPr>
                <w:rFonts w:ascii="Times New Roman" w:hAnsi="Times New Roman" w:cs="Times New Roman"/>
                <w:sz w:val="28"/>
              </w:rPr>
              <w:t xml:space="preserve"> эффективности осуществления муниципального контроля и оперативного пресечения нарушений законодательства Российской Федерации, Свердловской области</w:t>
            </w:r>
            <w:proofErr w:type="gramStart"/>
            <w:r w:rsidRPr="00CF5030">
              <w:rPr>
                <w:rFonts w:ascii="Times New Roman" w:hAnsi="Times New Roman" w:cs="Times New Roman"/>
                <w:sz w:val="28"/>
              </w:rPr>
              <w:t>,</w:t>
            </w:r>
            <w:r w:rsidR="00AC5702"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12053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9.2. Выводы об эффективности решения проблем и </w:t>
            </w:r>
            <w:proofErr w:type="gramStart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преодоления</w:t>
            </w:r>
            <w:proofErr w:type="gramEnd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связанных с ними негативных эффектов:</w:t>
            </w:r>
          </w:p>
          <w:p w:rsidR="002B06E8" w:rsidRDefault="00212053" w:rsidP="001B64E8">
            <w:pPr>
              <w:widowControl w:val="0"/>
              <w:autoSpaceDE w:val="0"/>
              <w:autoSpaceDN w:val="0"/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Положительный эффект</w:t>
            </w:r>
            <w:r w:rsidRPr="0021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0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позволяет </w:t>
            </w:r>
            <w:r w:rsidR="002B06E8" w:rsidRPr="002B44FC">
              <w:rPr>
                <w:rFonts w:ascii="Times New Roman" w:hAnsi="Times New Roman" w:cs="Times New Roman"/>
                <w:sz w:val="28"/>
              </w:rPr>
              <w:t>устанавливать последовательность действий, осуществляемых при обнаружении нарушений обязательных требований к дальнейшей подготовке и содержанию предостережений о недопустимости нарушений обязательных требований</w:t>
            </w:r>
            <w:r w:rsidR="002B06E8">
              <w:rPr>
                <w:sz w:val="28"/>
              </w:rPr>
              <w:t>.</w:t>
            </w:r>
          </w:p>
          <w:p w:rsidR="00212053" w:rsidRPr="00212053" w:rsidRDefault="00212053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Негативный эффект: отсутствует.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212053" w:rsidRPr="002B06E8" w:rsidRDefault="00212053" w:rsidP="002B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проекте постановления главы Волчанского городского округа</w:t>
            </w:r>
            <w:proofErr w:type="gramStart"/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06E8" w:rsidRPr="002B06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B06E8" w:rsidRPr="002B06E8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подготовки предостережений о недопустимости нарушений обязательных требований на территории Волчанского городского округа</w:t>
            </w:r>
            <w:r w:rsidR="002B06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5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отсутствуют положения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вводящие избыточные обязанности, запреты и ограничения для физических и юридических лиц в сфере предпринимательской и инвестиционной, деятельности или способствующих их введению, а также положений, приводящих к возникновению необоснованных расходов физических 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 Иные выводы о фактическом воздействии регулирования: нет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</w:tbl>
    <w:p w:rsidR="008D1985" w:rsidRPr="008D1985" w:rsidRDefault="008D1985" w:rsidP="00F71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D1985" w:rsidRPr="008D1985" w:rsidSect="008D1985">
          <w:pgSz w:w="11907" w:h="16840"/>
          <w:pgMar w:top="1134" w:right="851" w:bottom="1134" w:left="1418" w:header="0" w:footer="0" w:gutter="0"/>
          <w:cols w:space="720"/>
        </w:sectPr>
      </w:pPr>
      <w:bookmarkStart w:id="0" w:name="P308"/>
      <w:bookmarkEnd w:id="0"/>
    </w:p>
    <w:p w:rsidR="00BB5DCD" w:rsidRDefault="00BB5DCD" w:rsidP="00F71F2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5DCD" w:rsidSect="00541923">
      <w:pgSz w:w="16840" w:h="11907" w:orient="landscape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62" w:rsidRDefault="00006962" w:rsidP="002A71DD">
      <w:pPr>
        <w:spacing w:after="0" w:line="240" w:lineRule="auto"/>
      </w:pPr>
      <w:r>
        <w:separator/>
      </w:r>
    </w:p>
  </w:endnote>
  <w:endnote w:type="continuationSeparator" w:id="0">
    <w:p w:rsidR="00006962" w:rsidRDefault="00006962" w:rsidP="002A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62" w:rsidRDefault="00006962" w:rsidP="002A71DD">
      <w:pPr>
        <w:spacing w:after="0" w:line="240" w:lineRule="auto"/>
      </w:pPr>
      <w:r>
        <w:separator/>
      </w:r>
    </w:p>
  </w:footnote>
  <w:footnote w:type="continuationSeparator" w:id="0">
    <w:p w:rsidR="00006962" w:rsidRDefault="00006962" w:rsidP="002A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6B25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BB7C55"/>
    <w:multiLevelType w:val="multilevel"/>
    <w:tmpl w:val="47F4AEB0"/>
    <w:lvl w:ilvl="0">
      <w:start w:val="1"/>
      <w:numFmt w:val="decimal"/>
      <w:lvlText w:val="%1."/>
      <w:lvlJc w:val="left"/>
      <w:pPr>
        <w:ind w:left="490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31"/>
    <w:rsid w:val="00006962"/>
    <w:rsid w:val="000111F3"/>
    <w:rsid w:val="00012E98"/>
    <w:rsid w:val="000370CE"/>
    <w:rsid w:val="00052347"/>
    <w:rsid w:val="000D49C4"/>
    <w:rsid w:val="000D5121"/>
    <w:rsid w:val="000F5AC0"/>
    <w:rsid w:val="00116110"/>
    <w:rsid w:val="00146DE3"/>
    <w:rsid w:val="001722B3"/>
    <w:rsid w:val="00172750"/>
    <w:rsid w:val="00192A05"/>
    <w:rsid w:val="001A14F9"/>
    <w:rsid w:val="001A7737"/>
    <w:rsid w:val="001B64E8"/>
    <w:rsid w:val="0020737A"/>
    <w:rsid w:val="00212053"/>
    <w:rsid w:val="00277148"/>
    <w:rsid w:val="00296176"/>
    <w:rsid w:val="002A58BA"/>
    <w:rsid w:val="002A71DD"/>
    <w:rsid w:val="002B06E8"/>
    <w:rsid w:val="00304269"/>
    <w:rsid w:val="0035673D"/>
    <w:rsid w:val="003835EC"/>
    <w:rsid w:val="00394C4D"/>
    <w:rsid w:val="003956C9"/>
    <w:rsid w:val="003F7BBA"/>
    <w:rsid w:val="0043102C"/>
    <w:rsid w:val="004D1BEE"/>
    <w:rsid w:val="004F3D85"/>
    <w:rsid w:val="00532080"/>
    <w:rsid w:val="00541923"/>
    <w:rsid w:val="0054486B"/>
    <w:rsid w:val="00564E7F"/>
    <w:rsid w:val="00567598"/>
    <w:rsid w:val="005718AC"/>
    <w:rsid w:val="00594BF9"/>
    <w:rsid w:val="005C29D9"/>
    <w:rsid w:val="005E0E04"/>
    <w:rsid w:val="00604F31"/>
    <w:rsid w:val="00613A2C"/>
    <w:rsid w:val="006763B2"/>
    <w:rsid w:val="00691D82"/>
    <w:rsid w:val="00695453"/>
    <w:rsid w:val="00696673"/>
    <w:rsid w:val="006B59C9"/>
    <w:rsid w:val="006D0D26"/>
    <w:rsid w:val="006F2874"/>
    <w:rsid w:val="006F4B89"/>
    <w:rsid w:val="00744C83"/>
    <w:rsid w:val="007B2523"/>
    <w:rsid w:val="007F525C"/>
    <w:rsid w:val="008003AE"/>
    <w:rsid w:val="00803F48"/>
    <w:rsid w:val="0086551A"/>
    <w:rsid w:val="0089307A"/>
    <w:rsid w:val="008B0BD2"/>
    <w:rsid w:val="008D1985"/>
    <w:rsid w:val="008D5F22"/>
    <w:rsid w:val="008E5762"/>
    <w:rsid w:val="008E6AE8"/>
    <w:rsid w:val="008E7D48"/>
    <w:rsid w:val="009305B9"/>
    <w:rsid w:val="00965BD4"/>
    <w:rsid w:val="00973A60"/>
    <w:rsid w:val="0099015E"/>
    <w:rsid w:val="009A307E"/>
    <w:rsid w:val="009A30D7"/>
    <w:rsid w:val="009A5B52"/>
    <w:rsid w:val="009A78EB"/>
    <w:rsid w:val="009B763F"/>
    <w:rsid w:val="00A60242"/>
    <w:rsid w:val="00AA5236"/>
    <w:rsid w:val="00AA7FA6"/>
    <w:rsid w:val="00AB3F6F"/>
    <w:rsid w:val="00AC5702"/>
    <w:rsid w:val="00B17809"/>
    <w:rsid w:val="00B2269B"/>
    <w:rsid w:val="00B44739"/>
    <w:rsid w:val="00B607D0"/>
    <w:rsid w:val="00BA700A"/>
    <w:rsid w:val="00BB5DCD"/>
    <w:rsid w:val="00C33548"/>
    <w:rsid w:val="00C4429D"/>
    <w:rsid w:val="00CA0063"/>
    <w:rsid w:val="00CE143B"/>
    <w:rsid w:val="00CF5DCB"/>
    <w:rsid w:val="00D1023B"/>
    <w:rsid w:val="00E045D9"/>
    <w:rsid w:val="00E37306"/>
    <w:rsid w:val="00E541A0"/>
    <w:rsid w:val="00E548F3"/>
    <w:rsid w:val="00E71077"/>
    <w:rsid w:val="00E923A9"/>
    <w:rsid w:val="00E96E74"/>
    <w:rsid w:val="00E97B86"/>
    <w:rsid w:val="00EB2A48"/>
    <w:rsid w:val="00EE2CB2"/>
    <w:rsid w:val="00EF7E84"/>
    <w:rsid w:val="00F32251"/>
    <w:rsid w:val="00F335E2"/>
    <w:rsid w:val="00F3673A"/>
    <w:rsid w:val="00F63755"/>
    <w:rsid w:val="00F71F26"/>
    <w:rsid w:val="00F85796"/>
    <w:rsid w:val="00F93BB9"/>
    <w:rsid w:val="00FB675C"/>
    <w:rsid w:val="00FE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F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8D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D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1DD"/>
  </w:style>
  <w:style w:type="paragraph" w:styleId="a9">
    <w:name w:val="footer"/>
    <w:basedOn w:val="a"/>
    <w:link w:val="aa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1DD"/>
  </w:style>
  <w:style w:type="paragraph" w:styleId="ab">
    <w:name w:val="List Paragraph"/>
    <w:basedOn w:val="a"/>
    <w:uiPriority w:val="34"/>
    <w:qFormat/>
    <w:rsid w:val="00C44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F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8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1DD"/>
  </w:style>
  <w:style w:type="paragraph" w:styleId="a9">
    <w:name w:val="footer"/>
    <w:basedOn w:val="a"/>
    <w:link w:val="aa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or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5113-1B77-4067-8BC5-93BA8107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12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KUI</cp:lastModifiedBy>
  <cp:revision>32</cp:revision>
  <cp:lastPrinted>2018-06-26T12:11:00Z</cp:lastPrinted>
  <dcterms:created xsi:type="dcterms:W3CDTF">2018-06-26T04:00:00Z</dcterms:created>
  <dcterms:modified xsi:type="dcterms:W3CDTF">2020-09-07T11:26:00Z</dcterms:modified>
</cp:coreProperties>
</file>