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3243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2324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8560B9" wp14:editId="59DC64A9">
            <wp:extent cx="374015" cy="58864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3F" w:rsidRPr="0023243F" w:rsidRDefault="0023243F" w:rsidP="002324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3243F" w:rsidRPr="0023243F" w:rsidRDefault="0023243F" w:rsidP="002324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3F" w:rsidRPr="0023243F" w:rsidRDefault="0023243F" w:rsidP="0023243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23243F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3F" w:rsidRPr="0023243F" w:rsidRDefault="00696661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28.07.2017</w:t>
      </w:r>
      <w:r w:rsidR="00E8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="0023243F" w:rsidRPr="0023243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F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5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343</w:t>
      </w:r>
    </w:p>
    <w:p w:rsidR="0023243F" w:rsidRPr="0023243F" w:rsidRDefault="0023243F" w:rsidP="0023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614208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Перечня </w:t>
      </w:r>
      <w:r w:rsidR="007F4A78" w:rsidRPr="007F4A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комплексных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программ </w:t>
      </w:r>
    </w:p>
    <w:p w:rsidR="007F4A78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Волчанского городского округа, 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подлежащих реализации в 201</w:t>
      </w:r>
      <w:r w:rsidR="00E821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году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324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Волчанского городского округа от 20.11.2013 </w:t>
      </w:r>
      <w:r w:rsidR="0021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>№ 921 «Об утверждении Порядка формирования и реализации муниципальных программ Волчанского городского округа»</w:t>
      </w:r>
      <w:r w:rsidR="0045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07.04.2015 года № 224; от 24.09.2015 года № 691)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3243F" w:rsidRDefault="007159F7" w:rsidP="0023243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0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7F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комплексных </w:t>
      </w:r>
      <w:r w:rsidR="00D05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Волчанского городского округа, подлежащих реализации в 201</w:t>
      </w:r>
      <w:r w:rsidR="00E821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(прилагается).</w:t>
      </w: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52397" w:rsidRPr="0045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 w:rsidR="00452397" w:rsidRPr="0045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</w:t>
      </w:r>
      <w:r w:rsidR="00E82151" w:rsidRPr="00156348">
        <w:rPr>
          <w:rFonts w:ascii="Times New Roman" w:eastAsia="Times New Roman" w:hAnsi="Times New Roman"/>
          <w:sz w:val="28"/>
          <w:szCs w:val="28"/>
          <w:lang w:eastAsia="ru-RU"/>
        </w:rPr>
        <w:t xml:space="preserve">http:// </w:t>
      </w:r>
      <w:proofErr w:type="spellStart"/>
      <w:r w:rsidR="00E82151" w:rsidRPr="00156348">
        <w:rPr>
          <w:rFonts w:ascii="Times New Roman" w:eastAsia="Times New Roman" w:hAnsi="Times New Roman"/>
          <w:sz w:val="28"/>
          <w:szCs w:val="28"/>
          <w:lang w:eastAsia="ru-RU"/>
        </w:rPr>
        <w:t>volchansk</w:t>
      </w:r>
      <w:proofErr w:type="spellEnd"/>
      <w:r w:rsidR="00E82151" w:rsidRPr="001563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E82151" w:rsidRPr="00156348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proofErr w:type="spellEnd"/>
      <w:r w:rsidR="00E82151" w:rsidRPr="001563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E82151" w:rsidRPr="00156348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="00E82151" w:rsidRPr="0015634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452397" w:rsidRPr="00452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9F7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экономического отдела администрации Волчанског</w:t>
      </w:r>
      <w:r w:rsidR="0021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городского округа </w:t>
      </w:r>
      <w:proofErr w:type="spellStart"/>
      <w:r w:rsidR="002170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Феттер</w:t>
      </w:r>
      <w:proofErr w:type="spellEnd"/>
      <w:r w:rsidR="0021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71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E82151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E82151" w:rsidRDefault="00E82151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Волчанского </w:t>
      </w:r>
    </w:p>
    <w:p w:rsidR="00E82151" w:rsidRDefault="00E82151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Е.М.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Коробач</w:t>
      </w:r>
      <w:proofErr w:type="spellEnd"/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2170CA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661"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28.07.2017</w:t>
      </w:r>
      <w:r w:rsidR="00E8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6661"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  <w:bookmarkStart w:id="0" w:name="_GoBack"/>
      <w:bookmarkEnd w:id="0"/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7F4A78" w:rsidRDefault="007F4A78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КОМПЛЕКСНЫХ </w:t>
      </w:r>
      <w:r w:rsidR="00D0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 </w:t>
      </w:r>
    </w:p>
    <w:p w:rsidR="007F4A78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ВОЛЧАНСКОГО ГОРОДСКОГО ОКРУГА, </w:t>
      </w:r>
    </w:p>
    <w:p w:rsidR="00D05AF4" w:rsidRDefault="005E11EC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РЕАЛИЗАЦИИ В 201</w:t>
      </w:r>
      <w:r w:rsidR="00E82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0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05AF4" w:rsidRDefault="00D05AF4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E2C" w:rsidRDefault="005E4E2C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285"/>
      </w:tblGrid>
      <w:tr w:rsidR="00D05AF4" w:rsidTr="00D05AF4">
        <w:tc>
          <w:tcPr>
            <w:tcW w:w="817" w:type="dxa"/>
            <w:vAlign w:val="center"/>
          </w:tcPr>
          <w:p w:rsidR="00D05AF4" w:rsidRDefault="00D05AF4" w:rsidP="00E971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E9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E9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  <w:vAlign w:val="center"/>
          </w:tcPr>
          <w:p w:rsidR="00D05AF4" w:rsidRDefault="00E9713C" w:rsidP="006142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285" w:type="dxa"/>
            <w:vAlign w:val="center"/>
          </w:tcPr>
          <w:p w:rsidR="00D05AF4" w:rsidRDefault="007F4A78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НПА</w:t>
            </w:r>
          </w:p>
        </w:tc>
      </w:tr>
      <w:tr w:rsidR="00D05AF4" w:rsidTr="00D05AF4">
        <w:tc>
          <w:tcPr>
            <w:tcW w:w="817" w:type="dxa"/>
            <w:vAlign w:val="center"/>
          </w:tcPr>
          <w:p w:rsidR="00D05AF4" w:rsidRDefault="007F4A78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vAlign w:val="center"/>
          </w:tcPr>
          <w:p w:rsidR="00D05AF4" w:rsidRDefault="007F4A78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социально-экономического развития Волчанского городского округа на период до 2018 года</w:t>
            </w:r>
          </w:p>
        </w:tc>
        <w:tc>
          <w:tcPr>
            <w:tcW w:w="3285" w:type="dxa"/>
            <w:vAlign w:val="center"/>
          </w:tcPr>
          <w:p w:rsidR="00D05AF4" w:rsidRDefault="007F4A78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от 30.10.2013 года № 103</w:t>
            </w:r>
          </w:p>
        </w:tc>
      </w:tr>
      <w:tr w:rsidR="002349D0" w:rsidTr="00D05AF4">
        <w:tc>
          <w:tcPr>
            <w:tcW w:w="817" w:type="dxa"/>
            <w:vAlign w:val="center"/>
          </w:tcPr>
          <w:p w:rsidR="002349D0" w:rsidRDefault="00E82151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vAlign w:val="center"/>
          </w:tcPr>
          <w:p w:rsidR="002349D0" w:rsidRDefault="002349D0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демографического развития Волчанского городского округа на период до 2025 года</w:t>
            </w:r>
          </w:p>
        </w:tc>
        <w:tc>
          <w:tcPr>
            <w:tcW w:w="3285" w:type="dxa"/>
            <w:vAlign w:val="center"/>
          </w:tcPr>
          <w:p w:rsidR="002349D0" w:rsidRDefault="002349D0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от 28.08.2008 года № 69</w:t>
            </w:r>
          </w:p>
        </w:tc>
      </w:tr>
      <w:tr w:rsidR="002349D0" w:rsidTr="00D05AF4">
        <w:tc>
          <w:tcPr>
            <w:tcW w:w="817" w:type="dxa"/>
            <w:vAlign w:val="center"/>
          </w:tcPr>
          <w:p w:rsidR="002349D0" w:rsidRDefault="00E82151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Align w:val="center"/>
          </w:tcPr>
          <w:p w:rsidR="002349D0" w:rsidRDefault="002349D0" w:rsidP="00F768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реализации приоритетного национального проекта «Доступное</w:t>
            </w:r>
            <w:r w:rsidR="00F76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комфортное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жилье – гражданам России»</w:t>
            </w:r>
            <w:r w:rsidR="00F76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Волчанском городском округе на 2015-2020 годы</w:t>
            </w:r>
          </w:p>
        </w:tc>
        <w:tc>
          <w:tcPr>
            <w:tcW w:w="3285" w:type="dxa"/>
            <w:vAlign w:val="center"/>
          </w:tcPr>
          <w:p w:rsidR="002349D0" w:rsidRDefault="00F768AB" w:rsidP="00F768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ВГО</w:t>
            </w:r>
            <w:r w:rsidR="0023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3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3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3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3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4A15C5" w:rsidTr="00D05AF4">
        <w:tc>
          <w:tcPr>
            <w:tcW w:w="817" w:type="dxa"/>
            <w:vAlign w:val="center"/>
          </w:tcPr>
          <w:p w:rsidR="004A15C5" w:rsidRPr="00515036" w:rsidRDefault="00515036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vAlign w:val="center"/>
          </w:tcPr>
          <w:p w:rsidR="004A15C5" w:rsidRPr="004A15C5" w:rsidRDefault="004A15C5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качества жизни населения Волчанского городского 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период до 2018 года «Новое качество жизни уральцев»</w:t>
            </w:r>
          </w:p>
        </w:tc>
        <w:tc>
          <w:tcPr>
            <w:tcW w:w="3285" w:type="dxa"/>
            <w:vAlign w:val="center"/>
          </w:tcPr>
          <w:p w:rsidR="004A15C5" w:rsidRDefault="005E11EC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ВГО от 29.09.2014 года № 775</w:t>
            </w:r>
          </w:p>
        </w:tc>
      </w:tr>
      <w:tr w:rsidR="009E350D" w:rsidTr="00D05AF4">
        <w:tc>
          <w:tcPr>
            <w:tcW w:w="817" w:type="dxa"/>
            <w:vAlign w:val="center"/>
          </w:tcPr>
          <w:p w:rsidR="009E350D" w:rsidRDefault="00515036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vAlign w:val="center"/>
          </w:tcPr>
          <w:p w:rsidR="009E350D" w:rsidRDefault="00F768AB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программа «</w:t>
            </w:r>
            <w:r w:rsidR="009E3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безопасности дорожного движения на территории Волчанского городского округа на 2016-2020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5" w:type="dxa"/>
            <w:vAlign w:val="center"/>
          </w:tcPr>
          <w:p w:rsidR="009E350D" w:rsidRDefault="009E350D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ВГО от 17.09.2015 года № 674</w:t>
            </w:r>
          </w:p>
        </w:tc>
      </w:tr>
      <w:tr w:rsidR="00F768AB" w:rsidTr="00D05AF4">
        <w:tc>
          <w:tcPr>
            <w:tcW w:w="817" w:type="dxa"/>
            <w:vAlign w:val="center"/>
          </w:tcPr>
          <w:p w:rsidR="00F768AB" w:rsidRPr="00515036" w:rsidRDefault="00515036" w:rsidP="005150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F768AB" w:rsidRDefault="00F768AB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систем коммунальной инфраструктуры Волчанского городского округа до 2030 года</w:t>
            </w:r>
          </w:p>
        </w:tc>
        <w:tc>
          <w:tcPr>
            <w:tcW w:w="3285" w:type="dxa"/>
            <w:vAlign w:val="center"/>
          </w:tcPr>
          <w:p w:rsidR="00F768AB" w:rsidRDefault="00F768AB" w:rsidP="00D05A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ВГО от 30.12.2014 года № 1152</w:t>
            </w:r>
          </w:p>
        </w:tc>
      </w:tr>
    </w:tbl>
    <w:p w:rsidR="005E4E2C" w:rsidRDefault="005E4E2C"/>
    <w:p w:rsidR="006F1517" w:rsidRDefault="006F1517" w:rsidP="006F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сокращений:</w:t>
      </w:r>
    </w:p>
    <w:p w:rsidR="006F1517" w:rsidRDefault="006F1517" w:rsidP="006F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17" w:rsidRDefault="006F1517" w:rsidP="006F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17" w:rsidRDefault="005E4E2C" w:rsidP="006F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НПА – нормативно-правовой акт;</w:t>
      </w:r>
    </w:p>
    <w:p w:rsidR="005E4E2C" w:rsidRPr="006F1517" w:rsidRDefault="005E4E2C" w:rsidP="006F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6F1517" w:rsidRDefault="006F1517"/>
    <w:sectPr w:rsidR="006F1517" w:rsidSect="002324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4DA4"/>
    <w:multiLevelType w:val="hybridMultilevel"/>
    <w:tmpl w:val="1F820A98"/>
    <w:lvl w:ilvl="0" w:tplc="7D2C8C26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95"/>
    <w:rsid w:val="00113F07"/>
    <w:rsid w:val="0015222D"/>
    <w:rsid w:val="00186F45"/>
    <w:rsid w:val="001F32A8"/>
    <w:rsid w:val="002170CA"/>
    <w:rsid w:val="0023243F"/>
    <w:rsid w:val="002349D0"/>
    <w:rsid w:val="0039286D"/>
    <w:rsid w:val="00452397"/>
    <w:rsid w:val="00452F95"/>
    <w:rsid w:val="004A15C5"/>
    <w:rsid w:val="004F795C"/>
    <w:rsid w:val="00515036"/>
    <w:rsid w:val="005E11EC"/>
    <w:rsid w:val="005E4E2C"/>
    <w:rsid w:val="00614208"/>
    <w:rsid w:val="00672440"/>
    <w:rsid w:val="00696661"/>
    <w:rsid w:val="006F1517"/>
    <w:rsid w:val="007159F7"/>
    <w:rsid w:val="007F4A78"/>
    <w:rsid w:val="009E350D"/>
    <w:rsid w:val="00B20688"/>
    <w:rsid w:val="00C12BED"/>
    <w:rsid w:val="00C96A01"/>
    <w:rsid w:val="00CA3852"/>
    <w:rsid w:val="00D05AF4"/>
    <w:rsid w:val="00E82151"/>
    <w:rsid w:val="00E9713C"/>
    <w:rsid w:val="00EF352F"/>
    <w:rsid w:val="00F7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80DC27FBE610EDD3C8AC997E790E03AEA5D3CC842F10DE80AB9F4D8A8F0039EA8E1B984AC1F0358F661A8S0X8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A415-171B-4369-B31F-886EDE52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</dc:creator>
  <cp:keywords/>
  <dc:description/>
  <cp:lastModifiedBy>алёна</cp:lastModifiedBy>
  <cp:revision>26</cp:revision>
  <cp:lastPrinted>2017-07-27T03:51:00Z</cp:lastPrinted>
  <dcterms:created xsi:type="dcterms:W3CDTF">2014-07-24T06:32:00Z</dcterms:created>
  <dcterms:modified xsi:type="dcterms:W3CDTF">2017-07-31T08:17:00Z</dcterms:modified>
</cp:coreProperties>
</file>