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26" w:rsidRDefault="003E6CD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УТВЕРЖДАЮ</w:t>
      </w:r>
    </w:p>
    <w:p w:rsidR="00A66326" w:rsidRDefault="003E6CD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Заместитель главы администрации Волчанского городского округа </w:t>
      </w:r>
    </w:p>
    <w:p w:rsidR="00A66326" w:rsidRDefault="003E6CD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социальным вопросам </w:t>
      </w:r>
    </w:p>
    <w:p w:rsidR="00A66326" w:rsidRDefault="003E6CD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И.В. Бородулина</w:t>
      </w:r>
    </w:p>
    <w:p w:rsidR="00A66326" w:rsidRPr="003E6CD6" w:rsidRDefault="003E6CD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3E6CD6">
        <w:rPr>
          <w:rFonts w:ascii="Times New Roman" w:hAnsi="Times New Roman" w:cs="Times New Roman"/>
          <w:sz w:val="28"/>
          <w:szCs w:val="28"/>
        </w:rPr>
        <w:t>«</w:t>
      </w:r>
      <w:r w:rsidRPr="003E6CD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3E6CD6">
        <w:rPr>
          <w:rFonts w:ascii="Times New Roman" w:hAnsi="Times New Roman" w:cs="Times New Roman"/>
          <w:sz w:val="28"/>
          <w:szCs w:val="28"/>
        </w:rPr>
        <w:t xml:space="preserve">» </w:t>
      </w:r>
      <w:r w:rsidRPr="003E6CD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3E6CD6">
        <w:rPr>
          <w:rFonts w:ascii="Times New Roman" w:hAnsi="Times New Roman" w:cs="Times New Roman"/>
          <w:sz w:val="28"/>
          <w:szCs w:val="28"/>
        </w:rPr>
        <w:t xml:space="preserve"> 2023 г. </w:t>
      </w:r>
    </w:p>
    <w:p w:rsidR="00A66326" w:rsidRDefault="003E6CD6">
      <w:pPr>
        <w:spacing w:after="0" w:line="240" w:lineRule="auto"/>
        <w:ind w:left="992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______________________________</w:t>
      </w:r>
    </w:p>
    <w:p w:rsidR="00A66326" w:rsidRDefault="00A66326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A66326" w:rsidRPr="00A24B7D" w:rsidRDefault="00A24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7D">
        <w:rPr>
          <w:rFonts w:ascii="Times New Roman" w:hAnsi="Times New Roman" w:cs="Times New Roman"/>
          <w:b/>
          <w:sz w:val="28"/>
          <w:szCs w:val="28"/>
        </w:rPr>
        <w:t>ОТЧЕТ О</w:t>
      </w:r>
      <w:r w:rsidR="003E6CD6" w:rsidRPr="00A24B7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A24B7D">
        <w:rPr>
          <w:rFonts w:ascii="Times New Roman" w:hAnsi="Times New Roman" w:cs="Times New Roman"/>
          <w:b/>
          <w:sz w:val="28"/>
          <w:szCs w:val="28"/>
        </w:rPr>
        <w:t>Е</w:t>
      </w:r>
      <w:r w:rsidR="003E6CD6" w:rsidRPr="00A24B7D">
        <w:rPr>
          <w:rFonts w:ascii="Times New Roman" w:hAnsi="Times New Roman" w:cs="Times New Roman"/>
          <w:b/>
          <w:sz w:val="28"/>
          <w:szCs w:val="28"/>
        </w:rPr>
        <w:t xml:space="preserve"> КООРДИНАЦИОННОГО СОВЕТА </w:t>
      </w:r>
    </w:p>
    <w:p w:rsidR="00A66326" w:rsidRPr="00A24B7D" w:rsidRDefault="003E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7D">
        <w:rPr>
          <w:rFonts w:ascii="Times New Roman" w:hAnsi="Times New Roman" w:cs="Times New Roman"/>
          <w:b/>
          <w:sz w:val="28"/>
          <w:szCs w:val="28"/>
        </w:rPr>
        <w:t xml:space="preserve">ПО ИНВЕСТИЦИЯМ И РАЗВИТИЮ ПРЕДПРИНИМАТЕЛЬСТВА </w:t>
      </w:r>
    </w:p>
    <w:p w:rsidR="00A66326" w:rsidRPr="00A24B7D" w:rsidRDefault="003E6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B7D">
        <w:rPr>
          <w:rFonts w:ascii="Times New Roman" w:hAnsi="Times New Roman" w:cs="Times New Roman"/>
          <w:b/>
          <w:sz w:val="28"/>
          <w:szCs w:val="28"/>
        </w:rPr>
        <w:t xml:space="preserve">В ВОЛЧАНСКОМ ГОРОДСКОМ ОКРУГЕ </w:t>
      </w:r>
      <w:r w:rsidR="00A24B7D" w:rsidRPr="00A24B7D">
        <w:rPr>
          <w:rFonts w:ascii="Times New Roman" w:hAnsi="Times New Roman" w:cs="Times New Roman"/>
          <w:b/>
          <w:sz w:val="28"/>
          <w:szCs w:val="28"/>
        </w:rPr>
        <w:t>ЗА</w:t>
      </w:r>
      <w:r w:rsidRPr="00A24B7D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bookmarkStart w:id="0" w:name="_GoBack"/>
      <w:bookmarkEnd w:id="0"/>
    </w:p>
    <w:p w:rsidR="00A66326" w:rsidRDefault="00A6632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2"/>
        <w:gridCol w:w="6526"/>
        <w:gridCol w:w="1559"/>
        <w:gridCol w:w="3402"/>
        <w:gridCol w:w="2694"/>
      </w:tblGrid>
      <w:tr w:rsidR="003E6CD6" w:rsidTr="00A24B7D">
        <w:trPr>
          <w:trHeight w:val="20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CD6" w:rsidRPr="003E6CD6" w:rsidRDefault="003E6C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6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3E6CD6" w:rsidTr="00A24B7D">
        <w:trPr>
          <w:trHeight w:val="20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6CD6" w:rsidRDefault="003E6CD6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Феттер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Е.В. - начальник экономического отдела администрации Волчанского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</w:t>
            </w:r>
            <w:proofErr w:type="gramEnd"/>
          </w:p>
          <w:p w:rsidR="003E6CD6" w:rsidRP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от 26.04.2022)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 итогах работы Фонда «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фонд поддержки малого предпринимательства» в 2021 году и планах работы на 2022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Смурыгина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О.А. – директор Фонда «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фонд поддержки малого предпринимательства»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от 26.04.2022)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 реализации Плана мероприятий и Перечня целевых показателей реализации комплексной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2021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Феттер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Е.В. - начальник экономического отдела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администрации Волчанского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от 26.04.2022)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публичных консультаций по Постановлению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Н.М. - и.о. председателя Комитета по управлению имуществом Волчанского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1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от 26.04.2022)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pStyle w:val="ConsPlusNonforma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О соблюдении ограничительных мер, направленных на борьбу с распространением новой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инфекции, на предприятиях торговли.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Бородулина И.В. - заместитель главы администрации Волчанского городского округа по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впоросам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Об организации санитарной очистки территорий, прилегающих к предприятиям торговли, бытового обслуживания, общественного питания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Н.В. –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обязанности директора МКУ «Управление городского хозяйства»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</w:pP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Проведение публичных консультаций по Постановлению главы Волчанского городского округа от 07.10.2019 года № 382 «Об утверждении Порядка формирования, ведения, ежегодного дополнения и опубликования перечня муниципального имущества Волчанского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Сандуляк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Н.М. - и.о. председателя Комитета по управлению имуществом Волчанского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 соблюдении санитарно-эпидемиологических требований по защите от распространения новой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инфекции на объектах торговли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квартал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Бородулина И.В. - заместитель главы администрации Волчанского городского округа по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впоросам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Pr="00A24B7D" w:rsidRDefault="00A24B7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Доклады Территориального отдела Управления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по Свердловской области в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. Североуральск, 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Ивдель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, г. Краснотурьинск, г. Карпинск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по Свердловской области в </w:t>
            </w:r>
            <w:proofErr w:type="gramStart"/>
            <w:r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. Североуральск, г.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Ивдель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>, г. Краснотурьинск, г. Карпинск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Pr="00A24B7D" w:rsidRDefault="00A24B7D" w:rsidP="00A24B7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5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Проведение общественной экспертизы проектов муниципальных нормативных правовых актов Волчанского городского округа, регулирующих деятельность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(по мере разработки соответствующих проектов муниципальных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нормативных правовых актов)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Руководители структурных подразделений администрации, органов местного самоуправления Волчанского городского округа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Координационного совета </w:t>
            </w:r>
          </w:p>
          <w:p w:rsidR="00A24B7D" w:rsidRDefault="00A24B7D" w:rsidP="007952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4B7D" w:rsidRP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протокол № 2 от 24.06.2022; протокол № 4 от 16.12.2022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4B7D" w:rsidTr="00A24B7D">
        <w:trPr>
          <w:trHeight w:val="206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7D" w:rsidRPr="00A24B7D" w:rsidRDefault="00A24B7D" w:rsidP="00A24B7D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526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административной комиссии Волчанского городского округа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B7D" w:rsidRDefault="00A24B7D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Бородулина И.В. - заместитель главы администрации Волчанского городского округа по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социальным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впоросам</w:t>
            </w:r>
            <w:proofErr w:type="spellEnd"/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</w:p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на заседании Координационного совета</w:t>
            </w:r>
          </w:p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:rsidR="00A24B7D" w:rsidRDefault="00A24B7D" w:rsidP="00A24B7D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Pr="00A24B7D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66326" w:rsidRDefault="00A6632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A66326" w:rsidSect="00A66326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A66326"/>
    <w:rsid w:val="003E6CD6"/>
    <w:rsid w:val="0057439B"/>
    <w:rsid w:val="00A24B7D"/>
    <w:rsid w:val="00A66326"/>
    <w:rsid w:val="00C1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663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A66326"/>
    <w:pPr>
      <w:spacing w:after="140"/>
    </w:pPr>
  </w:style>
  <w:style w:type="paragraph" w:styleId="a5">
    <w:name w:val="List"/>
    <w:basedOn w:val="a4"/>
    <w:rsid w:val="00A66326"/>
    <w:rPr>
      <w:rFonts w:cs="Lucida Sans"/>
    </w:rPr>
  </w:style>
  <w:style w:type="paragraph" w:customStyle="1" w:styleId="Caption">
    <w:name w:val="Caption"/>
    <w:basedOn w:val="a"/>
    <w:qFormat/>
    <w:rsid w:val="00A6632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A66326"/>
    <w:pPr>
      <w:suppressLineNumbers/>
    </w:pPr>
    <w:rPr>
      <w:rFonts w:cs="Lucida Sans"/>
    </w:rPr>
  </w:style>
  <w:style w:type="paragraph" w:customStyle="1" w:styleId="ConsPlusNonformat">
    <w:name w:val="ConsPlusNonformat"/>
    <w:qFormat/>
    <w:rsid w:val="00A66326"/>
    <w:pPr>
      <w:widowControl w:val="0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710</Words>
  <Characters>4052</Characters>
  <Application>Microsoft Office Word</Application>
  <DocSecurity>0</DocSecurity>
  <Lines>33</Lines>
  <Paragraphs>9</Paragraphs>
  <ScaleCrop>false</ScaleCrop>
  <Company>AAAA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U-Zver-11</dc:creator>
  <cp:lastModifiedBy>Компик</cp:lastModifiedBy>
  <cp:revision>6</cp:revision>
  <cp:lastPrinted>2023-09-04T03:36:00Z</cp:lastPrinted>
  <dcterms:created xsi:type="dcterms:W3CDTF">2023-09-04T03:33:00Z</dcterms:created>
  <dcterms:modified xsi:type="dcterms:W3CDTF">2023-09-04T03:56:00Z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