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836CF6" w:rsidP="00BB124D">
      <w:pPr>
        <w:rPr>
          <w:sz w:val="28"/>
          <w:szCs w:val="28"/>
        </w:rPr>
      </w:pPr>
      <w:r>
        <w:rPr>
          <w:sz w:val="28"/>
          <w:szCs w:val="28"/>
        </w:rPr>
        <w:t>от 11.05.2023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8B7CA0">
        <w:rPr>
          <w:sz w:val="28"/>
          <w:szCs w:val="28"/>
        </w:rPr>
        <w:t xml:space="preserve">  № 2</w:t>
      </w:r>
    </w:p>
    <w:p w:rsidR="00BB124D" w:rsidRDefault="00BB124D" w:rsidP="00BB124D">
      <w:pPr>
        <w:rPr>
          <w:sz w:val="28"/>
          <w:szCs w:val="28"/>
        </w:rPr>
      </w:pPr>
    </w:p>
    <w:p w:rsidR="00BB124D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E418E9" w:rsidRPr="00E418E9" w:rsidRDefault="000B41BA" w:rsidP="00E4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</w:t>
      </w:r>
      <w:r w:rsidR="0094004D">
        <w:rPr>
          <w:sz w:val="28"/>
          <w:szCs w:val="28"/>
        </w:rPr>
        <w:t xml:space="preserve">    </w:t>
      </w:r>
      <w:r w:rsidR="006B2E0D">
        <w:rPr>
          <w:sz w:val="28"/>
          <w:szCs w:val="28"/>
        </w:rPr>
        <w:t>11</w:t>
      </w:r>
      <w:r w:rsidR="0094004D">
        <w:rPr>
          <w:sz w:val="28"/>
          <w:szCs w:val="28"/>
        </w:rPr>
        <w:t xml:space="preserve">   </w:t>
      </w:r>
      <w:r w:rsidR="00E418E9" w:rsidRPr="00E418E9">
        <w:rPr>
          <w:sz w:val="28"/>
          <w:szCs w:val="28"/>
        </w:rPr>
        <w:t>человек</w:t>
      </w:r>
    </w:p>
    <w:p w:rsidR="003E41E2" w:rsidRDefault="00E418E9" w:rsidP="00E418E9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836CF6" w:rsidRDefault="00836CF6" w:rsidP="00836CF6">
      <w:pPr>
        <w:spacing w:before="280"/>
        <w:ind w:firstLine="567"/>
        <w:jc w:val="both"/>
      </w:pPr>
      <w:r>
        <w:rPr>
          <w:sz w:val="28"/>
          <w:szCs w:val="28"/>
        </w:rPr>
        <w:t>Повестка и регламент проведения заседания антитеррористической комиссии в Волчанском городском округе (далее – Комиссия) утверждены решением Комиссии.</w:t>
      </w:r>
    </w:p>
    <w:p w:rsidR="006F0DD1" w:rsidRDefault="006F0DD1" w:rsidP="00E418E9">
      <w:pPr>
        <w:jc w:val="both"/>
        <w:rPr>
          <w:sz w:val="28"/>
          <w:szCs w:val="28"/>
        </w:rPr>
      </w:pPr>
    </w:p>
    <w:p w:rsidR="008C0CEB" w:rsidRDefault="008C0CEB" w:rsidP="00E418E9">
      <w:pPr>
        <w:jc w:val="both"/>
        <w:rPr>
          <w:sz w:val="28"/>
          <w:szCs w:val="28"/>
        </w:rPr>
      </w:pPr>
    </w:p>
    <w:p w:rsidR="00836CF6" w:rsidRPr="00050284" w:rsidRDefault="00836CF6" w:rsidP="00050284">
      <w:pPr>
        <w:pStyle w:val="a5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b/>
          <w:bCs/>
          <w:color w:val="000000"/>
          <w:sz w:val="28"/>
          <w:szCs w:val="28"/>
        </w:rPr>
      </w:pPr>
      <w:r w:rsidRPr="00050284">
        <w:rPr>
          <w:b/>
          <w:bCs/>
          <w:color w:val="000000"/>
          <w:sz w:val="28"/>
          <w:szCs w:val="28"/>
        </w:rPr>
        <w:t xml:space="preserve">О состоянии </w:t>
      </w:r>
      <w:r w:rsidRPr="00050284">
        <w:rPr>
          <w:rStyle w:val="1"/>
          <w:b/>
          <w:bCs/>
          <w:color w:val="000000"/>
          <w:sz w:val="28"/>
          <w:szCs w:val="28"/>
        </w:rPr>
        <w:t>антитеррористической защищенности</w:t>
      </w:r>
      <w:r w:rsidRPr="00050284">
        <w:rPr>
          <w:b/>
          <w:bCs/>
          <w:color w:val="000000"/>
          <w:sz w:val="28"/>
          <w:szCs w:val="28"/>
        </w:rPr>
        <w:t xml:space="preserve"> объектов торговли, объектов социального обслуживания,</w:t>
      </w:r>
      <w:r w:rsidRPr="00050284">
        <w:rPr>
          <w:b/>
          <w:bCs/>
          <w:sz w:val="28"/>
          <w:szCs w:val="28"/>
        </w:rPr>
        <w:t xml:space="preserve"> </w:t>
      </w:r>
      <w:r w:rsidRPr="00050284">
        <w:rPr>
          <w:b/>
          <w:bCs/>
          <w:color w:val="000000"/>
          <w:sz w:val="28"/>
          <w:szCs w:val="28"/>
        </w:rPr>
        <w:t xml:space="preserve">расположенных на территории Волчанского городского округа </w:t>
      </w:r>
    </w:p>
    <w:p w:rsidR="00050284" w:rsidRPr="00C40C43" w:rsidRDefault="00050284" w:rsidP="000502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/>
        <w:jc w:val="center"/>
        <w:rPr>
          <w:b/>
        </w:rPr>
      </w:pPr>
      <w:proofErr w:type="gramStart"/>
      <w:r w:rsidRPr="00050284">
        <w:rPr>
          <w:b/>
          <w:sz w:val="28"/>
          <w:szCs w:val="28"/>
        </w:rPr>
        <w:t xml:space="preserve">Утверждение </w:t>
      </w:r>
      <w:r w:rsidRPr="00050284">
        <w:rPr>
          <w:rStyle w:val="1"/>
          <w:b/>
          <w:sz w:val="28"/>
          <w:szCs w:val="28"/>
        </w:rPr>
        <w:t>плана дополнительных мер антитеррористической комиссии в Волчанском городском округе</w:t>
      </w:r>
      <w:r w:rsidR="00C40C43" w:rsidRPr="00C40C43">
        <w:rPr>
          <w:rStyle w:val="1"/>
          <w:sz w:val="28"/>
          <w:szCs w:val="28"/>
        </w:rPr>
        <w:t xml:space="preserve"> </w:t>
      </w:r>
      <w:r w:rsidR="00C40C43" w:rsidRPr="00C40C43">
        <w:rPr>
          <w:rStyle w:val="1"/>
          <w:b/>
          <w:sz w:val="28"/>
          <w:szCs w:val="28"/>
        </w:rPr>
        <w:t>по обеспечению безопасности личности, общества и государства при установлении на отдельном участке территории Свердловской области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proofErr w:type="gramEnd"/>
    </w:p>
    <w:p w:rsidR="00836CF6" w:rsidRDefault="00836CF6" w:rsidP="00836CF6">
      <w:pPr>
        <w:widowControl w:val="0"/>
        <w:autoSpaceDE w:val="0"/>
        <w:jc w:val="center"/>
      </w:pPr>
      <w:r>
        <w:rPr>
          <w:sz w:val="28"/>
          <w:szCs w:val="28"/>
        </w:rPr>
        <w:t>(</w:t>
      </w:r>
      <w:r w:rsidR="00050284">
        <w:rPr>
          <w:sz w:val="28"/>
          <w:szCs w:val="28"/>
        </w:rPr>
        <w:t xml:space="preserve">Карелина Т.Б.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Ройд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Ю.А.</w:t>
      </w:r>
      <w:r>
        <w:rPr>
          <w:color w:val="000000"/>
          <w:sz w:val="28"/>
          <w:szCs w:val="28"/>
        </w:rPr>
        <w:t>)</w:t>
      </w:r>
    </w:p>
    <w:p w:rsidR="00836CF6" w:rsidRDefault="00836CF6" w:rsidP="00836CF6">
      <w:pPr>
        <w:widowControl w:val="0"/>
        <w:autoSpaceDE w:val="0"/>
        <w:jc w:val="center"/>
        <w:rPr>
          <w:sz w:val="28"/>
          <w:szCs w:val="28"/>
        </w:rPr>
      </w:pPr>
    </w:p>
    <w:p w:rsidR="00836CF6" w:rsidRDefault="00836CF6" w:rsidP="00836CF6">
      <w:pPr>
        <w:tabs>
          <w:tab w:val="left" w:pos="709"/>
        </w:tabs>
        <w:ind w:firstLine="737"/>
        <w:jc w:val="both"/>
      </w:pPr>
      <w:r>
        <w:rPr>
          <w:sz w:val="28"/>
          <w:szCs w:val="28"/>
        </w:rPr>
        <w:t xml:space="preserve">1. Принять к сведению доклады ведущего специалиста экономического отдела </w:t>
      </w:r>
      <w:proofErr w:type="spellStart"/>
      <w:r>
        <w:rPr>
          <w:sz w:val="28"/>
          <w:szCs w:val="28"/>
        </w:rPr>
        <w:t>Ройд.Ю.А</w:t>
      </w:r>
      <w:proofErr w:type="spellEnd"/>
      <w:r>
        <w:rPr>
          <w:sz w:val="28"/>
          <w:szCs w:val="28"/>
        </w:rPr>
        <w:t xml:space="preserve">., </w:t>
      </w:r>
      <w:r w:rsidR="00C40C43">
        <w:rPr>
          <w:sz w:val="28"/>
          <w:szCs w:val="28"/>
        </w:rPr>
        <w:t xml:space="preserve">специалиста 1 категории администрации Волчанского городского округа Карелиной Т.Б.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состоянии </w:t>
      </w:r>
      <w:r>
        <w:rPr>
          <w:rStyle w:val="1"/>
          <w:color w:val="000000"/>
          <w:sz w:val="28"/>
          <w:szCs w:val="28"/>
        </w:rPr>
        <w:t>антитеррористической защищенности</w:t>
      </w:r>
      <w:r>
        <w:rPr>
          <w:color w:val="000000"/>
          <w:sz w:val="28"/>
          <w:szCs w:val="28"/>
        </w:rPr>
        <w:t xml:space="preserve"> объектов торговли,  объектов  социального обслуживания, расположенных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Волчанского городского округа</w:t>
      </w:r>
      <w:r>
        <w:rPr>
          <w:sz w:val="28"/>
          <w:szCs w:val="28"/>
        </w:rPr>
        <w:t>».</w:t>
      </w:r>
    </w:p>
    <w:p w:rsidR="00836CF6" w:rsidRDefault="00836CF6" w:rsidP="00836CF6">
      <w:pPr>
        <w:tabs>
          <w:tab w:val="left" w:pos="709"/>
        </w:tabs>
        <w:ind w:firstLine="737"/>
        <w:jc w:val="both"/>
      </w:pPr>
      <w:r>
        <w:rPr>
          <w:rStyle w:val="1"/>
          <w:sz w:val="28"/>
          <w:szCs w:val="28"/>
        </w:rPr>
        <w:lastRenderedPageBreak/>
        <w:t xml:space="preserve">2. </w:t>
      </w:r>
      <w:proofErr w:type="gramStart"/>
      <w:r>
        <w:rPr>
          <w:rStyle w:val="1"/>
          <w:sz w:val="28"/>
          <w:szCs w:val="28"/>
        </w:rPr>
        <w:t xml:space="preserve">С учетом изменений, внесенных в Указ Президента Российской Федерации от 14.06.2012 года № 851 Указом Президента Российской Федерации от 31.01.2023 года № 48, утвердить план дополнительных мер антитеррористической комиссии в </w:t>
      </w:r>
      <w:r w:rsidR="00050284">
        <w:rPr>
          <w:rStyle w:val="1"/>
          <w:sz w:val="28"/>
          <w:szCs w:val="28"/>
        </w:rPr>
        <w:t xml:space="preserve">Волчанском </w:t>
      </w:r>
      <w:r>
        <w:rPr>
          <w:rStyle w:val="1"/>
          <w:sz w:val="28"/>
          <w:szCs w:val="28"/>
        </w:rPr>
        <w:t>городском округе по обеспечению безопасности личности, общества и государства при установлении на отдельном участке территории Свердловской области уровней террористической опасности, предусмотренных Указом Президента Российской Федерации от 14 июня 2012 года № 851</w:t>
      </w:r>
      <w:proofErr w:type="gramEnd"/>
      <w:r>
        <w:rPr>
          <w:rStyle w:val="1"/>
          <w:sz w:val="28"/>
          <w:szCs w:val="28"/>
        </w:rPr>
        <w:t xml:space="preserve">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>
        <w:rPr>
          <w:rStyle w:val="1"/>
          <w:b/>
          <w:sz w:val="28"/>
          <w:szCs w:val="28"/>
        </w:rPr>
        <w:t>»</w:t>
      </w:r>
      <w:r>
        <w:rPr>
          <w:rStyle w:val="1"/>
          <w:sz w:val="28"/>
          <w:szCs w:val="28"/>
        </w:rPr>
        <w:t xml:space="preserve"> (прилагается).</w:t>
      </w:r>
    </w:p>
    <w:p w:rsidR="00836CF6" w:rsidRDefault="00836CF6" w:rsidP="00836CF6">
      <w:pPr>
        <w:tabs>
          <w:tab w:val="left" w:pos="709"/>
        </w:tabs>
        <w:ind w:firstLine="737"/>
        <w:jc w:val="both"/>
      </w:pPr>
      <w:r>
        <w:rPr>
          <w:rStyle w:val="1"/>
          <w:sz w:val="28"/>
          <w:szCs w:val="28"/>
        </w:rPr>
        <w:t xml:space="preserve">3. </w:t>
      </w:r>
      <w:r>
        <w:rPr>
          <w:sz w:val="28"/>
          <w:szCs w:val="28"/>
        </w:rPr>
        <w:t>Специалисту 1 категории отдела ГО и ЧС администрации Волчанского городского округа:</w:t>
      </w:r>
      <w:r>
        <w:rPr>
          <w:rStyle w:val="1"/>
          <w:sz w:val="28"/>
          <w:szCs w:val="28"/>
        </w:rPr>
        <w:t xml:space="preserve"> направить план дополнительных мер антитеррористической комиссии в Волчанском городском округе по обеспечению безопасности личности, общества и государства при установлении на отдельном участке территории Свердловской области уровней террористической опасности в аппарат антитеррористической комиссии Свердловской области.</w:t>
      </w:r>
    </w:p>
    <w:p w:rsidR="00836CF6" w:rsidRDefault="00836CF6" w:rsidP="00836CF6">
      <w:pPr>
        <w:tabs>
          <w:tab w:val="left" w:pos="709"/>
        </w:tabs>
        <w:ind w:firstLine="794"/>
        <w:jc w:val="both"/>
      </w:pPr>
      <w:r>
        <w:rPr>
          <w:rStyle w:val="1"/>
          <w:sz w:val="28"/>
          <w:szCs w:val="28"/>
        </w:rPr>
        <w:t>Срок — до 12.05.2023 года</w:t>
      </w:r>
      <w:r w:rsidR="00C40C43">
        <w:rPr>
          <w:rStyle w:val="1"/>
          <w:sz w:val="28"/>
          <w:szCs w:val="28"/>
        </w:rPr>
        <w:t>.</w:t>
      </w:r>
    </w:p>
    <w:p w:rsidR="00836CF6" w:rsidRDefault="00836CF6" w:rsidP="00836CF6">
      <w:pPr>
        <w:widowControl w:val="0"/>
        <w:tabs>
          <w:tab w:val="left" w:pos="567"/>
        </w:tabs>
        <w:autoSpaceDE w:val="0"/>
        <w:ind w:firstLine="680"/>
        <w:jc w:val="both"/>
        <w:rPr>
          <w:sz w:val="28"/>
          <w:szCs w:val="28"/>
        </w:rPr>
      </w:pPr>
    </w:p>
    <w:p w:rsidR="00836CF6" w:rsidRDefault="00836CF6" w:rsidP="00836CF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Об организации адресной профилактической работы </w:t>
      </w:r>
    </w:p>
    <w:p w:rsidR="00836CF6" w:rsidRDefault="00836CF6" w:rsidP="00836CF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b/>
          <w:bCs/>
          <w:color w:val="000000"/>
          <w:sz w:val="28"/>
          <w:szCs w:val="28"/>
        </w:rPr>
        <w:t>с отдельными категориями лиц, наиболее подверженными  распространению идеологии терроризма</w:t>
      </w:r>
    </w:p>
    <w:p w:rsidR="00836CF6" w:rsidRDefault="00836CF6" w:rsidP="00836CF6">
      <w:pPr>
        <w:jc w:val="center"/>
      </w:pPr>
      <w:r>
        <w:rPr>
          <w:sz w:val="28"/>
          <w:szCs w:val="28"/>
        </w:rPr>
        <w:t xml:space="preserve"> (</w:t>
      </w:r>
      <w:r w:rsidR="00E0089D">
        <w:rPr>
          <w:sz w:val="28"/>
          <w:szCs w:val="28"/>
        </w:rPr>
        <w:t xml:space="preserve">Швед </w:t>
      </w:r>
      <w:proofErr w:type="spellStart"/>
      <w:r w:rsidR="00E0089D">
        <w:rPr>
          <w:sz w:val="28"/>
          <w:szCs w:val="28"/>
        </w:rPr>
        <w:t>В.В.</w:t>
      </w:r>
      <w:r>
        <w:rPr>
          <w:sz w:val="28"/>
          <w:szCs w:val="28"/>
        </w:rPr>
        <w:t>,</w:t>
      </w:r>
      <w:r w:rsidR="00E0089D">
        <w:rPr>
          <w:sz w:val="28"/>
          <w:szCs w:val="28"/>
        </w:rPr>
        <w:t>Вельмискина</w:t>
      </w:r>
      <w:proofErr w:type="spellEnd"/>
      <w:r w:rsidR="00E0089D">
        <w:rPr>
          <w:sz w:val="28"/>
          <w:szCs w:val="28"/>
        </w:rPr>
        <w:t xml:space="preserve"> М.В.</w:t>
      </w:r>
      <w:r>
        <w:rPr>
          <w:sz w:val="28"/>
          <w:szCs w:val="28"/>
        </w:rPr>
        <w:t>)</w:t>
      </w:r>
    </w:p>
    <w:p w:rsidR="00836CF6" w:rsidRDefault="00836CF6" w:rsidP="00836CF6">
      <w:pPr>
        <w:jc w:val="center"/>
        <w:rPr>
          <w:sz w:val="28"/>
          <w:szCs w:val="28"/>
        </w:rPr>
      </w:pPr>
    </w:p>
    <w:p w:rsidR="00836CF6" w:rsidRDefault="00836CF6" w:rsidP="00836CF6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1. Принять к сведению доклады начальника </w:t>
      </w:r>
      <w:r w:rsidR="00E0089D">
        <w:rPr>
          <w:sz w:val="28"/>
          <w:szCs w:val="28"/>
        </w:rPr>
        <w:t>пункта полиции № 7</w:t>
      </w:r>
      <w:r>
        <w:rPr>
          <w:sz w:val="28"/>
          <w:szCs w:val="28"/>
        </w:rPr>
        <w:t xml:space="preserve"> МО МВД России</w:t>
      </w:r>
      <w:r w:rsidR="00E0089D">
        <w:rPr>
          <w:sz w:val="28"/>
          <w:szCs w:val="28"/>
        </w:rPr>
        <w:t xml:space="preserve"> Швед В.В.</w:t>
      </w:r>
      <w:r>
        <w:rPr>
          <w:sz w:val="28"/>
          <w:szCs w:val="28"/>
        </w:rPr>
        <w:t xml:space="preserve">,  </w:t>
      </w:r>
      <w:r w:rsidR="00E0089D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начальника отдела образования</w:t>
      </w:r>
      <w:r w:rsidR="00E0089D">
        <w:rPr>
          <w:sz w:val="28"/>
          <w:szCs w:val="28"/>
        </w:rPr>
        <w:t xml:space="preserve"> </w:t>
      </w:r>
      <w:proofErr w:type="spellStart"/>
      <w:r w:rsidR="00E0089D">
        <w:rPr>
          <w:sz w:val="28"/>
          <w:szCs w:val="28"/>
        </w:rPr>
        <w:t>Вельмискиной</w:t>
      </w:r>
      <w:proofErr w:type="spellEnd"/>
      <w:r w:rsidR="00E0089D">
        <w:rPr>
          <w:sz w:val="28"/>
          <w:szCs w:val="28"/>
        </w:rPr>
        <w:t xml:space="preserve"> М.В.</w:t>
      </w:r>
      <w:r>
        <w:rPr>
          <w:sz w:val="28"/>
          <w:szCs w:val="28"/>
        </w:rPr>
        <w:t>,</w:t>
      </w:r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адресной профилактической работы с отдельными категориями лиц, наиболее подверженными распространению идеологии терроризма</w:t>
      </w:r>
      <w:r>
        <w:rPr>
          <w:b/>
          <w:sz w:val="28"/>
          <w:szCs w:val="28"/>
        </w:rPr>
        <w:t>».</w:t>
      </w:r>
    </w:p>
    <w:p w:rsidR="00836CF6" w:rsidRDefault="00836CF6" w:rsidP="00836CF6">
      <w:pPr>
        <w:ind w:firstLine="709"/>
        <w:jc w:val="both"/>
      </w:pPr>
      <w:r>
        <w:rPr>
          <w:sz w:val="28"/>
          <w:szCs w:val="28"/>
        </w:rPr>
        <w:t xml:space="preserve">2. Рекомендовать </w:t>
      </w:r>
      <w:r w:rsidR="00E0089D">
        <w:rPr>
          <w:sz w:val="28"/>
          <w:szCs w:val="28"/>
        </w:rPr>
        <w:t>и.о</w:t>
      </w:r>
      <w:proofErr w:type="gramStart"/>
      <w:r w:rsidR="00E0089D">
        <w:rPr>
          <w:sz w:val="28"/>
          <w:szCs w:val="28"/>
        </w:rPr>
        <w:t>.н</w:t>
      </w:r>
      <w:proofErr w:type="gramEnd"/>
      <w:r w:rsidR="00E0089D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отдела образования</w:t>
      </w:r>
      <w:r w:rsidR="00E0089D">
        <w:rPr>
          <w:sz w:val="28"/>
          <w:szCs w:val="28"/>
        </w:rPr>
        <w:t xml:space="preserve"> </w:t>
      </w:r>
      <w:proofErr w:type="spellStart"/>
      <w:r w:rsidR="00E0089D">
        <w:rPr>
          <w:sz w:val="28"/>
          <w:szCs w:val="28"/>
        </w:rPr>
        <w:t>Вельмискиной</w:t>
      </w:r>
      <w:proofErr w:type="spellEnd"/>
      <w:r w:rsidR="00E0089D">
        <w:rPr>
          <w:sz w:val="28"/>
          <w:szCs w:val="28"/>
        </w:rPr>
        <w:t xml:space="preserve"> М.В.</w:t>
      </w:r>
      <w:r>
        <w:rPr>
          <w:sz w:val="28"/>
          <w:szCs w:val="28"/>
        </w:rPr>
        <w:t>:</w:t>
      </w:r>
    </w:p>
    <w:p w:rsidR="00836CF6" w:rsidRDefault="00836CF6" w:rsidP="00836CF6">
      <w:pPr>
        <w:pStyle w:val="a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С целью формирования позитивного континента информационно – пропагандистских мероприятий, направленных на противодействие идеологии терроризма и экстремизма, провести активную просветительскую деятельность в социальных сетях, освещение всех проектов и акций, направленных на профилактику и межнациональное содружество.</w:t>
      </w:r>
    </w:p>
    <w:p w:rsidR="00836CF6" w:rsidRDefault="00836CF6" w:rsidP="00836CF6">
      <w:pPr>
        <w:widowControl w:val="0"/>
        <w:ind w:firstLine="680"/>
      </w:pPr>
      <w:r>
        <w:rPr>
          <w:sz w:val="28"/>
          <w:szCs w:val="28"/>
        </w:rPr>
        <w:t>Срок – в течение 2023 года;</w:t>
      </w:r>
    </w:p>
    <w:p w:rsidR="00836CF6" w:rsidRDefault="00836CF6" w:rsidP="00836CF6">
      <w:pPr>
        <w:widowControl w:val="0"/>
        <w:ind w:firstLine="680"/>
        <w:jc w:val="both"/>
      </w:pPr>
      <w:r>
        <w:rPr>
          <w:sz w:val="28"/>
          <w:szCs w:val="28"/>
        </w:rPr>
        <w:t>2.2. Обеспечить изучение информационного пространства на предмет выявления новых пропагандистских материалов, направленных на вовлечение российских граждан в противоправную деятельность, а также распространения идеологии терроризма и неонацизма со стороны украинских радикальных структур.</w:t>
      </w:r>
    </w:p>
    <w:p w:rsidR="00683243" w:rsidRDefault="00836CF6" w:rsidP="00836CF6">
      <w:pPr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Срок – до 24 мая 2023 года</w:t>
      </w:r>
      <w:r w:rsidR="00E0089D">
        <w:rPr>
          <w:sz w:val="28"/>
          <w:szCs w:val="28"/>
        </w:rPr>
        <w:t>.</w:t>
      </w:r>
    </w:p>
    <w:p w:rsidR="00683243" w:rsidRDefault="00683243" w:rsidP="00836CF6">
      <w:pPr>
        <w:widowControl w:val="0"/>
        <w:ind w:firstLine="680"/>
        <w:jc w:val="both"/>
        <w:rPr>
          <w:sz w:val="28"/>
          <w:szCs w:val="28"/>
        </w:rPr>
      </w:pPr>
    </w:p>
    <w:p w:rsidR="00683243" w:rsidRDefault="00683243" w:rsidP="00836CF6">
      <w:pPr>
        <w:widowControl w:val="0"/>
        <w:ind w:firstLine="680"/>
        <w:jc w:val="both"/>
        <w:rPr>
          <w:sz w:val="28"/>
          <w:szCs w:val="28"/>
        </w:rPr>
      </w:pPr>
    </w:p>
    <w:p w:rsidR="00683243" w:rsidRDefault="00683243" w:rsidP="00836CF6">
      <w:pPr>
        <w:widowControl w:val="0"/>
        <w:ind w:firstLine="680"/>
        <w:jc w:val="both"/>
        <w:rPr>
          <w:sz w:val="28"/>
          <w:szCs w:val="28"/>
        </w:rPr>
      </w:pPr>
    </w:p>
    <w:p w:rsidR="00683243" w:rsidRPr="00050284" w:rsidRDefault="00683243" w:rsidP="00050284">
      <w:pPr>
        <w:widowControl w:val="0"/>
        <w:jc w:val="both"/>
      </w:pPr>
    </w:p>
    <w:p w:rsidR="00BB124D" w:rsidRPr="00DD4C1B" w:rsidRDefault="00BB124D" w:rsidP="000C1C1B">
      <w:pPr>
        <w:rPr>
          <w:sz w:val="28"/>
          <w:szCs w:val="28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ind w:right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III</w:t>
      </w:r>
      <w:r w:rsidR="00BB124D" w:rsidRPr="00E418E9">
        <w:rPr>
          <w:rFonts w:ascii="Liberation Serif" w:hAnsi="Liberation Serif"/>
          <w:sz w:val="28"/>
          <w:szCs w:val="28"/>
        </w:rPr>
        <w:t>. 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</w:t>
      </w:r>
    </w:p>
    <w:p w:rsidR="00BB124D" w:rsidRDefault="00BB124D" w:rsidP="00A975F7">
      <w:pPr>
        <w:ind w:left="1068" w:right="57"/>
        <w:jc w:val="center"/>
        <w:rPr>
          <w:rFonts w:ascii="Liberation Serif" w:hAnsi="Liberation Serif"/>
          <w:sz w:val="28"/>
          <w:szCs w:val="28"/>
        </w:rPr>
      </w:pPr>
      <w:r w:rsidRPr="00E418E9">
        <w:rPr>
          <w:rFonts w:ascii="Liberation Serif" w:hAnsi="Liberation Serif"/>
          <w:sz w:val="28"/>
          <w:szCs w:val="28"/>
        </w:rPr>
        <w:t>(Бородулина И.В.)</w:t>
      </w:r>
    </w:p>
    <w:p w:rsidR="00C71444" w:rsidRPr="00A975F7" w:rsidRDefault="00C71444" w:rsidP="00A975F7">
      <w:pPr>
        <w:ind w:left="1068" w:right="57"/>
        <w:jc w:val="center"/>
        <w:rPr>
          <w:rFonts w:ascii="Liberation Serif" w:hAnsi="Liberation Serif"/>
          <w:sz w:val="28"/>
          <w:szCs w:val="28"/>
        </w:rPr>
      </w:pPr>
    </w:p>
    <w:p w:rsidR="00BB124D" w:rsidRDefault="00BB124D" w:rsidP="00F5211A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1. Принять к сведению доклад заместителя главы администрации Волчанского городского округа по социальным вопросам  Бородулиной И.В. по вопросу «</w:t>
      </w:r>
      <w:r>
        <w:rPr>
          <w:rFonts w:ascii="Liberation Serif" w:hAnsi="Liberation Serif"/>
          <w:sz w:val="28"/>
          <w:szCs w:val="28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терроризму».</w:t>
      </w:r>
    </w:p>
    <w:p w:rsidR="00BB124D" w:rsidRDefault="00BB124D" w:rsidP="00BB124D">
      <w:pPr>
        <w:ind w:right="57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Специалисту 1 категории отдела ГО и ЧС администрации Волчанского городского округа Карелиной Т.Б.:</w:t>
      </w: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ab/>
        <w:t>2.1. своевременно и в полном объеме выполнить мероприятия по профилактике терроризма предусмотренные в рамках реализации муниципальной программы «Обеспечение общественной безопасности на территории Волча</w:t>
      </w:r>
      <w:r w:rsidR="00F5211A">
        <w:rPr>
          <w:rFonts w:ascii="Liberation Serif" w:eastAsia="Calibri" w:hAnsi="Liberation Serif"/>
          <w:iCs/>
          <w:sz w:val="28"/>
          <w:szCs w:val="28"/>
          <w:lang w:eastAsia="en-US"/>
        </w:rPr>
        <w:t>нского городского округа на 2021-2026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годы» </w:t>
      </w:r>
    </w:p>
    <w:p w:rsidR="003E41E2" w:rsidRDefault="00BB124D" w:rsidP="003E41E2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                  </w:t>
      </w:r>
      <w:r w:rsidR="00683243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</w:t>
      </w:r>
      <w:r w:rsidR="00683243"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     Срок – в течение 2023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</w:t>
      </w:r>
    </w:p>
    <w:p w:rsidR="00BB124D" w:rsidRPr="003E41E2" w:rsidRDefault="003E41E2" w:rsidP="003E41E2">
      <w:pPr>
        <w:jc w:val="both"/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  <w:t xml:space="preserve">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>2.2</w:t>
      </w:r>
      <w:r w:rsidR="00BB124D">
        <w:rPr>
          <w:rFonts w:ascii="Liberation Serif" w:eastAsia="Calibri" w:hAnsi="Liberation Serif"/>
          <w:sz w:val="28"/>
          <w:szCs w:val="28"/>
          <w:lang w:eastAsia="en-US"/>
        </w:rPr>
        <w:t xml:space="preserve">. обеспечить организацию и проведение 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 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>по организации и проведению в Волчанском городском округе информационно-пропагандистских мероприятий по разъяснению сущности терроризма, его общественной опасности, формированию стойкого неприятия обществом идеологии терроризма в различных проявлениях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="00683243">
        <w:rPr>
          <w:rFonts w:ascii="Liberation Serif" w:eastAsia="Calibri" w:hAnsi="Liberation Serif"/>
          <w:sz w:val="28"/>
          <w:szCs w:val="28"/>
          <w:lang w:eastAsia="en-US"/>
        </w:rPr>
        <w:t>Срок – в течение 2023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C0CEB" w:rsidRDefault="008C0CEB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IV.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реализации Комплексного плана мероприятий по противодействию идеологии терроризма в Российской Федерации на 2019 – 2023 годы</w:t>
      </w:r>
    </w:p>
    <w:p w:rsidR="00BB124D" w:rsidRPr="00E418E9" w:rsidRDefault="00BB124D" w:rsidP="00BB124D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B41BA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 по вопросу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реализации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Комплексного плана мероприятий по противодействию идеологии терроризма в Российской Федерации на 2019 – 2023 годы»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-1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2.1. Обеспечить подготовку и направление  в антитеррористическую комиссию Свердловской области отчетов о ходе выполнения мероприятий Комплексного плана.</w:t>
      </w:r>
    </w:p>
    <w:p w:rsidR="00A975F7" w:rsidRPr="000B41BA" w:rsidRDefault="00050284" w:rsidP="000B41BA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lastRenderedPageBreak/>
        <w:t>Срок – в течение 2023</w:t>
      </w:r>
      <w:r w:rsidR="00BB124D">
        <w:rPr>
          <w:rFonts w:ascii="Liberation Serif" w:hAnsi="Liberation Serif"/>
          <w:iCs/>
          <w:sz w:val="28"/>
          <w:szCs w:val="28"/>
        </w:rPr>
        <w:t xml:space="preserve"> года в соответствии со сроками указанными антитеррористической комиссией </w:t>
      </w:r>
      <w:r w:rsidR="00E7125D">
        <w:rPr>
          <w:rFonts w:ascii="Liberation Serif" w:hAnsi="Liberation Serif"/>
          <w:iCs/>
          <w:sz w:val="28"/>
          <w:szCs w:val="28"/>
        </w:rPr>
        <w:t xml:space="preserve">в </w:t>
      </w:r>
      <w:r w:rsidR="00BB124D">
        <w:rPr>
          <w:rFonts w:ascii="Liberation Serif" w:hAnsi="Liberation Serif"/>
          <w:iCs/>
          <w:sz w:val="28"/>
          <w:szCs w:val="28"/>
        </w:rPr>
        <w:t>Свердловской области</w:t>
      </w:r>
      <w:r w:rsidR="000B41BA">
        <w:rPr>
          <w:rFonts w:ascii="Liberation Serif" w:hAnsi="Liberation Serif"/>
          <w:bCs/>
          <w:sz w:val="28"/>
          <w:szCs w:val="28"/>
        </w:rPr>
        <w:t>.</w:t>
      </w: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Рекомендовать </w:t>
      </w:r>
      <w:proofErr w:type="gramStart"/>
      <w:r w:rsidR="00E7125D">
        <w:rPr>
          <w:rFonts w:ascii="Liberation Serif" w:eastAsia="Calibri" w:hAnsi="Liberation Serif"/>
          <w:sz w:val="28"/>
          <w:szCs w:val="28"/>
          <w:lang w:eastAsia="en-US"/>
        </w:rPr>
        <w:t>исполняющему</w:t>
      </w:r>
      <w:proofErr w:type="gramEnd"/>
      <w:r w:rsidR="00E7125D">
        <w:rPr>
          <w:rFonts w:ascii="Liberation Serif" w:eastAsia="Calibri" w:hAnsi="Liberation Serif"/>
          <w:sz w:val="28"/>
          <w:szCs w:val="28"/>
          <w:lang w:eastAsia="en-US"/>
        </w:rPr>
        <w:t xml:space="preserve"> обязанности начальника </w:t>
      </w:r>
      <w:r>
        <w:rPr>
          <w:rFonts w:ascii="Liberation Serif" w:eastAsia="Calibri" w:hAnsi="Liberation Serif"/>
          <w:sz w:val="28"/>
          <w:szCs w:val="28"/>
          <w:lang w:eastAsia="en-US"/>
        </w:rPr>
        <w:t>отдела образования Волчанского городского округа</w:t>
      </w:r>
      <w:r w:rsidR="00E7125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="00E7125D">
        <w:rPr>
          <w:rFonts w:ascii="Liberation Serif" w:eastAsia="Calibri" w:hAnsi="Liberation Serif"/>
          <w:sz w:val="28"/>
          <w:szCs w:val="28"/>
          <w:lang w:eastAsia="en-US"/>
        </w:rPr>
        <w:t>Вельмискиной</w:t>
      </w:r>
      <w:proofErr w:type="spellEnd"/>
      <w:r w:rsidR="00E7125D">
        <w:rPr>
          <w:rFonts w:ascii="Liberation Serif" w:eastAsia="Calibri" w:hAnsi="Liberation Serif"/>
          <w:sz w:val="28"/>
          <w:szCs w:val="28"/>
          <w:lang w:eastAsia="en-US"/>
        </w:rPr>
        <w:t xml:space="preserve"> М.В.</w:t>
      </w:r>
      <w:r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3.1. обеспечить организацию и проведение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предусмотренных  Комплексным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ланом. </w:t>
      </w:r>
    </w:p>
    <w:p w:rsidR="00BB124D" w:rsidRDefault="00E3795A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683243">
        <w:rPr>
          <w:rFonts w:ascii="Liberation Serif" w:eastAsia="Calibri" w:hAnsi="Liberation Serif"/>
          <w:bCs/>
          <w:sz w:val="28"/>
          <w:szCs w:val="28"/>
          <w:lang w:eastAsia="en-US"/>
        </w:rPr>
        <w:t>Срок – в течение 2023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 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3.2. своевременно освещать в средствах массовой информации и сети Интернет мероприятия, проводимые в рамках исполнения Комплексного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лана</w:t>
      </w:r>
      <w:r w:rsidR="00E3795A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BB124D" w:rsidRDefault="00E3795A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683243">
        <w:rPr>
          <w:rFonts w:ascii="Liberation Serif" w:eastAsia="Calibri" w:hAnsi="Liberation Serif"/>
          <w:bCs/>
          <w:sz w:val="28"/>
          <w:szCs w:val="28"/>
          <w:lang w:eastAsia="en-US"/>
        </w:rPr>
        <w:t>Срок - в течение 2023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3.3. Информацию об исполнении мероприятий, предусмотренных Комплексным планом и результатах исполнения Комплексного плана направлять в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отдел ГО и ЧС администрации Волчанского городского округа.</w:t>
      </w:r>
    </w:p>
    <w:p w:rsidR="0053633E" w:rsidRDefault="00E3795A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</w:t>
      </w:r>
      <w:r w:rsidR="0053633E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</w:t>
      </w:r>
      <w:r w:rsidR="00683243">
        <w:rPr>
          <w:rFonts w:ascii="Liberation Serif" w:eastAsia="Calibri" w:hAnsi="Liberation Serif"/>
          <w:iCs/>
          <w:sz w:val="28"/>
          <w:szCs w:val="28"/>
          <w:lang w:eastAsia="en-US"/>
        </w:rPr>
        <w:t>Срок – в течение 2023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(один раз в полугодие до 05 числа следующего за </w:t>
      </w:r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отчетным</w:t>
      </w:r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)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8C0CEB" w:rsidRDefault="008C0CEB" w:rsidP="00683243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C0CEB" w:rsidRDefault="008C0CEB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V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E41E2" w:rsidRPr="00E418E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BB124D" w:rsidRPr="00E418E9" w:rsidRDefault="00BB124D" w:rsidP="00BB124D">
      <w:pPr>
        <w:ind w:left="1068"/>
        <w:contextualSpacing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по вопросу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 состоянии общественно – политических, социально-экономических и иных процессов, происходящих на территории Волчанского городского округа».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регулярно и своевременно размещать на сайте администрации Волчанского городского округа мероприятия, проводимые на территории Волчанского городского округа, направленные на формирование отношения нетерпимости к проявлению терроризма.</w:t>
      </w:r>
    </w:p>
    <w:p w:rsidR="00BB124D" w:rsidRDefault="00E3795A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683243">
        <w:rPr>
          <w:rFonts w:ascii="Liberation Serif" w:hAnsi="Liberation Serif"/>
          <w:sz w:val="28"/>
          <w:szCs w:val="28"/>
        </w:rPr>
        <w:t>Срок – в течение 2023</w:t>
      </w:r>
      <w:r w:rsidR="00BB124D">
        <w:rPr>
          <w:rFonts w:ascii="Liberation Serif" w:hAnsi="Liberation Serif"/>
          <w:sz w:val="28"/>
          <w:szCs w:val="28"/>
        </w:rPr>
        <w:t xml:space="preserve"> года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принять дополнительные профилактические меры, направленные  на состояние общественно – политических, социально-экономических и иных процессов, происходящих на территории Волчанского городского округа. 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Срок – постоянно</w:t>
      </w:r>
    </w:p>
    <w:p w:rsidR="00A975F7" w:rsidRDefault="00A975F7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A975F7" w:rsidRDefault="00A975F7" w:rsidP="000B41BA">
      <w:pPr>
        <w:ind w:right="57"/>
        <w:jc w:val="both"/>
        <w:rPr>
          <w:rFonts w:ascii="Liberation Serif" w:hAnsi="Liberation Serif"/>
          <w:sz w:val="28"/>
          <w:szCs w:val="28"/>
        </w:rPr>
      </w:pPr>
    </w:p>
    <w:p w:rsidR="00E418E9" w:rsidRPr="00E418E9" w:rsidRDefault="00E418E9" w:rsidP="00E418E9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E418E9">
        <w:rPr>
          <w:sz w:val="28"/>
          <w:szCs w:val="24"/>
          <w:lang w:val="en-US"/>
        </w:rPr>
        <w:t>V</w:t>
      </w:r>
      <w:r w:rsidR="00E3795A" w:rsidRPr="00E3795A">
        <w:rPr>
          <w:sz w:val="28"/>
          <w:szCs w:val="24"/>
          <w:lang w:val="en-US"/>
        </w:rPr>
        <w:t>I</w:t>
      </w:r>
      <w:r w:rsidRPr="00E418E9">
        <w:rPr>
          <w:sz w:val="28"/>
          <w:szCs w:val="24"/>
        </w:rPr>
        <w:t>. О ходе исполнения решений АТК и ОШ, а также решений антитеррористической коми</w:t>
      </w:r>
      <w:r>
        <w:rPr>
          <w:sz w:val="28"/>
          <w:szCs w:val="24"/>
        </w:rPr>
        <w:t xml:space="preserve">ссии в Волчанском городском округе </w:t>
      </w:r>
    </w:p>
    <w:p w:rsidR="00E418E9" w:rsidRPr="00E418E9" w:rsidRDefault="00E418E9" w:rsidP="00E418E9">
      <w:pPr>
        <w:jc w:val="center"/>
        <w:rPr>
          <w:sz w:val="28"/>
          <w:szCs w:val="22"/>
        </w:rPr>
      </w:pPr>
      <w:r>
        <w:rPr>
          <w:sz w:val="28"/>
          <w:szCs w:val="22"/>
        </w:rPr>
        <w:t>(Т.Б.Карелина</w:t>
      </w:r>
      <w:r w:rsidRPr="00E418E9">
        <w:rPr>
          <w:sz w:val="28"/>
          <w:szCs w:val="22"/>
        </w:rPr>
        <w:t>)</w:t>
      </w:r>
    </w:p>
    <w:p w:rsidR="00E418E9" w:rsidRPr="00E418E9" w:rsidRDefault="00E418E9" w:rsidP="00E418E9">
      <w:pPr>
        <w:widowControl w:val="0"/>
        <w:ind w:firstLine="709"/>
        <w:jc w:val="center"/>
        <w:rPr>
          <w:sz w:val="28"/>
          <w:szCs w:val="28"/>
        </w:rPr>
      </w:pPr>
    </w:p>
    <w:p w:rsidR="00E418E9" w:rsidRPr="00E418E9" w:rsidRDefault="00E418E9" w:rsidP="00E418E9">
      <w:pPr>
        <w:widowControl w:val="0"/>
        <w:ind w:firstLine="709"/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1. Принять к сведению доклад </w:t>
      </w:r>
      <w:r w:rsidR="00E3795A">
        <w:rPr>
          <w:sz w:val="28"/>
          <w:szCs w:val="28"/>
        </w:rPr>
        <w:t xml:space="preserve">специалиста 1 категории отдела ГО и ЧС администрации Волчанского городского округа Карелиной Т.Б. </w:t>
      </w:r>
      <w:r w:rsidRPr="00E418E9">
        <w:rPr>
          <w:sz w:val="28"/>
          <w:szCs w:val="28"/>
        </w:rPr>
        <w:t>«О ходе исполнения решений АТК и  ОШ, а также решений  антитеррористической коми</w:t>
      </w:r>
      <w:r w:rsidR="00E3795A">
        <w:rPr>
          <w:sz w:val="28"/>
          <w:szCs w:val="28"/>
        </w:rPr>
        <w:t>ссии в Волчанском городском округе</w:t>
      </w:r>
      <w:r w:rsidRPr="00E418E9">
        <w:rPr>
          <w:sz w:val="28"/>
          <w:szCs w:val="24"/>
        </w:rPr>
        <w:t>».</w:t>
      </w:r>
      <w:r w:rsidRPr="00E418E9">
        <w:rPr>
          <w:sz w:val="28"/>
          <w:szCs w:val="28"/>
        </w:rPr>
        <w:t xml:space="preserve"> </w:t>
      </w:r>
    </w:p>
    <w:p w:rsidR="00E418E9" w:rsidRDefault="00E418E9" w:rsidP="00E418E9">
      <w:pPr>
        <w:widowControl w:val="0"/>
        <w:ind w:firstLine="709"/>
        <w:jc w:val="both"/>
        <w:rPr>
          <w:bCs/>
          <w:sz w:val="28"/>
          <w:szCs w:val="28"/>
        </w:rPr>
      </w:pPr>
      <w:r w:rsidRPr="00E418E9">
        <w:rPr>
          <w:sz w:val="28"/>
          <w:szCs w:val="28"/>
        </w:rPr>
        <w:t xml:space="preserve">2. Рекомендовать </w:t>
      </w:r>
      <w:r w:rsidR="00E3795A">
        <w:rPr>
          <w:sz w:val="28"/>
          <w:szCs w:val="28"/>
        </w:rPr>
        <w:t>специалисту</w:t>
      </w:r>
      <w:r w:rsidR="00E3795A" w:rsidRPr="00E3795A">
        <w:rPr>
          <w:sz w:val="28"/>
          <w:szCs w:val="28"/>
        </w:rPr>
        <w:t xml:space="preserve"> 1 категории отде</w:t>
      </w:r>
      <w:r w:rsidR="00E3795A">
        <w:rPr>
          <w:sz w:val="28"/>
          <w:szCs w:val="28"/>
        </w:rPr>
        <w:t>ла ГО и ЧС администрации Волча</w:t>
      </w:r>
      <w:r w:rsidR="00E3795A" w:rsidRPr="00E3795A">
        <w:rPr>
          <w:sz w:val="28"/>
          <w:szCs w:val="28"/>
        </w:rPr>
        <w:t xml:space="preserve">нского городского округа Карелиной Т.Б. </w:t>
      </w:r>
      <w:r w:rsidRPr="00E418E9">
        <w:rPr>
          <w:sz w:val="28"/>
          <w:szCs w:val="28"/>
        </w:rPr>
        <w:t xml:space="preserve">обеспечить своевременный сбор и предоставление </w:t>
      </w:r>
      <w:r w:rsidRPr="00E418E9">
        <w:rPr>
          <w:bCs/>
          <w:sz w:val="28"/>
          <w:szCs w:val="28"/>
        </w:rPr>
        <w:t xml:space="preserve">в аппарат АТК  в Свердловской области </w:t>
      </w:r>
      <w:r w:rsidRPr="00E418E9">
        <w:rPr>
          <w:sz w:val="28"/>
          <w:szCs w:val="28"/>
        </w:rPr>
        <w:t xml:space="preserve">информации </w:t>
      </w:r>
      <w:r w:rsidRPr="00E418E9">
        <w:rPr>
          <w:bCs/>
          <w:sz w:val="28"/>
          <w:szCs w:val="28"/>
        </w:rPr>
        <w:t>о ходе исполнений решений антитеррористической комиссии в Свердловской области и антитеррористическ</w:t>
      </w:r>
      <w:r w:rsidR="00E3795A">
        <w:rPr>
          <w:bCs/>
          <w:sz w:val="28"/>
          <w:szCs w:val="28"/>
        </w:rPr>
        <w:t>ой комиссии в Волчанском городском округе</w:t>
      </w:r>
      <w:r w:rsidR="00DC78B9">
        <w:rPr>
          <w:bCs/>
          <w:sz w:val="28"/>
          <w:szCs w:val="28"/>
        </w:rPr>
        <w:t>.</w:t>
      </w:r>
    </w:p>
    <w:p w:rsidR="00DC78B9" w:rsidRDefault="00DC78B9" w:rsidP="00E418E9">
      <w:pPr>
        <w:widowControl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A975F7" w:rsidRPr="00E418E9" w:rsidRDefault="00A975F7" w:rsidP="00A975F7">
      <w:pPr>
        <w:widowControl w:val="0"/>
        <w:jc w:val="both"/>
        <w:rPr>
          <w:sz w:val="28"/>
          <w:szCs w:val="28"/>
        </w:rPr>
      </w:pPr>
    </w:p>
    <w:p w:rsidR="00393769" w:rsidRPr="00E418E9" w:rsidRDefault="000B41BA" w:rsidP="003937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649" w:rsidRPr="00E05649">
        <w:rPr>
          <w:sz w:val="28"/>
          <w:szCs w:val="28"/>
        </w:rPr>
        <w:t xml:space="preserve">. </w:t>
      </w:r>
      <w:r w:rsidR="00393769" w:rsidRPr="00E05649">
        <w:rPr>
          <w:sz w:val="28"/>
          <w:szCs w:val="28"/>
        </w:rPr>
        <w:t>Считать исполненными и снять с контроля поручения, предусмо</w:t>
      </w:r>
      <w:r w:rsidR="00CF7275">
        <w:rPr>
          <w:sz w:val="28"/>
          <w:szCs w:val="28"/>
        </w:rPr>
        <w:t>тренные пунктом 3</w:t>
      </w:r>
      <w:r w:rsidR="00393769">
        <w:rPr>
          <w:sz w:val="28"/>
          <w:szCs w:val="28"/>
        </w:rPr>
        <w:t xml:space="preserve"> раздела </w:t>
      </w:r>
      <w:r w:rsidR="00393769">
        <w:rPr>
          <w:sz w:val="28"/>
          <w:szCs w:val="28"/>
          <w:lang w:val="en-US"/>
        </w:rPr>
        <w:t>I</w:t>
      </w:r>
      <w:r w:rsidR="00393769">
        <w:rPr>
          <w:sz w:val="28"/>
          <w:szCs w:val="28"/>
        </w:rPr>
        <w:t>,</w:t>
      </w:r>
      <w:r w:rsidR="00CF7275">
        <w:rPr>
          <w:sz w:val="28"/>
          <w:szCs w:val="28"/>
        </w:rPr>
        <w:t xml:space="preserve"> пунктом 3 </w:t>
      </w:r>
      <w:r w:rsidR="00393769">
        <w:rPr>
          <w:sz w:val="28"/>
          <w:szCs w:val="28"/>
        </w:rPr>
        <w:t xml:space="preserve"> раздела I</w:t>
      </w:r>
      <w:r w:rsidR="00CF7275">
        <w:rPr>
          <w:sz w:val="28"/>
          <w:szCs w:val="28"/>
          <w:lang w:val="en-US"/>
        </w:rPr>
        <w:t>V</w:t>
      </w:r>
      <w:r w:rsidR="00393769">
        <w:rPr>
          <w:sz w:val="28"/>
          <w:szCs w:val="28"/>
        </w:rPr>
        <w:t xml:space="preserve"> </w:t>
      </w:r>
      <w:r w:rsidR="00393769" w:rsidRPr="00E05649">
        <w:rPr>
          <w:sz w:val="28"/>
          <w:szCs w:val="28"/>
        </w:rPr>
        <w:t xml:space="preserve">заседания антитеррористической комиссии в </w:t>
      </w:r>
      <w:r w:rsidR="00393769">
        <w:rPr>
          <w:sz w:val="28"/>
          <w:szCs w:val="28"/>
        </w:rPr>
        <w:t xml:space="preserve">Волчанском </w:t>
      </w:r>
      <w:r w:rsidR="00393769" w:rsidRPr="00E05649">
        <w:rPr>
          <w:sz w:val="28"/>
          <w:szCs w:val="28"/>
        </w:rPr>
        <w:t xml:space="preserve">городском округе </w:t>
      </w:r>
      <w:r w:rsidR="00CF7275">
        <w:rPr>
          <w:sz w:val="28"/>
          <w:szCs w:val="28"/>
        </w:rPr>
        <w:t>от 2</w:t>
      </w:r>
      <w:r w:rsidR="00CF7275" w:rsidRPr="00CF7275">
        <w:rPr>
          <w:sz w:val="28"/>
          <w:szCs w:val="28"/>
        </w:rPr>
        <w:t>7</w:t>
      </w:r>
      <w:r w:rsidR="00CF7275">
        <w:rPr>
          <w:sz w:val="28"/>
          <w:szCs w:val="28"/>
        </w:rPr>
        <w:t>.0</w:t>
      </w:r>
      <w:r w:rsidR="00CF7275" w:rsidRPr="00CF7275">
        <w:rPr>
          <w:sz w:val="28"/>
          <w:szCs w:val="28"/>
        </w:rPr>
        <w:t>2</w:t>
      </w:r>
      <w:r w:rsidR="00CF7275">
        <w:rPr>
          <w:sz w:val="28"/>
          <w:szCs w:val="28"/>
        </w:rPr>
        <w:t>.202</w:t>
      </w:r>
      <w:r w:rsidR="00CF7275" w:rsidRPr="00CF7275">
        <w:rPr>
          <w:sz w:val="28"/>
          <w:szCs w:val="28"/>
        </w:rPr>
        <w:t>3</w:t>
      </w:r>
      <w:r w:rsidR="00393769">
        <w:rPr>
          <w:sz w:val="28"/>
          <w:szCs w:val="28"/>
        </w:rPr>
        <w:t xml:space="preserve"> г. № 1</w:t>
      </w:r>
      <w:r w:rsidR="00393769" w:rsidRPr="00E05649">
        <w:rPr>
          <w:sz w:val="28"/>
          <w:szCs w:val="28"/>
        </w:rPr>
        <w:t>.</w:t>
      </w:r>
    </w:p>
    <w:p w:rsidR="00BB124D" w:rsidRDefault="00BB124D" w:rsidP="0039376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BB124D" w:rsidP="00BB124D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</w:t>
      </w:r>
      <w:r w:rsidR="00CD4CE9">
        <w:rPr>
          <w:sz w:val="28"/>
          <w:szCs w:val="28"/>
        </w:rPr>
        <w:t>.</w:t>
      </w:r>
    </w:p>
    <w:p w:rsidR="00393769" w:rsidRDefault="00393769" w:rsidP="00BB124D">
      <w:pPr>
        <w:ind w:left="120"/>
        <w:jc w:val="both"/>
        <w:rPr>
          <w:sz w:val="28"/>
          <w:szCs w:val="28"/>
        </w:rPr>
      </w:pPr>
    </w:p>
    <w:p w:rsidR="00393769" w:rsidRDefault="00393769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F8" w:rsidRDefault="006E47F8" w:rsidP="000B41BA">
      <w:r>
        <w:separator/>
      </w:r>
    </w:p>
  </w:endnote>
  <w:endnote w:type="continuationSeparator" w:id="0">
    <w:p w:rsidR="006E47F8" w:rsidRDefault="006E47F8" w:rsidP="000B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A" w:rsidRDefault="000B41BA">
    <w:pPr>
      <w:pStyle w:val="a8"/>
    </w:pPr>
  </w:p>
  <w:p w:rsidR="000B41BA" w:rsidRDefault="000B41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F8" w:rsidRDefault="006E47F8" w:rsidP="000B41BA">
      <w:r>
        <w:separator/>
      </w:r>
    </w:p>
  </w:footnote>
  <w:footnote w:type="continuationSeparator" w:id="0">
    <w:p w:rsidR="006E47F8" w:rsidRDefault="006E47F8" w:rsidP="000B4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655A"/>
    <w:multiLevelType w:val="hybridMultilevel"/>
    <w:tmpl w:val="ECEA822C"/>
    <w:lvl w:ilvl="0" w:tplc="79927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7F1E"/>
    <w:multiLevelType w:val="hybridMultilevel"/>
    <w:tmpl w:val="181ADBFE"/>
    <w:lvl w:ilvl="0" w:tplc="D9C6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F53ED4"/>
    <w:multiLevelType w:val="hybridMultilevel"/>
    <w:tmpl w:val="498ABD2E"/>
    <w:lvl w:ilvl="0" w:tplc="B914D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4D"/>
    <w:rsid w:val="00050284"/>
    <w:rsid w:val="000542F5"/>
    <w:rsid w:val="00066F3E"/>
    <w:rsid w:val="000B41BA"/>
    <w:rsid w:val="000C1C1B"/>
    <w:rsid w:val="000D3C39"/>
    <w:rsid w:val="00195947"/>
    <w:rsid w:val="001975A5"/>
    <w:rsid w:val="001B4771"/>
    <w:rsid w:val="001C4701"/>
    <w:rsid w:val="002B659D"/>
    <w:rsid w:val="00393769"/>
    <w:rsid w:val="003D55D3"/>
    <w:rsid w:val="003E41E2"/>
    <w:rsid w:val="00493CA0"/>
    <w:rsid w:val="004E2F71"/>
    <w:rsid w:val="0053633E"/>
    <w:rsid w:val="005D295C"/>
    <w:rsid w:val="00683243"/>
    <w:rsid w:val="006A3D9A"/>
    <w:rsid w:val="006B1C42"/>
    <w:rsid w:val="006B2E0D"/>
    <w:rsid w:val="006E47F8"/>
    <w:rsid w:val="006F0DD1"/>
    <w:rsid w:val="00713D7C"/>
    <w:rsid w:val="00836CF6"/>
    <w:rsid w:val="008B7CA0"/>
    <w:rsid w:val="008C0CEB"/>
    <w:rsid w:val="0094004D"/>
    <w:rsid w:val="00962C21"/>
    <w:rsid w:val="00983D09"/>
    <w:rsid w:val="00995A48"/>
    <w:rsid w:val="009B3F15"/>
    <w:rsid w:val="00A074E4"/>
    <w:rsid w:val="00A975F7"/>
    <w:rsid w:val="00B100B4"/>
    <w:rsid w:val="00B95782"/>
    <w:rsid w:val="00BB124D"/>
    <w:rsid w:val="00C350D9"/>
    <w:rsid w:val="00C40C43"/>
    <w:rsid w:val="00C71444"/>
    <w:rsid w:val="00CA5B03"/>
    <w:rsid w:val="00CD4CE9"/>
    <w:rsid w:val="00CD7354"/>
    <w:rsid w:val="00CF7275"/>
    <w:rsid w:val="00DB39B3"/>
    <w:rsid w:val="00DC78B9"/>
    <w:rsid w:val="00DD4C1B"/>
    <w:rsid w:val="00DE3E55"/>
    <w:rsid w:val="00E0089D"/>
    <w:rsid w:val="00E00EC5"/>
    <w:rsid w:val="00E05649"/>
    <w:rsid w:val="00E10F58"/>
    <w:rsid w:val="00E23A21"/>
    <w:rsid w:val="00E3795A"/>
    <w:rsid w:val="00E418E9"/>
    <w:rsid w:val="00E42B6B"/>
    <w:rsid w:val="00E7125D"/>
    <w:rsid w:val="00EF2F75"/>
    <w:rsid w:val="00F03ED8"/>
    <w:rsid w:val="00F5211A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836CF6"/>
  </w:style>
  <w:style w:type="character" w:styleId="aa">
    <w:name w:val="Strong"/>
    <w:qFormat/>
    <w:rsid w:val="00836CF6"/>
    <w:rPr>
      <w:b/>
      <w:bCs/>
    </w:rPr>
  </w:style>
  <w:style w:type="paragraph" w:customStyle="1" w:styleId="ab">
    <w:name w:val="Заголовок"/>
    <w:basedOn w:val="a"/>
    <w:next w:val="ac"/>
    <w:rsid w:val="00836CF6"/>
    <w:pPr>
      <w:suppressAutoHyphens/>
      <w:jc w:val="center"/>
    </w:pPr>
    <w:rPr>
      <w:b/>
      <w:sz w:val="28"/>
      <w:lang w:eastAsia="zh-CN"/>
    </w:rPr>
  </w:style>
  <w:style w:type="paragraph" w:styleId="ad">
    <w:name w:val="No Spacing"/>
    <w:qFormat/>
    <w:rsid w:val="00836CF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Обычный1"/>
    <w:rsid w:val="00836CF6"/>
    <w:pPr>
      <w:widowControl w:val="0"/>
      <w:suppressAutoHyphens/>
      <w:snapToGrid w:val="0"/>
      <w:spacing w:after="0" w:line="300" w:lineRule="auto"/>
      <w:ind w:firstLine="680"/>
      <w:jc w:val="both"/>
    </w:pPr>
    <w:rPr>
      <w:rFonts w:ascii="Liberation Serif" w:eastAsia="Times New Roman" w:hAnsi="Liberation Serif" w:cs="Liberation Serif"/>
      <w:sz w:val="24"/>
      <w:szCs w:val="20"/>
      <w:lang w:eastAsia="zh-CN"/>
    </w:rPr>
  </w:style>
  <w:style w:type="paragraph" w:styleId="ac">
    <w:name w:val="Body Text"/>
    <w:basedOn w:val="a"/>
    <w:link w:val="ae"/>
    <w:uiPriority w:val="99"/>
    <w:semiHidden/>
    <w:unhideWhenUsed/>
    <w:rsid w:val="00836CF6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36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D55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55D3"/>
  </w:style>
  <w:style w:type="character" w:customStyle="1" w:styleId="af1">
    <w:name w:val="Текст примечания Знак"/>
    <w:basedOn w:val="a0"/>
    <w:link w:val="af0"/>
    <w:uiPriority w:val="99"/>
    <w:semiHidden/>
    <w:rsid w:val="003D5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55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5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30</cp:revision>
  <cp:lastPrinted>2023-05-12T05:30:00Z</cp:lastPrinted>
  <dcterms:created xsi:type="dcterms:W3CDTF">2019-08-30T04:43:00Z</dcterms:created>
  <dcterms:modified xsi:type="dcterms:W3CDTF">2023-05-12T05:30:00Z</dcterms:modified>
</cp:coreProperties>
</file>