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063A" w:rsidRPr="0031063A" w:rsidRDefault="0031063A" w:rsidP="003106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</w:pPr>
    </w:p>
    <w:p w:rsidR="0031063A" w:rsidRPr="0031063A" w:rsidRDefault="0031063A" w:rsidP="0031063A">
      <w:pPr>
        <w:keepNext/>
        <w:tabs>
          <w:tab w:val="left" w:pos="730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ab/>
      </w:r>
    </w:p>
    <w:p w:rsidR="0031063A" w:rsidRPr="0031063A" w:rsidRDefault="0031063A" w:rsidP="003106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31063A" w:rsidRPr="0031063A" w:rsidRDefault="0031063A" w:rsidP="003106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31063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Свердловская область</w:t>
      </w:r>
    </w:p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063A" w:rsidRPr="0031063A" w:rsidRDefault="0031063A" w:rsidP="003106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ГЛАВА ВОЛЧАНСКОГО ГОРОДСКОГО ОКРУГА</w:t>
      </w:r>
    </w:p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3A" w:rsidRPr="0031063A" w:rsidRDefault="0031063A" w:rsidP="003106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spacing w:val="160"/>
          <w:sz w:val="36"/>
          <w:szCs w:val="36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bCs/>
          <w:caps/>
          <w:color w:val="333333"/>
          <w:spacing w:val="160"/>
          <w:sz w:val="36"/>
          <w:szCs w:val="36"/>
          <w:lang w:eastAsia="ru-RU"/>
        </w:rPr>
        <w:t>постановление</w:t>
      </w:r>
    </w:p>
    <w:p w:rsidR="0031063A" w:rsidRPr="0031063A" w:rsidRDefault="0031063A" w:rsidP="003106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063A" w:rsidRPr="00D629D7" w:rsidRDefault="00300167" w:rsidP="00BB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11.01.2017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</w:t>
      </w:r>
      <w:r w:rsidR="00BB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7A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</w:t>
      </w:r>
      <w:r w:rsidR="00D629D7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1063A" w:rsidRPr="0031063A" w:rsidRDefault="0031063A" w:rsidP="0031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Волчанск</w:t>
      </w:r>
    </w:p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063A" w:rsidRPr="0031063A" w:rsidRDefault="0031063A" w:rsidP="0031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Порядка предоставления субсидий из бюджета Волчанского городского округа на возмещение расходов, связанных с содержанием городского электрического транспорта на территории Волчанского городского округа </w:t>
      </w:r>
      <w:r w:rsidR="002E0D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201</w:t>
      </w:r>
      <w:r w:rsidR="003001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="002E0D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год</w:t>
      </w:r>
      <w:r w:rsidR="002E0D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</w:t>
      </w:r>
    </w:p>
    <w:p w:rsidR="0031063A" w:rsidRPr="00A72C43" w:rsidRDefault="0031063A" w:rsidP="0031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63A" w:rsidRPr="00A72C43" w:rsidRDefault="0031063A" w:rsidP="0031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063A" w:rsidRPr="0031063A" w:rsidRDefault="002E0D99" w:rsidP="003106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статьей 78 Бюджетного кодекса Российской Федерации, решением Волчанской городской Думы  от </w:t>
      </w:r>
      <w:r w:rsidR="00300167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30016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9</w:t>
      </w:r>
      <w:r w:rsidR="0030016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Волчанского городского округа на 201</w:t>
      </w:r>
      <w:r w:rsidR="0030016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30016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2018 и 2019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муниципальной программой Волчанского городского округа  «</w:t>
      </w:r>
      <w:r w:rsidRPr="002E0D99">
        <w:rPr>
          <w:rFonts w:ascii="Times New Roman" w:eastAsia="Times New Roman" w:hAnsi="Times New Roman"/>
          <w:sz w:val="28"/>
          <w:szCs w:val="28"/>
          <w:lang w:eastAsia="ru-RU"/>
        </w:rPr>
        <w:t>Развитие транспорта, дорожного хозяйства и информационных технологий до 2018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утвержденной постановлением главы Волчанского городского округа </w:t>
      </w:r>
      <w:r w:rsidR="005F345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F345A" w:rsidRPr="005F345A">
        <w:rPr>
          <w:rFonts w:ascii="Times New Roman" w:eastAsia="Times New Roman" w:hAnsi="Times New Roman"/>
          <w:sz w:val="28"/>
          <w:szCs w:val="28"/>
          <w:lang w:eastAsia="ru-RU"/>
        </w:rPr>
        <w:t>30.12.2013 год</w:t>
      </w:r>
      <w:r w:rsidR="00BB27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F345A" w:rsidRPr="005F345A">
        <w:rPr>
          <w:rFonts w:ascii="Times New Roman" w:eastAsia="Times New Roman" w:hAnsi="Times New Roman"/>
          <w:sz w:val="28"/>
          <w:szCs w:val="28"/>
          <w:lang w:eastAsia="ru-RU"/>
        </w:rPr>
        <w:t xml:space="preserve"> № 1037</w:t>
      </w:r>
      <w:r w:rsidR="0031063A" w:rsidRPr="005F3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31063A" w:rsidRPr="0031063A" w:rsidRDefault="0031063A" w:rsidP="0031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63A" w:rsidRPr="0031063A" w:rsidRDefault="0031063A" w:rsidP="00310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31063A" w:rsidRPr="00300167" w:rsidRDefault="0031063A" w:rsidP="00300167">
      <w:pPr>
        <w:pStyle w:val="a8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предоставления субсидий из бюджета Волчанского городского округа</w:t>
      </w:r>
      <w:r w:rsidRPr="003001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возмещение расходов, связанных с содержанием городского электрического транспорта на территории Волчанского городского </w:t>
      </w:r>
      <w:r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D99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300167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E0D99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2E0D99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31063A" w:rsidRPr="00300167" w:rsidRDefault="0031063A" w:rsidP="00300167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официальном сайте Волчанского городского округа в сети Интернет</w:t>
      </w:r>
      <w:r w:rsidR="00300167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="00300167" w:rsidRPr="00300167">
          <w:rPr>
            <w:rStyle w:val="a7"/>
            <w:rFonts w:ascii="Times New Roman" w:hAnsi="Times New Roman" w:cs="Times New Roman"/>
            <w:sz w:val="28"/>
            <w:szCs w:val="28"/>
          </w:rPr>
          <w:t>http://www.admvolchansk.ru</w:t>
        </w:r>
      </w:hyperlink>
      <w:r w:rsidR="00300167">
        <w:t>)</w:t>
      </w:r>
      <w:r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300167" w:rsidRDefault="0031063A" w:rsidP="00300167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2E0D99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Волчанского городского округа </w:t>
      </w:r>
      <w:proofErr w:type="spellStart"/>
      <w:r w:rsidR="002E0D99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Вервейна</w:t>
      </w:r>
      <w:proofErr w:type="spellEnd"/>
      <w:r w:rsidR="002E0D99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31063A" w:rsidRPr="0031063A" w:rsidRDefault="0031063A" w:rsidP="0031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31063A" w:rsidRDefault="0031063A" w:rsidP="0031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31063A" w:rsidRDefault="0031063A" w:rsidP="0031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31063A" w:rsidRDefault="0031063A" w:rsidP="0031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31063A" w:rsidRDefault="0031063A" w:rsidP="00310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Вервейн</w:t>
      </w:r>
      <w:proofErr w:type="spellEnd"/>
    </w:p>
    <w:p w:rsidR="00BB2725" w:rsidRDefault="00BB2725" w:rsidP="003106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B2725" w:rsidSect="002E0D9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0"/>
        <w:tblW w:w="0" w:type="auto"/>
        <w:tblLook w:val="01E0"/>
      </w:tblPr>
      <w:tblGrid>
        <w:gridCol w:w="4926"/>
        <w:gridCol w:w="4927"/>
      </w:tblGrid>
      <w:tr w:rsidR="0031063A" w:rsidRPr="0031063A" w:rsidTr="002E0D99">
        <w:tc>
          <w:tcPr>
            <w:tcW w:w="4926" w:type="dxa"/>
          </w:tcPr>
          <w:p w:rsidR="0031063A" w:rsidRPr="0031063A" w:rsidRDefault="0031063A" w:rsidP="00310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1063A" w:rsidRPr="0031063A" w:rsidRDefault="0031063A" w:rsidP="00C25B39">
            <w:pPr>
              <w:spacing w:after="0" w:line="240" w:lineRule="auto"/>
              <w:ind w:firstLine="8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31063A" w:rsidRPr="0031063A" w:rsidRDefault="0031063A" w:rsidP="00C25B39">
            <w:pPr>
              <w:spacing w:after="0" w:line="240" w:lineRule="auto"/>
              <w:ind w:firstLine="8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главы</w:t>
            </w:r>
          </w:p>
          <w:p w:rsidR="0031063A" w:rsidRPr="0031063A" w:rsidRDefault="0031063A" w:rsidP="00C25B39">
            <w:pPr>
              <w:spacing w:after="0" w:line="240" w:lineRule="auto"/>
              <w:ind w:firstLine="88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Волчанского городского округа</w:t>
            </w:r>
          </w:p>
          <w:p w:rsidR="0031063A" w:rsidRPr="0031063A" w:rsidRDefault="0031063A" w:rsidP="00300167">
            <w:pPr>
              <w:spacing w:after="0" w:line="240" w:lineRule="auto"/>
              <w:ind w:firstLine="8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30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A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.01.201</w:t>
            </w:r>
            <w:r w:rsidR="0030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</w:t>
            </w:r>
            <w:r w:rsidR="00D62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C43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A72C43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СУБСИДИЙ ИЗ БЮДЖЕТА ВОЛЧАНСКОГО ГОРОДСКОГО ОКРУГА НА ВОЗМЕЩЕНИЕ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РАСХОДОВ, СВЯЗАННЫХ С СОДЕРЖАНИЕМ ГОРОДСКОГО ЭЛЕКТРИЧЕСКОГО ТРАНСПОРТА НА ТЕРРИТОРИИ </w:t>
      </w: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ВОЛЧАНСКОГО ГОРОДСКОГО ОКРУГА </w:t>
      </w:r>
    </w:p>
    <w:p w:rsidR="0031063A" w:rsidRPr="0031063A" w:rsidRDefault="002E0D99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0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31063A" w:rsidRDefault="0031063A" w:rsidP="001F4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310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Порядок предоставления субсидий из бюджета Волчанского городского округа на возмещение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расходов, связанных с содержанием городского электрического транспорта на территории Волчанского городского округа (далее – Порядок) разработан в соответствии с Федеральным законом  от 06 октября 2013 года № 131-ФЗ «Об общих принципах организации местного самоуправления в Российской Федерации», статьей 78 Бюджетного кодекса Российской Федерации, пунктом 1 статьи 6 Устава Волча</w:t>
      </w:r>
      <w:r w:rsidR="002E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городского округа</w:t>
      </w:r>
      <w:proofErr w:type="gramEnd"/>
      <w:r w:rsidR="002E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E13517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Волчанской городской Думы  от 2</w:t>
      </w:r>
      <w:r w:rsidR="00300167">
        <w:rPr>
          <w:rFonts w:ascii="Times New Roman" w:eastAsia="Times New Roman" w:hAnsi="Times New Roman"/>
          <w:sz w:val="28"/>
          <w:szCs w:val="28"/>
          <w:lang w:eastAsia="ru-RU"/>
        </w:rPr>
        <w:t>3.12.2016</w:t>
      </w:r>
      <w:r w:rsidR="00E135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9</w:t>
      </w:r>
      <w:r w:rsidR="0030016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1351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Волчанского городского округа на 201</w:t>
      </w:r>
      <w:r w:rsidR="0030016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135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30016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2018 и 2019 годов»</w:t>
      </w:r>
      <w:r w:rsidR="00E135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E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реализации подпрограммы «</w:t>
      </w:r>
      <w:r w:rsidR="002E0D99" w:rsidRPr="002E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 w:rsid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звитие транспорта и транспортно - </w:t>
      </w:r>
      <w:proofErr w:type="spellStart"/>
      <w:r w:rsidR="002E0D99" w:rsidRPr="002E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логистического</w:t>
      </w:r>
      <w:proofErr w:type="spellEnd"/>
      <w:r w:rsidR="002E0D99" w:rsidRPr="002E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комплекса Волчанского городского округа</w:t>
      </w:r>
      <w:r w:rsidR="002E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E0D99" w:rsidRPr="002E0D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0D99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Волчанского городского округа  «</w:t>
      </w:r>
      <w:r w:rsidR="0068677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транспорта, </w:t>
      </w:r>
      <w:r w:rsidR="002E0D99" w:rsidRPr="002E0D99">
        <w:rPr>
          <w:rFonts w:ascii="Times New Roman" w:eastAsia="Times New Roman" w:hAnsi="Times New Roman"/>
          <w:sz w:val="28"/>
          <w:szCs w:val="28"/>
          <w:lang w:eastAsia="ru-RU"/>
        </w:rPr>
        <w:t>дорожного хозяйства и информационных технологий до 2018 года</w:t>
      </w:r>
      <w:r w:rsidR="002E0D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F345A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постановлением главы Волчанского городского округа от</w:t>
      </w:r>
      <w:proofErr w:type="gramEnd"/>
      <w:r w:rsidR="005F3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345A" w:rsidRPr="005F345A">
        <w:rPr>
          <w:rFonts w:ascii="Times New Roman" w:eastAsia="Times New Roman" w:hAnsi="Times New Roman"/>
          <w:sz w:val="28"/>
          <w:szCs w:val="28"/>
          <w:lang w:eastAsia="ru-RU"/>
        </w:rPr>
        <w:t>30.12.2013 год</w:t>
      </w:r>
      <w:r w:rsidR="00BB27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F345A" w:rsidRPr="005F345A">
        <w:rPr>
          <w:rFonts w:ascii="Times New Roman" w:eastAsia="Times New Roman" w:hAnsi="Times New Roman"/>
          <w:sz w:val="28"/>
          <w:szCs w:val="28"/>
          <w:lang w:eastAsia="ru-RU"/>
        </w:rPr>
        <w:t xml:space="preserve"> № 1037</w:t>
      </w:r>
      <w:r w:rsidR="002E0D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063A" w:rsidRPr="0031063A" w:rsidRDefault="001F4D63" w:rsidP="001F4D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E0D9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определяет цели, условия и порядок предоставления субсидий </w:t>
      </w:r>
      <w:r w:rsid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Волчанского городского округа (далее – местный </w:t>
      </w:r>
      <w:r w:rsidR="0056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бюджет) на возмещение расходов, связанных с содержанием городского электрического транспорта </w:t>
      </w:r>
      <w:r w:rsidR="0031063A"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Волчанского городского округа</w:t>
      </w:r>
      <w:r w:rsidR="002E0D99">
        <w:rPr>
          <w:rFonts w:ascii="Times New Roman" w:eastAsia="Times New Roman" w:hAnsi="Times New Roman"/>
          <w:sz w:val="28"/>
          <w:szCs w:val="28"/>
          <w:lang w:eastAsia="ru-RU"/>
        </w:rPr>
        <w:t>, категории получателей субсидий, порядок возврата субсидий в случае нарушений условий, установленных при их предоставлении.</w:t>
      </w:r>
    </w:p>
    <w:p w:rsidR="0031063A" w:rsidRDefault="0031063A" w:rsidP="001F4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1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субсидий на возмещение расходов, связанных с содержанием городского электрического транспорта имеют юридические лица (кроме муниципальных учреждений), индивидуальные предприниматели, физические лица – производители товаров, работ и услуг соответствующие следующим условиям:</w:t>
      </w:r>
    </w:p>
    <w:p w:rsidR="00561BD7" w:rsidRDefault="00561BD7" w:rsidP="001F4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юридические лица (кроме муниципальных учреждений), индивидуальные предприниматели, физические лица не находящиеся в процедуре банкротства;</w:t>
      </w:r>
    </w:p>
    <w:p w:rsidR="00561BD7" w:rsidRDefault="00561BD7" w:rsidP="001F4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юридические лица (кроме муниципальных учреждений), индивидуальные предприниматели не находятся  в процессе реорганизации и ликвидации;</w:t>
      </w:r>
    </w:p>
    <w:p w:rsidR="00561BD7" w:rsidRDefault="00561BD7" w:rsidP="001F4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отсутствие у юридических лиц (кроме муниципальных учреждений), 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предпринимателей, физических лиц фактов нецелевого и неэффективного использования ранее предоставленных из бюджета города субсидий;</w:t>
      </w:r>
    </w:p>
    <w:p w:rsidR="004B0EDF" w:rsidRPr="0031063A" w:rsidRDefault="004B0EDF" w:rsidP="001F4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юридические лица (кроме муниципальных учреждений), индивидуальные предприниматели, физические лица, имеют </w:t>
      </w:r>
      <w:r w:rsidR="001F4D63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как разница между фактическим расходами</w:t>
      </w:r>
      <w:r w:rsidR="001F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городского электрического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доходами, полученными от</w:t>
      </w:r>
      <w:r w:rsidR="001F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пассажиров городским электрическим транспортом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1063A" w:rsidRPr="0031063A" w:rsidRDefault="0031063A" w:rsidP="001F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Субсидии предоставляются 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местного бюджета в пределах бюджетных ассигнований и лимитов бюджетных обязательств на соответствующий финансовый год на возмещение расходов, связанных содержанием городского электрического транспорта на территории Волчанского городского округа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31063A" w:rsidRDefault="0031063A" w:rsidP="001F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Финансирование осуществляется по разделу 0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подразделу 0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целевой статье </w:t>
      </w:r>
      <w:r w:rsidR="00686774" w:rsidRPr="00686774">
        <w:rPr>
          <w:rFonts w:ascii="Times New Roman" w:eastAsia="Times New Roman" w:hAnsi="Times New Roman" w:cs="Times New Roman"/>
          <w:sz w:val="28"/>
          <w:szCs w:val="28"/>
          <w:lang w:eastAsia="ru-RU"/>
        </w:rPr>
        <w:t>3610115000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транспортного обслуживания населения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виду расходов 810 «Субсидии юридическим лицам (кроме 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организаций), индивидуальным предпринимателям, физическим лицам</w:t>
      </w:r>
      <w:r w:rsidR="006867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31063A" w:rsidRDefault="0031063A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Субсидии предоставляются на безвозмездной и безвозвратной основе и не могут быть израсходованы на другие цели.</w:t>
      </w:r>
    </w:p>
    <w:p w:rsidR="0031063A" w:rsidRPr="0031063A" w:rsidRDefault="0031063A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средств по предоставлению субсидий является администрация Волчанского городского округа.</w:t>
      </w:r>
    </w:p>
    <w:p w:rsidR="0031063A" w:rsidRPr="0031063A" w:rsidRDefault="0031063A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Волчанского городского округа предоставляет субсидии в пределах лимитов бюджетных обязательств и в соответствии с порядком санкционирования оплаты денежных обязательств, установленным Финансовым отделом администрации Волчанского городского округа.</w:t>
      </w:r>
    </w:p>
    <w:p w:rsidR="0031063A" w:rsidRPr="0031063A" w:rsidRDefault="0031063A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Субсидии предоставляются </w:t>
      </w:r>
      <w:r w:rsidR="004B0ED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ежемесячно, в пределах выделенных лимитов бюджетных</w:t>
      </w:r>
      <w:r w:rsidR="00D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на 201</w:t>
      </w:r>
      <w:r w:rsid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063A" w:rsidRDefault="0031063A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DF2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субсидий юридические лица, индивидуальные предприниматели, физические лица, содержащие городской электрический транспорт предоставляют на имя главы Волчанского городского округа заявление с приложением следующих документов:</w:t>
      </w:r>
    </w:p>
    <w:p w:rsidR="00DF2F5B" w:rsidRDefault="00DF2F5B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заявку (Приложение № 1) с приложением документов:</w:t>
      </w:r>
    </w:p>
    <w:p w:rsidR="00DF2F5B" w:rsidRDefault="00DF2F5B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учредительных документов;</w:t>
      </w:r>
    </w:p>
    <w:p w:rsidR="00DF2F5B" w:rsidRDefault="00DF2F5B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государственной регистрации;</w:t>
      </w:r>
    </w:p>
    <w:p w:rsidR="00DF2F5B" w:rsidRDefault="00DF2F5B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постановке на учет в налоговом органе;</w:t>
      </w:r>
    </w:p>
    <w:p w:rsidR="00DF2F5B" w:rsidRDefault="00DF2F5B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руководителя юридического лица (выписка из протокола, приказ о назначении);</w:t>
      </w:r>
    </w:p>
    <w:p w:rsidR="00DF2F5B" w:rsidRDefault="00DF2F5B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бухгалтерский баланс со всеми приложениями к нему за предыдущий год и последний отчетный период;</w:t>
      </w:r>
    </w:p>
    <w:p w:rsidR="00DF2F5B" w:rsidRPr="0031063A" w:rsidRDefault="00DF2F5B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утвержденные сметные расчеты, документы подтверждающие затраты, на возмещение которых предоставляется субсидия, а также предоставляет обоснование потребности в получении субсидии.</w:t>
      </w:r>
    </w:p>
    <w:p w:rsidR="0031063A" w:rsidRDefault="0031063A" w:rsidP="001F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r w:rsidR="00DF2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Волчанского городского округа рассматривает заявку в течение 5 дней со дня ее поступления. По результатам рассмотрения представленных документов может быть принято решение:</w:t>
      </w:r>
    </w:p>
    <w:p w:rsidR="00DF2F5B" w:rsidRPr="00DF2F5B" w:rsidRDefault="00DF2F5B" w:rsidP="001F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предоставлении субсидий;</w:t>
      </w:r>
    </w:p>
    <w:p w:rsidR="00DF2F5B" w:rsidRPr="0031063A" w:rsidRDefault="00DF2F5B" w:rsidP="001F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предоставления субсидий.</w:t>
      </w:r>
    </w:p>
    <w:p w:rsidR="00EA29D8" w:rsidRPr="00EA29D8" w:rsidRDefault="0031063A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9D8" w:rsidRPr="00EA29D8">
        <w:t xml:space="preserve"> </w:t>
      </w:r>
      <w:r w:rsidR="00EA29D8"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отказа в предоставлении  субсидий являются: </w:t>
      </w:r>
    </w:p>
    <w:p w:rsidR="00EA29D8" w:rsidRPr="00EA29D8" w:rsidRDefault="00EA29D8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представлены не все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енты, предусмотренные пунктом 10</w:t>
      </w:r>
      <w:r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A29D8" w:rsidRPr="00EA29D8" w:rsidRDefault="00EA29D8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представленных документов мероприятиям, указанным в пункте 3 настоящего Порядка;</w:t>
      </w:r>
    </w:p>
    <w:p w:rsidR="0031063A" w:rsidRPr="0031063A" w:rsidRDefault="00EA29D8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несоответствие условиям предоставления субсидий, предусмотренным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31063A" w:rsidRPr="0031063A" w:rsidRDefault="0031063A" w:rsidP="001F4D6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EA29D8"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предоставлении субсидий, </w:t>
      </w:r>
      <w:r w:rsid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Волчанского городского округа </w:t>
      </w:r>
      <w:r w:rsidR="00EA29D8"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соответствующее письменное уведомление в адрес </w:t>
      </w:r>
      <w:r w:rsid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лица, индивидуального предпринимателя, физического лица, представивших заявку о предоставлении субсидии, </w:t>
      </w:r>
      <w:r w:rsidR="00EA29D8"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обоснованием причин отказа.</w:t>
      </w:r>
    </w:p>
    <w:p w:rsidR="00EA29D8" w:rsidRDefault="0031063A" w:rsidP="001F4D6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EA29D8"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предоставлении субсидий</w:t>
      </w:r>
      <w:r w:rsid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Волчанского городского округа заключает с</w:t>
      </w:r>
      <w:r w:rsidR="00EA29D8"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</w:t>
      </w:r>
      <w:r w:rsid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ашение о предоставлении субсидии юридическим лицам, индивидуальным предпринимателям, физическим лицам, содержащим городской электрический транспорт (Приложение № 2)</w:t>
      </w:r>
      <w:r w:rsidR="00EA29D8"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Default="00EA29D8" w:rsidP="001F4D6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D8">
        <w:t xml:space="preserve"> </w:t>
      </w:r>
      <w:r w:rsidRP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соглашение должно устанавливать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E13517" w:rsidRPr="00227982" w:rsidRDefault="00E13517" w:rsidP="001F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27982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E13517" w:rsidRPr="00227982" w:rsidRDefault="00E13517" w:rsidP="001F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Pr="00227982">
        <w:rPr>
          <w:rFonts w:ascii="Times New Roman" w:hAnsi="Times New Roman" w:cs="Times New Roman"/>
          <w:sz w:val="28"/>
          <w:szCs w:val="28"/>
        </w:rPr>
        <w:t>аличие у юридических лиц (</w:t>
      </w:r>
      <w:r>
        <w:rPr>
          <w:rFonts w:ascii="Times New Roman" w:hAnsi="Times New Roman"/>
          <w:sz w:val="28"/>
          <w:szCs w:val="28"/>
        </w:rPr>
        <w:t>кроме муниципальных учреждений</w:t>
      </w:r>
      <w:r w:rsidRPr="00227982">
        <w:rPr>
          <w:rFonts w:ascii="Times New Roman" w:hAnsi="Times New Roman" w:cs="Times New Roman"/>
          <w:sz w:val="28"/>
          <w:szCs w:val="28"/>
        </w:rPr>
        <w:t>), индивидуальных предпринимателей</w:t>
      </w:r>
      <w:r w:rsidR="001F4D63">
        <w:rPr>
          <w:rFonts w:ascii="Times New Roman" w:hAnsi="Times New Roman" w:cs="Times New Roman"/>
          <w:sz w:val="28"/>
          <w:szCs w:val="28"/>
        </w:rPr>
        <w:t>,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превышения расходов на содержание городско</w:t>
      </w:r>
      <w:r w:rsidR="00B11FC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B11FC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транспорта над доходами получаемых от перевозки пассажиров городским электрическим транспортом</w:t>
      </w:r>
      <w:r w:rsidRPr="00227982">
        <w:rPr>
          <w:rFonts w:ascii="Times New Roman" w:hAnsi="Times New Roman" w:cs="Times New Roman"/>
          <w:sz w:val="28"/>
          <w:szCs w:val="28"/>
        </w:rPr>
        <w:t>.</w:t>
      </w:r>
    </w:p>
    <w:p w:rsidR="00E13517" w:rsidRPr="00227982" w:rsidRDefault="00E13517" w:rsidP="001F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с</w:t>
      </w:r>
      <w:r w:rsidRPr="00227982">
        <w:rPr>
          <w:rFonts w:ascii="Times New Roman" w:hAnsi="Times New Roman" w:cs="Times New Roman"/>
          <w:sz w:val="28"/>
          <w:szCs w:val="28"/>
        </w:rPr>
        <w:t>огласие юридических лиц (</w:t>
      </w:r>
      <w:r>
        <w:rPr>
          <w:rFonts w:ascii="Times New Roman" w:hAnsi="Times New Roman"/>
          <w:sz w:val="28"/>
          <w:szCs w:val="28"/>
        </w:rPr>
        <w:t>кроме муниципальных учреждений</w:t>
      </w:r>
      <w:r w:rsidRPr="00227982">
        <w:rPr>
          <w:rFonts w:ascii="Times New Roman" w:hAnsi="Times New Roman" w:cs="Times New Roman"/>
          <w:sz w:val="28"/>
          <w:szCs w:val="28"/>
        </w:rPr>
        <w:t xml:space="preserve">), индивидуальных предпринимателей на проведении в их отношении встречных проверок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7982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Волчанского</w:t>
      </w:r>
      <w:r w:rsidRPr="00227982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</w:t>
      </w:r>
      <w:r w:rsidRPr="00227982">
        <w:rPr>
          <w:rFonts w:ascii="Times New Roman" w:hAnsi="Times New Roman" w:cs="Times New Roman"/>
          <w:sz w:val="28"/>
          <w:szCs w:val="28"/>
        </w:rPr>
        <w:t>руга</w:t>
      </w:r>
      <w:r>
        <w:rPr>
          <w:rFonts w:ascii="Times New Roman" w:hAnsi="Times New Roman" w:cs="Times New Roman"/>
          <w:sz w:val="28"/>
          <w:szCs w:val="28"/>
        </w:rPr>
        <w:t>, Финансовым отделом администрации Волчанского</w:t>
      </w:r>
      <w:r w:rsidRPr="0022798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7982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>о-счетным</w:t>
      </w:r>
      <w:r w:rsidRPr="00227982">
        <w:rPr>
          <w:rFonts w:ascii="Times New Roman" w:hAnsi="Times New Roman" w:cs="Times New Roman"/>
          <w:sz w:val="28"/>
          <w:szCs w:val="28"/>
        </w:rPr>
        <w:t xml:space="preserve"> органом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227982">
        <w:rPr>
          <w:rFonts w:ascii="Times New Roman" w:hAnsi="Times New Roman" w:cs="Times New Roman"/>
          <w:sz w:val="28"/>
          <w:szCs w:val="28"/>
        </w:rPr>
        <w:t xml:space="preserve">городского округа соблюдения условий, целей и порядка предоставления субсидий в ходе осуществления контроля за деятельностью </w:t>
      </w:r>
      <w:r>
        <w:rPr>
          <w:rFonts w:ascii="Times New Roman" w:hAnsi="Times New Roman" w:cs="Times New Roman"/>
          <w:sz w:val="28"/>
          <w:szCs w:val="28"/>
        </w:rPr>
        <w:t>администрации Волчанского городского округа</w:t>
      </w:r>
      <w:r w:rsidRPr="00227982">
        <w:rPr>
          <w:rFonts w:ascii="Times New Roman" w:hAnsi="Times New Roman" w:cs="Times New Roman"/>
          <w:sz w:val="28"/>
          <w:szCs w:val="28"/>
        </w:rPr>
        <w:t>, предоставившего указанные средства.</w:t>
      </w:r>
      <w:proofErr w:type="gramEnd"/>
    </w:p>
    <w:p w:rsidR="00E13517" w:rsidRDefault="00E13517" w:rsidP="001F4D6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227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27982">
        <w:rPr>
          <w:rFonts w:ascii="Times New Roman" w:eastAsia="Times New Roman" w:hAnsi="Times New Roman"/>
          <w:sz w:val="28"/>
          <w:szCs w:val="28"/>
          <w:lang w:eastAsia="ru-RU"/>
        </w:rPr>
        <w:t>аличие подписанного Соглашения о предоставлении субсидий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063A" w:rsidRDefault="0031063A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35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(кроме муниципальных учреждений), индивидуальные предприниматели, физические лица</w:t>
      </w:r>
      <w:r w:rsidR="0068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получатель субсидии)</w:t>
      </w:r>
      <w:r w:rsidR="00EA2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 в отдел отчетности и учета администрации Волчанского городского округа:</w:t>
      </w:r>
    </w:p>
    <w:p w:rsidR="00EA29D8" w:rsidRDefault="00EA29D8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</w:t>
      </w:r>
      <w:r w:rsidR="006867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 месяцем, ежемесячный отчет о целевом использовании субсидий (Приложение № 3);</w:t>
      </w:r>
    </w:p>
    <w:p w:rsidR="00EA29D8" w:rsidRDefault="00EA29D8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позднее 25 декабря текущего года годовой отчет о выполнении обязательств за текущий год;</w:t>
      </w:r>
    </w:p>
    <w:p w:rsidR="00EA29D8" w:rsidRPr="0031063A" w:rsidRDefault="00EA29D8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другие документы и сведения, подтверждающие использование  субсидий на цели, предусмотренные </w:t>
      </w:r>
      <w:r w:rsidR="00C25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настоящего порядка (по запросу администрации Волчанского городского округа).</w:t>
      </w:r>
    </w:p>
    <w:p w:rsidR="0031063A" w:rsidRPr="0031063A" w:rsidRDefault="0031063A" w:rsidP="001F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4"/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35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25B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получателей субсидий несут ответственность за нарушение условий, целей и порядка предоставления субсидий, в соответствии с действующим законодательством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31063A" w:rsidRPr="0031063A" w:rsidRDefault="0031063A" w:rsidP="001F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35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39" w:rsidRPr="00C25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2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Волчанского городского округа</w:t>
      </w:r>
      <w:r w:rsidR="00C25B39" w:rsidRPr="00C25B3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Финансовый отдел администрации Волчанского городского округа и Контрольно-счетный орган Волчанского городского округа осуществляют проверки соблюдения условий, целей и порядка предоставления субсидий с согласия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капиталах).</w:t>
      </w:r>
    </w:p>
    <w:p w:rsidR="00C25B39" w:rsidRDefault="0031063A" w:rsidP="001F4D63">
      <w:pPr>
        <w:spacing w:after="0" w:line="240" w:lineRule="auto"/>
        <w:ind w:firstLine="709"/>
        <w:jc w:val="both"/>
      </w:pPr>
      <w:bookmarkStart w:id="1" w:name="sub_1006"/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35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39" w:rsidRPr="00C25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органами, осуществляющими проверки соблюдения условий, целей и порядка предоставления субсидий их получателями, нарушений условий, установленных для предоставления субсидий, а также факта предоставления недостоверных сведений для получения субсидии, субсидии подлежат возврату в бюджет Волчанского городского округа в течение 10 (десяти) календарных дней с момента получения соответствующего требования.</w:t>
      </w:r>
      <w:r w:rsidR="00C25B39" w:rsidRPr="00C25B39">
        <w:t xml:space="preserve"> </w:t>
      </w:r>
    </w:p>
    <w:p w:rsidR="00C25B39" w:rsidRDefault="00C25B39" w:rsidP="001F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 возврате субсидии в указанный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Волчанского городского округа</w:t>
      </w:r>
      <w:r w:rsidRPr="00C2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меры по взысканию подлежащих возврату субсидии в бюджет Волчанского городского округа в судебном порядке.</w:t>
      </w:r>
    </w:p>
    <w:bookmarkEnd w:id="1"/>
    <w:p w:rsidR="0031063A" w:rsidRPr="0031063A" w:rsidRDefault="00E13517" w:rsidP="001F4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1063A"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Субсидии, не использованные в отчетном финансовом году, подлежат возврату в бюджет Волчанского городского округа в срок до 01 февраля текущего финансового года.</w:t>
      </w:r>
    </w:p>
    <w:p w:rsidR="00BB2725" w:rsidRDefault="00BB2725" w:rsidP="00310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2725" w:rsidSect="002E0D9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1063A" w:rsidRPr="0031063A" w:rsidRDefault="0031063A" w:rsidP="00310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78"/>
        <w:tblW w:w="10008" w:type="dxa"/>
        <w:tblLook w:val="01E0"/>
      </w:tblPr>
      <w:tblGrid>
        <w:gridCol w:w="4926"/>
        <w:gridCol w:w="5082"/>
      </w:tblGrid>
      <w:tr w:rsidR="00883B63" w:rsidRPr="00883B63" w:rsidTr="00883B63">
        <w:tc>
          <w:tcPr>
            <w:tcW w:w="4926" w:type="dxa"/>
          </w:tcPr>
          <w:p w:rsidR="00883B63" w:rsidRPr="00883B63" w:rsidRDefault="00883B63" w:rsidP="0088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2" w:type="dxa"/>
          </w:tcPr>
          <w:p w:rsidR="00883B63" w:rsidRPr="00883B63" w:rsidRDefault="00686774" w:rsidP="0088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883B63" w:rsidRPr="00686774" w:rsidRDefault="00883B63" w:rsidP="0088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 w:rsid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оставления субсидий из бюджета В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олчанского городского округа на возмещение расходов, связанных с содержанием городского электрического транспорта на территории </w:t>
            </w:r>
            <w:r w:rsid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олчанского городского округа в 201</w:t>
            </w:r>
            <w:r w:rsidR="0030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  <w:p w:rsidR="00883B63" w:rsidRPr="00883B63" w:rsidRDefault="00883B63" w:rsidP="0088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883B63" w:rsidRPr="00883B63" w:rsidRDefault="00883B63" w:rsidP="0088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организации)</w:t>
      </w:r>
    </w:p>
    <w:p w:rsidR="00883B63" w:rsidRPr="00883B63" w:rsidRDefault="00883B63" w:rsidP="00883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свидетельства о государственной регистрации)</w:t>
      </w:r>
    </w:p>
    <w:p w:rsidR="00883B63" w:rsidRPr="00883B63" w:rsidRDefault="00883B63" w:rsidP="00883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уполномоченного лица, действующего от имени и в интересах организации)</w:t>
      </w:r>
    </w:p>
    <w:p w:rsidR="00883B63" w:rsidRPr="00883B63" w:rsidRDefault="00883B63" w:rsidP="00883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(документ, подтверждающий полномочия заявителя)</w:t>
      </w:r>
    </w:p>
    <w:p w:rsidR="00883B63" w:rsidRPr="00883B63" w:rsidRDefault="00883B63" w:rsidP="00883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предоставить субсидию </w:t>
      </w:r>
      <w:proofErr w:type="gramStart"/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883B63" w:rsidRPr="00883B63" w:rsidRDefault="00883B63" w:rsidP="00883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(наименование цели)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88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3" w:rsidRPr="00883B63" w:rsidRDefault="00883B63" w:rsidP="0088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3" w:rsidRPr="00883B63" w:rsidRDefault="00883B63" w:rsidP="0088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________________     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МП                                                                                             (подпись)                                   (расшифровка подписи)</w:t>
      </w:r>
    </w:p>
    <w:p w:rsidR="00883B63" w:rsidRPr="00883B63" w:rsidRDefault="00883B63" w:rsidP="00883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организации ___________     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(расшифровка подписи)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</w:p>
    <w:p w:rsidR="00883B63" w:rsidRPr="00883B63" w:rsidRDefault="00883B63" w:rsidP="00883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"__"______20___ года</w:t>
      </w:r>
    </w:p>
    <w:p w:rsidR="00ED48D7" w:rsidRDefault="00686774" w:rsidP="00300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48D7" w:rsidSect="002E0D9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r w:rsid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</w:p>
    <w:p w:rsidR="00A72C43" w:rsidRPr="00883B63" w:rsidRDefault="00A72C43" w:rsidP="00A72C43">
      <w:pPr>
        <w:framePr w:w="9774" w:hSpace="180" w:wrap="around" w:vAnchor="text" w:hAnchor="margin" w:y="-178"/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72C43" w:rsidRDefault="00A72C43" w:rsidP="00A72C4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6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субсидий из бюджета В</w:t>
      </w:r>
      <w:r w:rsidRPr="0068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олчанского городского округа на возмещение расходов, связанных с содержанием городского электрического транспорта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86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олчанского городского округа в 201</w:t>
      </w:r>
      <w:r w:rsid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A72C43" w:rsidRDefault="00A72C43" w:rsidP="00A72C4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43" w:rsidRDefault="00A72C43" w:rsidP="00A72C43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A72C43" w:rsidRDefault="00ED48D7" w:rsidP="00A7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D7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A72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C43" w:rsidRPr="00ED48D7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A72C43">
        <w:rPr>
          <w:rFonts w:ascii="Times New Roman" w:hAnsi="Times New Roman" w:cs="Times New Roman"/>
          <w:b/>
          <w:sz w:val="28"/>
          <w:szCs w:val="28"/>
        </w:rPr>
        <w:t>___</w:t>
      </w:r>
    </w:p>
    <w:p w:rsidR="00ED48D7" w:rsidRPr="00ED48D7" w:rsidRDefault="00ED48D7" w:rsidP="00A7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D7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  <w:r w:rsidR="00A72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C43" w:rsidRPr="00A72C43">
        <w:rPr>
          <w:rFonts w:ascii="Times New Roman" w:hAnsi="Times New Roman" w:cs="Times New Roman"/>
          <w:b/>
          <w:sz w:val="28"/>
          <w:szCs w:val="28"/>
        </w:rPr>
        <w:t xml:space="preserve">ИЗ БЮДЖЕТА ВОЛЧАНСКОГО ГОРОДСКОГО ОКРУГА НА  </w:t>
      </w:r>
      <w:r w:rsidR="00A72C43" w:rsidRPr="00A72C43">
        <w:rPr>
          <w:rFonts w:ascii="Times New Roman" w:hAnsi="Times New Roman" w:cs="Times New Roman"/>
          <w:b/>
          <w:bCs/>
          <w:sz w:val="28"/>
          <w:szCs w:val="28"/>
        </w:rPr>
        <w:t xml:space="preserve">ВОЗМЕЩЕНИЕ РАСХОДОВ, </w:t>
      </w:r>
      <w:r w:rsidR="00A72C4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72C43" w:rsidRPr="00A72C43">
        <w:rPr>
          <w:rFonts w:ascii="Times New Roman" w:hAnsi="Times New Roman" w:cs="Times New Roman"/>
          <w:b/>
          <w:bCs/>
          <w:sz w:val="28"/>
          <w:szCs w:val="28"/>
        </w:rPr>
        <w:t>ВЯЗАННЫХ С СОДЕРЖАНИЕМ ГОРОДСКОГО ЭЛЕКТРИЧЕСКОГО ТРАНСПОРТА НА ТЕРРИТОРИИ ВОЛЧАНСКОГО ГОРОДСКОГО ОКРУГА В 201</w:t>
      </w:r>
      <w:r w:rsidR="0030016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72C43" w:rsidRPr="00A72C43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ED48D7" w:rsidRPr="00ED48D7" w:rsidRDefault="00ED48D7" w:rsidP="00A72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8D7" w:rsidRPr="00ED48D7" w:rsidRDefault="00ED48D7" w:rsidP="00ED4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Волчанский городской округ                                               «    » _______  201</w:t>
      </w:r>
      <w:r w:rsidR="00300167">
        <w:rPr>
          <w:rFonts w:ascii="Times New Roman" w:hAnsi="Times New Roman" w:cs="Times New Roman"/>
          <w:sz w:val="28"/>
          <w:szCs w:val="28"/>
        </w:rPr>
        <w:t>7</w:t>
      </w:r>
      <w:r w:rsidRPr="00ED48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48D7" w:rsidRPr="00ED48D7" w:rsidRDefault="00ED48D7" w:rsidP="00ED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8D7" w:rsidRPr="00ED48D7" w:rsidRDefault="00ED48D7" w:rsidP="00ED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48D7">
        <w:rPr>
          <w:rFonts w:ascii="Times New Roman" w:hAnsi="Times New Roman" w:cs="Times New Roman"/>
          <w:b/>
          <w:sz w:val="28"/>
          <w:szCs w:val="28"/>
        </w:rPr>
        <w:t>Администрация Волчанского городского округа</w:t>
      </w:r>
      <w:r w:rsidRPr="00ED48D7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ED48D7">
        <w:rPr>
          <w:rFonts w:ascii="Times New Roman" w:hAnsi="Times New Roman" w:cs="Times New Roman"/>
          <w:b/>
          <w:sz w:val="28"/>
          <w:szCs w:val="28"/>
        </w:rPr>
        <w:t>«Администрация»</w:t>
      </w:r>
      <w:r w:rsidRPr="00ED48D7">
        <w:rPr>
          <w:rFonts w:ascii="Times New Roman" w:hAnsi="Times New Roman" w:cs="Times New Roman"/>
          <w:sz w:val="28"/>
          <w:szCs w:val="28"/>
        </w:rPr>
        <w:t xml:space="preserve">, в лице главы Волчанского городского округа </w:t>
      </w:r>
      <w:proofErr w:type="spellStart"/>
      <w:r w:rsidRPr="00ED48D7">
        <w:rPr>
          <w:rFonts w:ascii="Times New Roman" w:hAnsi="Times New Roman" w:cs="Times New Roman"/>
          <w:sz w:val="28"/>
          <w:szCs w:val="28"/>
        </w:rPr>
        <w:t>Вервейна</w:t>
      </w:r>
      <w:proofErr w:type="spellEnd"/>
      <w:r w:rsidRPr="00ED48D7">
        <w:rPr>
          <w:rFonts w:ascii="Times New Roman" w:hAnsi="Times New Roman" w:cs="Times New Roman"/>
          <w:sz w:val="28"/>
          <w:szCs w:val="28"/>
        </w:rPr>
        <w:t xml:space="preserve"> Александр Вячеславовича, действующего на основании Устава, и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</w:t>
      </w:r>
      <w:r w:rsidRPr="00ED48D7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Pr="00ED48D7">
        <w:rPr>
          <w:rFonts w:ascii="Times New Roman" w:hAnsi="Times New Roman" w:cs="Times New Roman"/>
          <w:b/>
          <w:sz w:val="28"/>
          <w:szCs w:val="28"/>
        </w:rPr>
        <w:t>«Исполнитель»</w:t>
      </w:r>
      <w:r w:rsidRPr="00ED48D7">
        <w:rPr>
          <w:rFonts w:ascii="Times New Roman" w:hAnsi="Times New Roman" w:cs="Times New Roman"/>
          <w:sz w:val="28"/>
          <w:szCs w:val="28"/>
        </w:rPr>
        <w:t xml:space="preserve">, в лице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ED48D7">
        <w:rPr>
          <w:rFonts w:ascii="Times New Roman" w:hAnsi="Times New Roman" w:cs="Times New Roman"/>
          <w:sz w:val="28"/>
          <w:szCs w:val="28"/>
        </w:rPr>
        <w:t xml:space="preserve">, действующей на основании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D48D7">
        <w:rPr>
          <w:rFonts w:ascii="Times New Roman" w:hAnsi="Times New Roman" w:cs="Times New Roman"/>
          <w:sz w:val="28"/>
          <w:szCs w:val="28"/>
        </w:rPr>
        <w:t xml:space="preserve">, вместе  именуемые «Стороны», руководствуясь Порядком предоставлении субсидии из бюджета Волчанского городского округа на  </w:t>
      </w:r>
      <w:r w:rsidRPr="00ED48D7">
        <w:rPr>
          <w:rFonts w:ascii="Times New Roman" w:hAnsi="Times New Roman" w:cs="Times New Roman"/>
          <w:bCs/>
          <w:sz w:val="28"/>
          <w:szCs w:val="28"/>
        </w:rPr>
        <w:t xml:space="preserve">возмещение расходов, связанных с содержанием городского электрического транспорта на территории Волчанского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D48D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00167">
        <w:rPr>
          <w:rFonts w:ascii="Times New Roman" w:hAnsi="Times New Roman" w:cs="Times New Roman"/>
          <w:bCs/>
          <w:sz w:val="28"/>
          <w:szCs w:val="28"/>
        </w:rPr>
        <w:t>7</w:t>
      </w:r>
      <w:r w:rsidRPr="00ED48D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ED48D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главы  Волчанского городского округа  от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D4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8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48D7">
        <w:rPr>
          <w:rFonts w:ascii="Times New Roman" w:hAnsi="Times New Roman" w:cs="Times New Roman"/>
          <w:sz w:val="28"/>
          <w:szCs w:val="28"/>
        </w:rPr>
        <w:t xml:space="preserve">. №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D48D7">
        <w:rPr>
          <w:rFonts w:ascii="Times New Roman" w:hAnsi="Times New Roman" w:cs="Times New Roman"/>
          <w:sz w:val="28"/>
          <w:szCs w:val="28"/>
        </w:rPr>
        <w:t>,   заключили настоящее соглашение о нижеследующем:</w:t>
      </w:r>
    </w:p>
    <w:p w:rsidR="00ED48D7" w:rsidRPr="00ED48D7" w:rsidRDefault="00ED48D7" w:rsidP="00ED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8D7" w:rsidRPr="00ED48D7" w:rsidRDefault="00ED48D7" w:rsidP="00ED48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D7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ED48D7" w:rsidRPr="00ED48D7" w:rsidRDefault="00ED48D7" w:rsidP="00644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D7" w:rsidRPr="005F345A" w:rsidRDefault="00ED48D7" w:rsidP="00644B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48D7">
        <w:rPr>
          <w:rFonts w:ascii="Times New Roman" w:hAnsi="Times New Roman" w:cs="Times New Roman"/>
          <w:sz w:val="28"/>
          <w:szCs w:val="28"/>
        </w:rPr>
        <w:t xml:space="preserve">1.1 Предметом настоящего Соглашения является предоставление субсидий за счет средств бюджета Волчанского городского округа на </w:t>
      </w:r>
      <w:r w:rsidRPr="00ED48D7">
        <w:rPr>
          <w:rFonts w:ascii="Times New Roman" w:hAnsi="Times New Roman" w:cs="Times New Roman"/>
          <w:bCs/>
          <w:sz w:val="28"/>
          <w:szCs w:val="28"/>
        </w:rPr>
        <w:t xml:space="preserve">возмещение расходов, связанных с содержанием городского электрического транспорта на территории Волчанского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D48D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00167">
        <w:rPr>
          <w:rFonts w:ascii="Times New Roman" w:hAnsi="Times New Roman" w:cs="Times New Roman"/>
          <w:bCs/>
          <w:sz w:val="28"/>
          <w:szCs w:val="28"/>
        </w:rPr>
        <w:t>7</w:t>
      </w:r>
      <w:r w:rsidRPr="00ED48D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AD7264"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r w:rsidR="005F3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 «</w:t>
      </w:r>
      <w:r w:rsidR="005F345A" w:rsidRPr="002E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транспорта и </w:t>
      </w:r>
      <w:proofErr w:type="spellStart"/>
      <w:r w:rsidR="005F345A" w:rsidRPr="002E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транспортно-логистического</w:t>
      </w:r>
      <w:proofErr w:type="spellEnd"/>
      <w:r w:rsidR="005F345A" w:rsidRPr="002E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комплекса Волчанского городского округа</w:t>
      </w:r>
      <w:r w:rsidR="005F3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F345A" w:rsidRPr="002E0D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345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Волчанского городского округа «Развитие транспорта, </w:t>
      </w:r>
      <w:r w:rsidR="005F345A" w:rsidRPr="002E0D99">
        <w:rPr>
          <w:rFonts w:ascii="Times New Roman" w:eastAsia="Times New Roman" w:hAnsi="Times New Roman"/>
          <w:sz w:val="28"/>
          <w:szCs w:val="28"/>
          <w:lang w:eastAsia="ru-RU"/>
        </w:rPr>
        <w:t>дорожного хозяйства и информационных технологий до 2018 года</w:t>
      </w:r>
      <w:r w:rsidR="005F345A">
        <w:rPr>
          <w:rFonts w:ascii="Times New Roman" w:eastAsia="Times New Roman" w:hAnsi="Times New Roman"/>
          <w:sz w:val="28"/>
          <w:szCs w:val="28"/>
          <w:lang w:eastAsia="ru-RU"/>
        </w:rPr>
        <w:t>», утвержденной постановлением главы</w:t>
      </w:r>
      <w:proofErr w:type="gramEnd"/>
      <w:r w:rsidR="005F345A">
        <w:rPr>
          <w:rFonts w:ascii="Times New Roman" w:eastAsia="Times New Roman" w:hAnsi="Times New Roman"/>
          <w:sz w:val="28"/>
          <w:szCs w:val="28"/>
          <w:lang w:eastAsia="ru-RU"/>
        </w:rPr>
        <w:t xml:space="preserve"> Волчанского городского округа от </w:t>
      </w:r>
      <w:r w:rsidR="005F345A" w:rsidRPr="005F345A">
        <w:rPr>
          <w:rFonts w:ascii="Times New Roman" w:eastAsia="Times New Roman" w:hAnsi="Times New Roman"/>
          <w:sz w:val="28"/>
          <w:szCs w:val="28"/>
          <w:lang w:eastAsia="ru-RU"/>
        </w:rPr>
        <w:t>30.12.2013 год № 1037</w:t>
      </w:r>
      <w:r w:rsidRPr="005F34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48D7" w:rsidRPr="00644B2E" w:rsidRDefault="00644B2E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ED48D7" w:rsidRPr="00ED48D7">
        <w:rPr>
          <w:rFonts w:ascii="Times New Roman" w:hAnsi="Times New Roman" w:cs="Times New Roman"/>
          <w:bCs/>
          <w:sz w:val="28"/>
          <w:szCs w:val="28"/>
        </w:rPr>
        <w:t>.2. Общий объем субсидий, предоставляемых по настоящему соглашению,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8D7" w:rsidRPr="00ED48D7">
        <w:rPr>
          <w:rFonts w:ascii="Times New Roman" w:hAnsi="Times New Roman" w:cs="Times New Roman"/>
          <w:bCs/>
          <w:sz w:val="28"/>
          <w:szCs w:val="28"/>
        </w:rPr>
        <w:t>составляет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8D7"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="00ED48D7" w:rsidRPr="00ED48D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D48D7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 w:rsidR="00ED48D7" w:rsidRPr="00ED48D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gramEnd"/>
      <w:r w:rsidR="00ED48D7" w:rsidRPr="00ED48D7">
        <w:rPr>
          <w:rFonts w:ascii="Times New Roman" w:hAnsi="Times New Roman" w:cs="Times New Roman"/>
          <w:b/>
          <w:bCs/>
          <w:sz w:val="28"/>
          <w:szCs w:val="28"/>
        </w:rPr>
        <w:t xml:space="preserve">рублей </w:t>
      </w:r>
      <w:r w:rsidR="00300167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ED48D7" w:rsidRPr="00ED48D7">
        <w:rPr>
          <w:rFonts w:ascii="Times New Roman" w:hAnsi="Times New Roman" w:cs="Times New Roman"/>
          <w:b/>
          <w:bCs/>
          <w:sz w:val="28"/>
          <w:szCs w:val="28"/>
        </w:rPr>
        <w:t xml:space="preserve"> копеек.</w:t>
      </w:r>
    </w:p>
    <w:p w:rsidR="00ED48D7" w:rsidRPr="00ED48D7" w:rsidRDefault="00ED48D7" w:rsidP="00ED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D7" w:rsidRPr="00ED48D7" w:rsidRDefault="00ED48D7" w:rsidP="00ED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D7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ED48D7" w:rsidRPr="00ED48D7" w:rsidRDefault="00ED48D7" w:rsidP="00ED48D7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ED48D7">
        <w:rPr>
          <w:rFonts w:ascii="Times New Roman" w:hAnsi="Times New Roman" w:cs="Times New Roman"/>
          <w:sz w:val="28"/>
          <w:szCs w:val="28"/>
        </w:rPr>
        <w:t>2.</w:t>
      </w:r>
      <w:r w:rsidR="00AD7264">
        <w:rPr>
          <w:rFonts w:ascii="Times New Roman" w:hAnsi="Times New Roman" w:cs="Times New Roman"/>
          <w:sz w:val="28"/>
          <w:szCs w:val="28"/>
        </w:rPr>
        <w:t>1</w:t>
      </w:r>
      <w:r w:rsidRPr="00ED48D7">
        <w:rPr>
          <w:rFonts w:ascii="Times New Roman" w:hAnsi="Times New Roman" w:cs="Times New Roman"/>
          <w:sz w:val="28"/>
          <w:szCs w:val="28"/>
        </w:rPr>
        <w:t>. Администрация:</w:t>
      </w:r>
    </w:p>
    <w:p w:rsidR="00AD7264" w:rsidRDefault="00AD7264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8D7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ED48D7">
        <w:rPr>
          <w:rFonts w:ascii="Times New Roman" w:hAnsi="Times New Roman" w:cs="Times New Roman"/>
          <w:sz w:val="28"/>
          <w:szCs w:val="28"/>
        </w:rPr>
        <w:t xml:space="preserve"> путем перечислени</w:t>
      </w:r>
      <w:r>
        <w:rPr>
          <w:rFonts w:ascii="Times New Roman" w:hAnsi="Times New Roman" w:cs="Times New Roman"/>
          <w:sz w:val="28"/>
          <w:szCs w:val="28"/>
        </w:rPr>
        <w:t>я их на расчетный счет Исполнителя;</w:t>
      </w:r>
    </w:p>
    <w:p w:rsidR="00AD7264" w:rsidRPr="00ED48D7" w:rsidRDefault="00AD7264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7264">
        <w:rPr>
          <w:rFonts w:ascii="Times New Roman" w:hAnsi="Times New Roman" w:cs="Times New Roman"/>
          <w:sz w:val="28"/>
          <w:szCs w:val="28"/>
        </w:rPr>
        <w:t xml:space="preserve"> </w:t>
      </w:r>
      <w:r w:rsidRPr="00ED48D7">
        <w:rPr>
          <w:rFonts w:ascii="Times New Roman" w:hAnsi="Times New Roman" w:cs="Times New Roman"/>
          <w:sz w:val="28"/>
          <w:szCs w:val="28"/>
        </w:rPr>
        <w:t>предоставляет субсидии ежемесячно, в пределах выделенных лимитов бюджетных обязательств на 201</w:t>
      </w:r>
      <w:r w:rsidR="003001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D48D7" w:rsidRPr="00ED48D7" w:rsidRDefault="00644B2E" w:rsidP="00644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8D7" w:rsidRPr="00ED48D7">
        <w:rPr>
          <w:rFonts w:ascii="Times New Roman" w:hAnsi="Times New Roman" w:cs="Times New Roman"/>
          <w:sz w:val="28"/>
          <w:szCs w:val="28"/>
        </w:rPr>
        <w:t>осуществляет проверки соблюдения условий, целей и порядка предоставления субсидий с согласия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капиталах);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-  в случае не предоставления отчета об использовании бюджетных средств, приостанавливает  перечисление субсидии до предоставления отчета;</w:t>
      </w:r>
    </w:p>
    <w:p w:rsidR="00ED48D7" w:rsidRPr="00ED48D7" w:rsidRDefault="00644B2E" w:rsidP="00644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8D7" w:rsidRPr="00ED48D7">
        <w:rPr>
          <w:rFonts w:ascii="Times New Roman" w:hAnsi="Times New Roman" w:cs="Times New Roman"/>
          <w:sz w:val="28"/>
          <w:szCs w:val="28"/>
        </w:rPr>
        <w:t>в случае выявления нарушений условий, установленных для предоставления субсидий, а также факта предоставления недостоверных сведений для получения субсидий, предъявляет требование на возврат бюджетных средств, использованных не по целевому назначению. При не возврате субсидий в указанный срок принимает меры по взысканию подлежащих возврату субсидий в бюджет Волчанского городского округа в судебном порядке.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2.</w:t>
      </w:r>
      <w:r w:rsidR="00AD7264">
        <w:rPr>
          <w:rFonts w:ascii="Times New Roman" w:hAnsi="Times New Roman" w:cs="Times New Roman"/>
          <w:sz w:val="28"/>
          <w:szCs w:val="28"/>
        </w:rPr>
        <w:t>2</w:t>
      </w:r>
      <w:r w:rsidRPr="00ED48D7">
        <w:rPr>
          <w:rFonts w:ascii="Times New Roman" w:hAnsi="Times New Roman" w:cs="Times New Roman"/>
          <w:sz w:val="28"/>
          <w:szCs w:val="28"/>
        </w:rPr>
        <w:t>. Исполнитель: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8D7">
        <w:rPr>
          <w:rFonts w:ascii="Times New Roman" w:hAnsi="Times New Roman" w:cs="Times New Roman"/>
          <w:sz w:val="28"/>
          <w:szCs w:val="28"/>
        </w:rPr>
        <w:t>обеспечить целевое использование бюджетных средств, представленных в соответствии с пунктом 1.1. настоящего Соглашения, в соответствии со сметными расчетами и с установленным календарным планом сроки;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ED48D7">
        <w:rPr>
          <w:rFonts w:ascii="Times New Roman" w:hAnsi="Times New Roman" w:cs="Times New Roman"/>
          <w:sz w:val="28"/>
          <w:szCs w:val="28"/>
        </w:rPr>
        <w:t>расходовать  перечисленные  ему  Администрацией денежные средства на основании принципа эффективности расходования денежных средств и вести отдельный учет полученных в рамках настоящего Соглашения средств;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 xml:space="preserve">-  в случае нецелевого использования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ED48D7">
        <w:rPr>
          <w:rFonts w:ascii="Times New Roman" w:hAnsi="Times New Roman" w:cs="Times New Roman"/>
          <w:sz w:val="28"/>
          <w:szCs w:val="28"/>
        </w:rPr>
        <w:t>обеспечить  возврат субсидий в бюджет Волчанского городского округа в течение 10 (десяти) календарных дней с момента получе</w:t>
      </w:r>
      <w:r>
        <w:rPr>
          <w:rFonts w:ascii="Times New Roman" w:hAnsi="Times New Roman" w:cs="Times New Roman"/>
          <w:sz w:val="28"/>
          <w:szCs w:val="28"/>
        </w:rPr>
        <w:t xml:space="preserve">ния соответствующего требования и </w:t>
      </w:r>
      <w:r w:rsidRPr="00ED48D7">
        <w:rPr>
          <w:rFonts w:ascii="Times New Roman" w:hAnsi="Times New Roman" w:cs="Times New Roman"/>
          <w:sz w:val="28"/>
          <w:szCs w:val="28"/>
        </w:rPr>
        <w:t>обеспечить  выполнение принятых обязательств за счет собственных средств;</w:t>
      </w:r>
    </w:p>
    <w:p w:rsidR="00ED48D7" w:rsidRPr="00ED48D7" w:rsidRDefault="00644B2E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8D7" w:rsidRPr="00ED48D7">
        <w:rPr>
          <w:rFonts w:ascii="Times New Roman" w:hAnsi="Times New Roman" w:cs="Times New Roman"/>
          <w:sz w:val="28"/>
          <w:szCs w:val="28"/>
        </w:rPr>
        <w:t>представлять до 1</w:t>
      </w:r>
      <w:r w:rsidR="00ED48D7">
        <w:rPr>
          <w:rFonts w:ascii="Times New Roman" w:hAnsi="Times New Roman" w:cs="Times New Roman"/>
          <w:sz w:val="28"/>
          <w:szCs w:val="28"/>
        </w:rPr>
        <w:t>5</w:t>
      </w:r>
      <w:r w:rsidR="00ED48D7" w:rsidRPr="00ED48D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месяцем, ежемесячный  отчет о целевом использовании субсидии;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- не позднее 25 декабря текущего года годовой отчет о выполнении обязательств за текущий год;</w:t>
      </w:r>
    </w:p>
    <w:p w:rsidR="00ED48D7" w:rsidRPr="00ED48D7" w:rsidRDefault="00644B2E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D48D7" w:rsidRPr="00ED48D7">
        <w:rPr>
          <w:rFonts w:ascii="Times New Roman" w:hAnsi="Times New Roman" w:cs="Times New Roman"/>
          <w:sz w:val="28"/>
          <w:szCs w:val="28"/>
        </w:rPr>
        <w:t xml:space="preserve"> обеспечить возврат в бюджет городского округа субсидий, не использованных в отчетном финансовом году, в срок до 01 февраля текущего финансового года;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D48D7">
        <w:rPr>
          <w:rFonts w:ascii="Times New Roman" w:hAnsi="Times New Roman" w:cs="Times New Roman"/>
          <w:sz w:val="28"/>
          <w:szCs w:val="28"/>
        </w:rPr>
        <w:t xml:space="preserve"> на осуществление администрацией Волчанского городского округа, Финансовым отделом администрации Волчанского городского округа и Контрольно-счетным органом Волчанского городского округа проверки соблюдения получателем субсидии условий, целей и порядка их предоставления.</w:t>
      </w:r>
    </w:p>
    <w:p w:rsidR="00ED48D7" w:rsidRPr="00ED48D7" w:rsidRDefault="00ED48D7" w:rsidP="00ED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8D7" w:rsidRPr="00ED48D7" w:rsidRDefault="00ED48D7" w:rsidP="00ED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D7">
        <w:rPr>
          <w:rFonts w:ascii="Times New Roman" w:hAnsi="Times New Roman" w:cs="Times New Roman"/>
          <w:b/>
          <w:sz w:val="28"/>
          <w:szCs w:val="28"/>
        </w:rPr>
        <w:t>3. Ответственность  сторон</w:t>
      </w:r>
    </w:p>
    <w:p w:rsidR="00ED48D7" w:rsidRPr="00ED48D7" w:rsidRDefault="00ED48D7" w:rsidP="00ED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3.1. Исполнитель отвечает по своим обязательствам по настоящему договору в соответствии с  действующим законодательством Российской Федерации, Свердловской области.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3.2. В случае неисполнения или ненадлежащего исполнения обязанностей по настоящему Соглашению, Исполнитель обязан в течение 10 (десяти) дней в  письменной форме сообщить об этом в Администрацию.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3.3. В случае неисполнения или ненадлежащего исполнения обязанностей по настоящему  Соглашению, нецелевого использования денежных средств Исполнителем, Администрация в вправе прекратить финансирование и  требовать бесспорного возвращения перечисленных денежных сре</w:t>
      </w:r>
      <w:proofErr w:type="gramStart"/>
      <w:r w:rsidRPr="00ED48D7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ED48D7">
        <w:rPr>
          <w:rFonts w:ascii="Times New Roman" w:hAnsi="Times New Roman" w:cs="Times New Roman"/>
          <w:sz w:val="28"/>
          <w:szCs w:val="28"/>
        </w:rPr>
        <w:t>ечение 10 (десяти) календарных дней.</w:t>
      </w:r>
    </w:p>
    <w:p w:rsidR="00ED48D7" w:rsidRPr="00ED48D7" w:rsidRDefault="00ED48D7" w:rsidP="00ED4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8D7" w:rsidRPr="00ED48D7" w:rsidRDefault="00ED48D7" w:rsidP="00ED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D7">
        <w:rPr>
          <w:rFonts w:ascii="Times New Roman" w:hAnsi="Times New Roman" w:cs="Times New Roman"/>
          <w:b/>
          <w:sz w:val="28"/>
          <w:szCs w:val="28"/>
        </w:rPr>
        <w:t>4.Разрешение  споров и  изменение Соглашения</w:t>
      </w:r>
    </w:p>
    <w:p w:rsidR="00ED48D7" w:rsidRPr="00ED48D7" w:rsidRDefault="00ED48D7" w:rsidP="00ED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4.1. Все споры относительно настоящего соглашения разрешаются путем переговоров. В случае невозможности такого урегулирования разногласия подлежат рассмотрению в арбитражном суде в установленном законодательством порядке.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4.2. Все изменения и дополнения к настоящему договору являются его неотъемлемой частью и имеют силу только в том случае, если они совершены в письменной форме и подписаны уполномоченными на то лицами.</w:t>
      </w:r>
    </w:p>
    <w:p w:rsidR="00ED48D7" w:rsidRPr="00ED48D7" w:rsidRDefault="00ED48D7" w:rsidP="00ED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8D7" w:rsidRPr="00ED48D7" w:rsidRDefault="00ED48D7" w:rsidP="00ED48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8D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D48D7" w:rsidRPr="00ED48D7" w:rsidRDefault="00ED48D7" w:rsidP="00ED48D7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 xml:space="preserve">5.1. Настоящее Соглашение вступает в силу с момента его подписания и действует до </w:t>
      </w:r>
      <w:r w:rsidR="00644B2E">
        <w:rPr>
          <w:rFonts w:ascii="Times New Roman" w:hAnsi="Times New Roman" w:cs="Times New Roman"/>
          <w:sz w:val="28"/>
          <w:szCs w:val="28"/>
        </w:rPr>
        <w:t>31 декабря 201</w:t>
      </w:r>
      <w:r w:rsidR="00300167">
        <w:rPr>
          <w:rFonts w:ascii="Times New Roman" w:hAnsi="Times New Roman" w:cs="Times New Roman"/>
          <w:sz w:val="28"/>
          <w:szCs w:val="28"/>
        </w:rPr>
        <w:t>7</w:t>
      </w:r>
      <w:r w:rsidR="00644B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48D7">
        <w:rPr>
          <w:rFonts w:ascii="Times New Roman" w:hAnsi="Times New Roman" w:cs="Times New Roman"/>
          <w:sz w:val="28"/>
          <w:szCs w:val="28"/>
        </w:rPr>
        <w:t>.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5.2. Отношения, не урегулированные настоящим Соглашением, регулируются действующим законодательством Российской Федерации.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5.3. Изменения и дополнения в настоящее Соглашение вносятся по письменному соглашению сторон и являются неотъемлемой частью настоящего Соглашения.</w:t>
      </w:r>
    </w:p>
    <w:p w:rsidR="00ED48D7" w:rsidRPr="00ED48D7" w:rsidRDefault="00ED48D7" w:rsidP="0064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D7">
        <w:rPr>
          <w:rFonts w:ascii="Times New Roman" w:hAnsi="Times New Roman" w:cs="Times New Roman"/>
          <w:sz w:val="28"/>
          <w:szCs w:val="28"/>
        </w:rPr>
        <w:t>5.4. Настоящее Соглашение составлено в двух экземплярах, имеющих равную юридическую силу.</w:t>
      </w:r>
    </w:p>
    <w:p w:rsidR="00ED48D7" w:rsidRPr="00ED48D7" w:rsidRDefault="00ED48D7" w:rsidP="00ED48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D7" w:rsidRPr="00ED48D7" w:rsidRDefault="00ED48D7" w:rsidP="00ED48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D7">
        <w:rPr>
          <w:rFonts w:ascii="Times New Roman" w:hAnsi="Times New Roman" w:cs="Times New Roman"/>
          <w:b/>
          <w:sz w:val="28"/>
          <w:szCs w:val="28"/>
        </w:rPr>
        <w:lastRenderedPageBreak/>
        <w:t>6. Юридические адреса и реквизиты Сторон</w:t>
      </w:r>
    </w:p>
    <w:tbl>
      <w:tblPr>
        <w:tblW w:w="10185" w:type="dxa"/>
        <w:tblLayout w:type="fixed"/>
        <w:tblLook w:val="01E0"/>
      </w:tblPr>
      <w:tblGrid>
        <w:gridCol w:w="4967"/>
        <w:gridCol w:w="5218"/>
      </w:tblGrid>
      <w:tr w:rsidR="00ED48D7" w:rsidRPr="00ED48D7" w:rsidTr="00AD7264">
        <w:tc>
          <w:tcPr>
            <w:tcW w:w="4967" w:type="dxa"/>
          </w:tcPr>
          <w:p w:rsidR="00ED48D7" w:rsidRPr="00ED48D7" w:rsidRDefault="00ED48D7" w:rsidP="00ED48D7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48D7" w:rsidRPr="00ED48D7" w:rsidRDefault="00ED48D7" w:rsidP="00ED48D7">
            <w:pPr>
              <w:spacing w:after="0" w:line="240" w:lineRule="auto"/>
              <w:ind w:left="25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48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Администрация Волчанского городского округа</w:t>
            </w:r>
          </w:p>
          <w:p w:rsidR="00ED48D7" w:rsidRPr="00ED48D7" w:rsidRDefault="00644B2E" w:rsidP="00644B2E">
            <w:pPr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________________________________________________________________</w:t>
            </w:r>
          </w:p>
          <w:p w:rsidR="00ED48D7" w:rsidRPr="00ED48D7" w:rsidRDefault="00ED48D7" w:rsidP="00ED48D7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8D7">
              <w:rPr>
                <w:rFonts w:ascii="Times New Roman" w:hAnsi="Times New Roman" w:cs="Times New Roman"/>
                <w:bCs/>
                <w:sz w:val="28"/>
                <w:szCs w:val="28"/>
              </w:rPr>
              <w:t>Глава Волчанского</w:t>
            </w:r>
          </w:p>
          <w:p w:rsidR="00ED48D7" w:rsidRPr="00ED48D7" w:rsidRDefault="00ED48D7" w:rsidP="00ED48D7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8D7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</w:p>
          <w:p w:rsidR="00ED48D7" w:rsidRPr="00ED48D7" w:rsidRDefault="00ED48D7" w:rsidP="00ED48D7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48D7" w:rsidRPr="00ED48D7" w:rsidRDefault="00ED48D7" w:rsidP="00ED48D7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8D7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  <w:r w:rsidR="00644B2E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  <w:p w:rsidR="00ED48D7" w:rsidRPr="00ED48D7" w:rsidRDefault="00ED48D7" w:rsidP="00ED48D7">
            <w:pPr>
              <w:spacing w:after="0" w:line="240" w:lineRule="auto"/>
              <w:ind w:left="7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8" w:type="dxa"/>
          </w:tcPr>
          <w:p w:rsidR="00ED48D7" w:rsidRPr="00ED48D7" w:rsidRDefault="00ED48D7" w:rsidP="00ED48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8D7" w:rsidRPr="00ED48D7" w:rsidRDefault="00ED48D7" w:rsidP="00ED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8D7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</w:t>
            </w:r>
          </w:p>
          <w:p w:rsidR="00644B2E" w:rsidRDefault="00644B2E" w:rsidP="00ED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D7" w:rsidRPr="00ED48D7" w:rsidRDefault="00ED48D7" w:rsidP="00ED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D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  <w:r w:rsidR="00644B2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D48D7" w:rsidRPr="00ED48D7" w:rsidRDefault="00ED48D7" w:rsidP="00ED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D7" w:rsidRPr="00ED48D7" w:rsidRDefault="00ED48D7" w:rsidP="00ED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D7" w:rsidRPr="00ED48D7" w:rsidRDefault="00ED48D7" w:rsidP="00A72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D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644B2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644B2E" w:rsidRDefault="00644B2E" w:rsidP="00644B2E">
      <w:pPr>
        <w:pStyle w:val="a5"/>
        <w:ind w:left="5670"/>
        <w:rPr>
          <w:rFonts w:ascii="Times New Roman" w:hAnsi="Times New Roman" w:cs="Times New Roman"/>
          <w:sz w:val="28"/>
          <w:szCs w:val="28"/>
        </w:rPr>
        <w:sectPr w:rsidR="00644B2E" w:rsidSect="002E0D9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44B2E" w:rsidRPr="007050D8" w:rsidRDefault="00644B2E" w:rsidP="00586EC3">
      <w:pPr>
        <w:pStyle w:val="a5"/>
        <w:ind w:left="9639"/>
        <w:rPr>
          <w:rFonts w:ascii="Times New Roman" w:hAnsi="Times New Roman" w:cs="Times New Roman"/>
          <w:sz w:val="28"/>
          <w:szCs w:val="28"/>
        </w:rPr>
      </w:pPr>
      <w:r w:rsidRPr="007050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644B2E" w:rsidRDefault="00644B2E" w:rsidP="00586EC3">
      <w:pPr>
        <w:pStyle w:val="a5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050D8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субсидий из бюджета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возмещение расходов, </w:t>
      </w:r>
    </w:p>
    <w:p w:rsidR="00644B2E" w:rsidRDefault="00644B2E" w:rsidP="00586EC3">
      <w:pPr>
        <w:pStyle w:val="a5"/>
        <w:ind w:left="963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содержанием городского электрического транспорта на территории Волчанского городского округа</w:t>
      </w:r>
      <w:r w:rsidR="00586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3001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4B2E" w:rsidRDefault="00644B2E" w:rsidP="00644B2E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644B2E" w:rsidRDefault="00644B2E" w:rsidP="00644B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86EC3" w:rsidRDefault="00586EC3" w:rsidP="00586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C3">
        <w:rPr>
          <w:rFonts w:ascii="Times New Roman" w:hAnsi="Times New Roman" w:cs="Times New Roman"/>
          <w:b/>
          <w:sz w:val="28"/>
          <w:szCs w:val="28"/>
        </w:rPr>
        <w:t xml:space="preserve">ОБ ИСПОЛЬЗОВАНИИ СУБСИДИЙ   НА ВОЗМЕЩЕНИЕ РАСХОДОВ, СВЯЗАННЫХ С СОДЕРЖАНИЕМ ГОРОДСКОГО ЭЛЕКТРИЧЕСКОГО ТРАНСПОРТА НА ТЕРРИТОРИИ ВОЛЧАНСКОГО ГОРОДСКОГО ОКРУГА, ПРЕДОСТАВЛЕННЫХ ИЗ БЮДЖЕТА ВОЛЧАНСКОГО ГОРОДСКОГО ОКРУГА </w:t>
      </w:r>
    </w:p>
    <w:p w:rsidR="00644B2E" w:rsidRPr="00586EC3" w:rsidRDefault="00586EC3" w:rsidP="00586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C3">
        <w:rPr>
          <w:rFonts w:ascii="Times New Roman" w:hAnsi="Times New Roman" w:cs="Times New Roman"/>
          <w:b/>
          <w:sz w:val="28"/>
          <w:szCs w:val="28"/>
        </w:rPr>
        <w:t>ПО СОГЛАШЕНИЮ_________</w:t>
      </w:r>
    </w:p>
    <w:p w:rsidR="00644B2E" w:rsidRPr="00586EC3" w:rsidRDefault="00586EC3" w:rsidP="00586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C3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AD7264"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b/>
          <w:sz w:val="28"/>
          <w:szCs w:val="28"/>
        </w:rPr>
        <w:t>-_________</w:t>
      </w:r>
      <w:r w:rsidRPr="00586EC3">
        <w:rPr>
          <w:rFonts w:ascii="Times New Roman" w:hAnsi="Times New Roman" w:cs="Times New Roman"/>
          <w:b/>
          <w:sz w:val="28"/>
          <w:szCs w:val="28"/>
        </w:rPr>
        <w:t>20__Г.</w:t>
      </w:r>
    </w:p>
    <w:p w:rsidR="00644B2E" w:rsidRDefault="00644B2E" w:rsidP="00644B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586EC3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644B2E" w:rsidRDefault="00644B2E" w:rsidP="00644B2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644B2E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586EC3" w:rsidRDefault="00586EC3" w:rsidP="00644B2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586EC3" w:rsidRDefault="00586EC3" w:rsidP="00644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Освоение субсидии</w:t>
      </w:r>
      <w:r w:rsidR="00AD7264">
        <w:rPr>
          <w:rFonts w:ascii="Times New Roman" w:hAnsi="Times New Roman" w:cs="Times New Roman"/>
          <w:sz w:val="28"/>
          <w:szCs w:val="28"/>
        </w:rPr>
        <w:t xml:space="preserve"> с начала года</w:t>
      </w:r>
    </w:p>
    <w:p w:rsidR="00586EC3" w:rsidRPr="00586EC3" w:rsidRDefault="00586EC3" w:rsidP="00644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86" w:type="dxa"/>
        <w:tblLook w:val="04A0"/>
      </w:tblPr>
      <w:tblGrid>
        <w:gridCol w:w="1801"/>
        <w:gridCol w:w="1551"/>
        <w:gridCol w:w="1954"/>
        <w:gridCol w:w="1392"/>
        <w:gridCol w:w="2078"/>
        <w:gridCol w:w="1948"/>
        <w:gridCol w:w="2071"/>
        <w:gridCol w:w="1991"/>
      </w:tblGrid>
      <w:tr w:rsidR="00AD7264" w:rsidRPr="00586EC3" w:rsidTr="00AD7264">
        <w:tc>
          <w:tcPr>
            <w:tcW w:w="1801" w:type="dxa"/>
          </w:tcPr>
          <w:p w:rsidR="00AD7264" w:rsidRPr="00586EC3" w:rsidRDefault="00AD7264" w:rsidP="00644B2E">
            <w:pPr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Предусмотрено по соглашению на год,</w:t>
            </w:r>
          </w:p>
          <w:p w:rsidR="00AD7264" w:rsidRPr="00586EC3" w:rsidRDefault="00AD7264" w:rsidP="00644B2E">
            <w:pPr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551" w:type="dxa"/>
          </w:tcPr>
          <w:p w:rsidR="00AD7264" w:rsidRPr="00586EC3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доходов от перевозки пассажиров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54" w:type="dxa"/>
          </w:tcPr>
          <w:p w:rsidR="00AD7264" w:rsidRPr="00586EC3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Сумма расходов связанных с содержанием городского </w:t>
            </w:r>
            <w:r>
              <w:rPr>
                <w:rFonts w:ascii="Times New Roman" w:hAnsi="Times New Roman" w:cs="Times New Roman"/>
              </w:rPr>
              <w:t>э</w:t>
            </w:r>
            <w:r w:rsidRPr="00586EC3">
              <w:rPr>
                <w:rFonts w:ascii="Times New Roman" w:hAnsi="Times New Roman" w:cs="Times New Roman"/>
              </w:rPr>
              <w:t>лектрического транспорта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392" w:type="dxa"/>
          </w:tcPr>
          <w:p w:rsidR="00AD7264" w:rsidRPr="00586EC3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убытков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078" w:type="dxa"/>
          </w:tcPr>
          <w:p w:rsidR="00AD7264" w:rsidRPr="00586EC3" w:rsidRDefault="00AD7264" w:rsidP="00AD7264">
            <w:pPr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Перечислено субсидий из местного бюджета тыс. руб.</w:t>
            </w:r>
          </w:p>
        </w:tc>
        <w:tc>
          <w:tcPr>
            <w:tcW w:w="1948" w:type="dxa"/>
          </w:tcPr>
          <w:p w:rsidR="00AD7264" w:rsidRDefault="00AD7264" w:rsidP="00AD7264">
            <w:pPr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Освоено </w:t>
            </w:r>
          </w:p>
          <w:p w:rsidR="00AD7264" w:rsidRPr="00586EC3" w:rsidRDefault="00AD7264" w:rsidP="00AD7264">
            <w:pPr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71" w:type="dxa"/>
          </w:tcPr>
          <w:p w:rsidR="00AD7264" w:rsidRDefault="00AD7264" w:rsidP="00AD7264">
            <w:pPr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Отклонения</w:t>
            </w:r>
          </w:p>
          <w:p w:rsidR="00AD7264" w:rsidRPr="00586EC3" w:rsidRDefault="00AD7264" w:rsidP="00AD7264">
            <w:pPr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991" w:type="dxa"/>
          </w:tcPr>
          <w:p w:rsidR="00AD7264" w:rsidRPr="00586EC3" w:rsidRDefault="00AD7264" w:rsidP="00AD7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 освоения</w:t>
            </w:r>
          </w:p>
        </w:tc>
      </w:tr>
      <w:tr w:rsidR="00AD7264" w:rsidRPr="00AD7264" w:rsidTr="00AD7264">
        <w:tc>
          <w:tcPr>
            <w:tcW w:w="1801" w:type="dxa"/>
          </w:tcPr>
          <w:p w:rsidR="00AD7264" w:rsidRPr="00AD7264" w:rsidRDefault="00AD7264" w:rsidP="00644B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1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54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2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8" w:type="dxa"/>
          </w:tcPr>
          <w:p w:rsidR="00AD7264" w:rsidRPr="00AD7264" w:rsidRDefault="00AD7264" w:rsidP="00AD72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48" w:type="dxa"/>
          </w:tcPr>
          <w:p w:rsidR="00AD7264" w:rsidRPr="00AD7264" w:rsidRDefault="00AD7264" w:rsidP="00AD72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1" w:type="dxa"/>
          </w:tcPr>
          <w:p w:rsidR="00AD7264" w:rsidRPr="00AD7264" w:rsidRDefault="00AD7264" w:rsidP="00AD72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91" w:type="dxa"/>
          </w:tcPr>
          <w:p w:rsidR="00AD7264" w:rsidRPr="00AD7264" w:rsidRDefault="00AD7264" w:rsidP="00AD72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D7264" w:rsidTr="00AD7264">
        <w:tc>
          <w:tcPr>
            <w:tcW w:w="1801" w:type="dxa"/>
          </w:tcPr>
          <w:p w:rsidR="00AD7264" w:rsidRPr="007050D8" w:rsidRDefault="00AD7264" w:rsidP="0064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EC3" w:rsidRDefault="00586EC3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7264" w:rsidRDefault="00AD7264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7264" w:rsidRDefault="00AD7264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7264" w:rsidRDefault="00AD7264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4B2E" w:rsidRDefault="00586EC3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</w:t>
      </w:r>
      <w:r w:rsidR="00AD7264">
        <w:rPr>
          <w:rFonts w:ascii="Times New Roman" w:hAnsi="Times New Roman" w:cs="Times New Roman"/>
          <w:sz w:val="28"/>
          <w:szCs w:val="28"/>
        </w:rPr>
        <w:t>Отчет о выполненных перевозках, доходах и расходах</w:t>
      </w:r>
    </w:p>
    <w:p w:rsidR="00644B2E" w:rsidRDefault="00644B2E" w:rsidP="00644B2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96" w:type="dxa"/>
        <w:tblLook w:val="04A0"/>
      </w:tblPr>
      <w:tblGrid>
        <w:gridCol w:w="1141"/>
        <w:gridCol w:w="1235"/>
        <w:gridCol w:w="1330"/>
        <w:gridCol w:w="1299"/>
        <w:gridCol w:w="1299"/>
        <w:gridCol w:w="1149"/>
        <w:gridCol w:w="1271"/>
        <w:gridCol w:w="1319"/>
        <w:gridCol w:w="1438"/>
        <w:gridCol w:w="1243"/>
        <w:gridCol w:w="1139"/>
        <w:gridCol w:w="1033"/>
      </w:tblGrid>
      <w:tr w:rsidR="00586EC3" w:rsidRPr="00586EC3" w:rsidTr="00586EC3">
        <w:tc>
          <w:tcPr>
            <w:tcW w:w="2376" w:type="dxa"/>
            <w:gridSpan w:val="2"/>
          </w:tcPr>
          <w:p w:rsidR="00586EC3" w:rsidRPr="00586EC3" w:rsidRDefault="00586EC3" w:rsidP="00644B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Количество рейсов</w:t>
            </w:r>
          </w:p>
        </w:tc>
        <w:tc>
          <w:tcPr>
            <w:tcW w:w="2629" w:type="dxa"/>
            <w:gridSpan w:val="2"/>
          </w:tcPr>
          <w:p w:rsidR="00586EC3" w:rsidRPr="00586EC3" w:rsidRDefault="00586EC3" w:rsidP="00AD72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Количество перевезенных пассажиров </w:t>
            </w:r>
          </w:p>
        </w:tc>
        <w:tc>
          <w:tcPr>
            <w:tcW w:w="2448" w:type="dxa"/>
            <w:gridSpan w:val="2"/>
          </w:tcPr>
          <w:p w:rsidR="00586EC3" w:rsidRPr="00586EC3" w:rsidRDefault="00586EC3" w:rsidP="00644B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Количество перевезенных пассажиров по сниженной стоимости</w:t>
            </w:r>
          </w:p>
        </w:tc>
        <w:tc>
          <w:tcPr>
            <w:tcW w:w="2590" w:type="dxa"/>
            <w:gridSpan w:val="2"/>
          </w:tcPr>
          <w:p w:rsidR="00586EC3" w:rsidRPr="00586EC3" w:rsidRDefault="00586EC3" w:rsidP="00644B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доходов от перевозки пассажиров</w:t>
            </w:r>
            <w:r w:rsidR="00AD7264">
              <w:rPr>
                <w:rFonts w:ascii="Times New Roman" w:hAnsi="Times New Roman" w:cs="Times New Roman"/>
              </w:rPr>
              <w:t>, тыс</w:t>
            </w:r>
            <w:proofErr w:type="gramStart"/>
            <w:r w:rsidR="00AD7264">
              <w:rPr>
                <w:rFonts w:ascii="Times New Roman" w:hAnsi="Times New Roman" w:cs="Times New Roman"/>
              </w:rPr>
              <w:t>.р</w:t>
            </w:r>
            <w:proofErr w:type="gramEnd"/>
            <w:r w:rsidR="00AD7264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681" w:type="dxa"/>
            <w:gridSpan w:val="2"/>
          </w:tcPr>
          <w:p w:rsidR="00586EC3" w:rsidRP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Сумма расходов связанных с содержанием городского </w:t>
            </w:r>
            <w:r>
              <w:rPr>
                <w:rFonts w:ascii="Times New Roman" w:hAnsi="Times New Roman" w:cs="Times New Roman"/>
              </w:rPr>
              <w:t>э</w:t>
            </w:r>
            <w:r w:rsidRPr="00586EC3">
              <w:rPr>
                <w:rFonts w:ascii="Times New Roman" w:hAnsi="Times New Roman" w:cs="Times New Roman"/>
              </w:rPr>
              <w:t>лектрического транспорта</w:t>
            </w:r>
            <w:r w:rsidR="00AD7264">
              <w:rPr>
                <w:rFonts w:ascii="Times New Roman" w:hAnsi="Times New Roman" w:cs="Times New Roman"/>
              </w:rPr>
              <w:t>, тыс</w:t>
            </w:r>
            <w:proofErr w:type="gramStart"/>
            <w:r w:rsidR="00AD7264">
              <w:rPr>
                <w:rFonts w:ascii="Times New Roman" w:hAnsi="Times New Roman" w:cs="Times New Roman"/>
              </w:rPr>
              <w:t>.р</w:t>
            </w:r>
            <w:proofErr w:type="gramEnd"/>
            <w:r w:rsidR="00AD7264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172" w:type="dxa"/>
            <w:gridSpan w:val="2"/>
          </w:tcPr>
          <w:p w:rsidR="00586EC3" w:rsidRPr="00586EC3" w:rsidRDefault="00586EC3" w:rsidP="00644B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убытков</w:t>
            </w:r>
            <w:r w:rsidR="00AD7264">
              <w:rPr>
                <w:rFonts w:ascii="Times New Roman" w:hAnsi="Times New Roman" w:cs="Times New Roman"/>
              </w:rPr>
              <w:t>, тыс</w:t>
            </w:r>
            <w:proofErr w:type="gramStart"/>
            <w:r w:rsidR="00AD7264">
              <w:rPr>
                <w:rFonts w:ascii="Times New Roman" w:hAnsi="Times New Roman" w:cs="Times New Roman"/>
              </w:rPr>
              <w:t>.р</w:t>
            </w:r>
            <w:proofErr w:type="gramEnd"/>
            <w:r w:rsidR="00AD7264">
              <w:rPr>
                <w:rFonts w:ascii="Times New Roman" w:hAnsi="Times New Roman" w:cs="Times New Roman"/>
              </w:rPr>
              <w:t>уб.</w:t>
            </w:r>
          </w:p>
        </w:tc>
      </w:tr>
      <w:tr w:rsidR="00586EC3" w:rsidRPr="00586EC3" w:rsidTr="00586EC3">
        <w:tc>
          <w:tcPr>
            <w:tcW w:w="1141" w:type="dxa"/>
          </w:tcPr>
          <w:p w:rsidR="00586EC3" w:rsidRPr="00586EC3" w:rsidRDefault="00586EC3" w:rsidP="00644B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235" w:type="dxa"/>
          </w:tcPr>
          <w:p w:rsidR="00586EC3" w:rsidRPr="00586EC3" w:rsidRDefault="00586EC3" w:rsidP="00644B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330" w:type="dxa"/>
          </w:tcPr>
          <w:p w:rsidR="00586EC3" w:rsidRP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299" w:type="dxa"/>
          </w:tcPr>
          <w:p w:rsidR="00586EC3" w:rsidRP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299" w:type="dxa"/>
          </w:tcPr>
          <w:p w:rsidR="00586EC3" w:rsidRP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149" w:type="dxa"/>
          </w:tcPr>
          <w:p w:rsidR="00586EC3" w:rsidRP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271" w:type="dxa"/>
          </w:tcPr>
          <w:p w:rsidR="00586EC3" w:rsidRP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319" w:type="dxa"/>
          </w:tcPr>
          <w:p w:rsidR="00586EC3" w:rsidRP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438" w:type="dxa"/>
          </w:tcPr>
          <w:p w:rsidR="00586EC3" w:rsidRP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243" w:type="dxa"/>
          </w:tcPr>
          <w:p w:rsidR="00586EC3" w:rsidRP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139" w:type="dxa"/>
          </w:tcPr>
          <w:p w:rsidR="00586EC3" w:rsidRP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033" w:type="dxa"/>
          </w:tcPr>
          <w:p w:rsidR="00586EC3" w:rsidRP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</w:tr>
      <w:tr w:rsidR="00AD7264" w:rsidRPr="00AD7264" w:rsidTr="00586EC3">
        <w:tc>
          <w:tcPr>
            <w:tcW w:w="1141" w:type="dxa"/>
          </w:tcPr>
          <w:p w:rsidR="00AD7264" w:rsidRPr="00AD7264" w:rsidRDefault="00AD7264" w:rsidP="00644B2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5" w:type="dxa"/>
          </w:tcPr>
          <w:p w:rsidR="00AD7264" w:rsidRPr="00AD7264" w:rsidRDefault="00AD7264" w:rsidP="00644B2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0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9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9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9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9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38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3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9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33" w:type="dxa"/>
          </w:tcPr>
          <w:p w:rsidR="00AD7264" w:rsidRP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2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86EC3" w:rsidTr="00586EC3">
        <w:tc>
          <w:tcPr>
            <w:tcW w:w="1141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B2E" w:rsidRDefault="00644B2E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4B2E" w:rsidRDefault="00644B2E" w:rsidP="00644B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4B2E" w:rsidRDefault="00644B2E" w:rsidP="00644B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             ______________         _________________</w:t>
      </w:r>
    </w:p>
    <w:p w:rsidR="00644B2E" w:rsidRDefault="00644B2E" w:rsidP="00644B2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п</w:t>
      </w:r>
      <w:r w:rsidRPr="007050D8">
        <w:rPr>
          <w:rFonts w:ascii="Times New Roman" w:hAnsi="Times New Roman" w:cs="Times New Roman"/>
          <w:sz w:val="16"/>
          <w:szCs w:val="16"/>
        </w:rPr>
        <w:t xml:space="preserve">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050D8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:rsidR="00644B2E" w:rsidRDefault="00644B2E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644B2E" w:rsidRDefault="00644B2E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644B2E" w:rsidRDefault="00644B2E" w:rsidP="00644B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организации                ________         _________________</w:t>
      </w:r>
    </w:p>
    <w:p w:rsidR="00883B63" w:rsidRPr="00ED48D7" w:rsidRDefault="00644B2E" w:rsidP="00644B2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050D8">
        <w:rPr>
          <w:rFonts w:ascii="Times New Roman" w:hAnsi="Times New Roman" w:cs="Times New Roman"/>
          <w:sz w:val="16"/>
          <w:szCs w:val="16"/>
        </w:rPr>
        <w:t xml:space="preserve">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050D8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sectPr w:rsidR="00883B63" w:rsidRPr="00ED48D7" w:rsidSect="00586EC3">
      <w:pgSz w:w="16838" w:h="11906" w:orient="landscape"/>
      <w:pgMar w:top="1418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939"/>
    <w:multiLevelType w:val="hybridMultilevel"/>
    <w:tmpl w:val="593CB026"/>
    <w:lvl w:ilvl="0" w:tplc="17F8EEEC">
      <w:start w:val="5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468D7"/>
    <w:multiLevelType w:val="hybridMultilevel"/>
    <w:tmpl w:val="93EC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C3B11"/>
    <w:multiLevelType w:val="hybridMultilevel"/>
    <w:tmpl w:val="6652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83C87"/>
    <w:multiLevelType w:val="hybridMultilevel"/>
    <w:tmpl w:val="2954F0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B3756B"/>
    <w:multiLevelType w:val="hybridMultilevel"/>
    <w:tmpl w:val="AAC603CE"/>
    <w:lvl w:ilvl="0" w:tplc="47BEAFD8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D1324"/>
    <w:multiLevelType w:val="hybridMultilevel"/>
    <w:tmpl w:val="A10A8420"/>
    <w:lvl w:ilvl="0" w:tplc="AD8A10B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CC4"/>
    <w:rsid w:val="00061E8E"/>
    <w:rsid w:val="001B2428"/>
    <w:rsid w:val="001F4D63"/>
    <w:rsid w:val="00256DB6"/>
    <w:rsid w:val="002E0D99"/>
    <w:rsid w:val="00300167"/>
    <w:rsid w:val="0031063A"/>
    <w:rsid w:val="00397CC4"/>
    <w:rsid w:val="004B0EDF"/>
    <w:rsid w:val="00561BD7"/>
    <w:rsid w:val="00586EC3"/>
    <w:rsid w:val="005F345A"/>
    <w:rsid w:val="00644B2E"/>
    <w:rsid w:val="00657BA4"/>
    <w:rsid w:val="00686774"/>
    <w:rsid w:val="007277D8"/>
    <w:rsid w:val="00733005"/>
    <w:rsid w:val="00796193"/>
    <w:rsid w:val="007A7E11"/>
    <w:rsid w:val="00883B63"/>
    <w:rsid w:val="00934000"/>
    <w:rsid w:val="00A72C43"/>
    <w:rsid w:val="00AA2420"/>
    <w:rsid w:val="00AD7264"/>
    <w:rsid w:val="00B11FCC"/>
    <w:rsid w:val="00B74BF6"/>
    <w:rsid w:val="00BB2725"/>
    <w:rsid w:val="00BE25C9"/>
    <w:rsid w:val="00C25B39"/>
    <w:rsid w:val="00D629D7"/>
    <w:rsid w:val="00DF2F5B"/>
    <w:rsid w:val="00E13517"/>
    <w:rsid w:val="00EA29D8"/>
    <w:rsid w:val="00ED48D7"/>
    <w:rsid w:val="00EE7809"/>
    <w:rsid w:val="00F8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3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44B2E"/>
    <w:pPr>
      <w:spacing w:after="0" w:line="240" w:lineRule="auto"/>
    </w:pPr>
  </w:style>
  <w:style w:type="table" w:styleId="a6">
    <w:name w:val="Table Grid"/>
    <w:basedOn w:val="a1"/>
    <w:uiPriority w:val="59"/>
    <w:rsid w:val="00644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0016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lchan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</cp:lastModifiedBy>
  <cp:revision>3</cp:revision>
  <cp:lastPrinted>2017-01-11T07:26:00Z</cp:lastPrinted>
  <dcterms:created xsi:type="dcterms:W3CDTF">2016-02-05T04:10:00Z</dcterms:created>
  <dcterms:modified xsi:type="dcterms:W3CDTF">2017-01-11T07:26:00Z</dcterms:modified>
</cp:coreProperties>
</file>