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Инвестиционного у</w:t>
      </w:r>
      <w:r w:rsidR="00F760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лномоченного за 201</w:t>
      </w:r>
      <w:r w:rsidR="00F760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67B50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B3" w:rsidRDefault="003173B3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73B3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3173B3">
        <w:rPr>
          <w:rFonts w:eastAsiaTheme="minorHAnsi"/>
          <w:sz w:val="28"/>
          <w:szCs w:val="28"/>
          <w:lang w:eastAsia="en-US"/>
        </w:rPr>
        <w:t xml:space="preserve">осуществляет деятельность инвестиционный уполномоченный, </w:t>
      </w:r>
      <w:r>
        <w:rPr>
          <w:rFonts w:eastAsiaTheme="minorHAnsi"/>
          <w:sz w:val="28"/>
          <w:szCs w:val="28"/>
          <w:lang w:eastAsia="en-US"/>
        </w:rPr>
        <w:t>начальник экономического отдела администрации Волчанского городского округа</w:t>
      </w:r>
      <w:r w:rsidR="000D3C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3C4A">
        <w:rPr>
          <w:rFonts w:eastAsiaTheme="minorHAnsi"/>
          <w:sz w:val="28"/>
          <w:szCs w:val="28"/>
          <w:lang w:eastAsia="en-US"/>
        </w:rPr>
        <w:t>Феттер</w:t>
      </w:r>
      <w:proofErr w:type="spellEnd"/>
      <w:r w:rsidR="000D3C4A">
        <w:rPr>
          <w:rFonts w:eastAsiaTheme="minorHAnsi"/>
          <w:sz w:val="28"/>
          <w:szCs w:val="28"/>
          <w:lang w:eastAsia="en-US"/>
        </w:rPr>
        <w:t xml:space="preserve"> Е.В.</w:t>
      </w:r>
      <w:r w:rsidRPr="003173B3">
        <w:rPr>
          <w:rFonts w:eastAsiaTheme="minorHAnsi"/>
          <w:sz w:val="28"/>
          <w:szCs w:val="28"/>
          <w:lang w:eastAsia="en-US"/>
        </w:rPr>
        <w:t>, назначенн</w:t>
      </w:r>
      <w:r w:rsidR="000D3C4A">
        <w:rPr>
          <w:rFonts w:eastAsiaTheme="minorHAnsi"/>
          <w:sz w:val="28"/>
          <w:szCs w:val="28"/>
          <w:lang w:eastAsia="en-US"/>
        </w:rPr>
        <w:t>ая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r w:rsid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</w:t>
      </w:r>
      <w:r w:rsidRPr="003173B3">
        <w:rPr>
          <w:rFonts w:eastAsiaTheme="minorHAnsi"/>
          <w:sz w:val="28"/>
          <w:szCs w:val="28"/>
          <w:lang w:eastAsia="en-US"/>
        </w:rPr>
        <w:t xml:space="preserve"> № </w:t>
      </w:r>
      <w:r w:rsidR="000D3C4A">
        <w:rPr>
          <w:rFonts w:eastAsiaTheme="minorHAnsi"/>
          <w:sz w:val="28"/>
          <w:szCs w:val="28"/>
          <w:lang w:eastAsia="en-US"/>
        </w:rPr>
        <w:t>449</w:t>
      </w:r>
      <w:r w:rsidRPr="003173B3">
        <w:rPr>
          <w:rFonts w:eastAsiaTheme="minorHAnsi"/>
          <w:sz w:val="28"/>
          <w:szCs w:val="28"/>
          <w:lang w:eastAsia="en-US"/>
        </w:rPr>
        <w:t xml:space="preserve"> от </w:t>
      </w:r>
      <w:r w:rsidR="000D3C4A">
        <w:rPr>
          <w:rFonts w:eastAsiaTheme="minorHAnsi"/>
          <w:sz w:val="28"/>
          <w:szCs w:val="28"/>
          <w:lang w:eastAsia="en-US"/>
        </w:rPr>
        <w:t>26.06.2015 г</w:t>
      </w:r>
      <w:r w:rsidRPr="003173B3">
        <w:rPr>
          <w:rFonts w:eastAsiaTheme="minorHAnsi"/>
          <w:sz w:val="28"/>
          <w:szCs w:val="28"/>
          <w:lang w:eastAsia="en-US"/>
        </w:rPr>
        <w:t xml:space="preserve">. Инвестиционный уполномоченный осуществляет свои полномочия в соответствии с Положением об инвестиционном уполномоченном в </w:t>
      </w:r>
      <w:r w:rsidR="000D3C4A">
        <w:rPr>
          <w:rFonts w:eastAsiaTheme="minorHAnsi"/>
          <w:sz w:val="28"/>
          <w:szCs w:val="28"/>
          <w:lang w:eastAsia="en-US"/>
        </w:rPr>
        <w:t>Волчанском</w:t>
      </w:r>
      <w:r w:rsidRPr="003173B3">
        <w:rPr>
          <w:rFonts w:eastAsiaTheme="minorHAnsi"/>
          <w:sz w:val="28"/>
          <w:szCs w:val="28"/>
          <w:lang w:eastAsia="en-US"/>
        </w:rPr>
        <w:t xml:space="preserve"> городском округе, утвержденн</w:t>
      </w:r>
      <w:r w:rsidR="000D3C4A">
        <w:rPr>
          <w:rFonts w:eastAsiaTheme="minorHAnsi"/>
          <w:sz w:val="28"/>
          <w:szCs w:val="28"/>
          <w:lang w:eastAsia="en-US"/>
        </w:rPr>
        <w:t>ы</w:t>
      </w:r>
      <w:r w:rsidRPr="003173B3">
        <w:rPr>
          <w:rFonts w:eastAsiaTheme="minorHAnsi"/>
          <w:sz w:val="28"/>
          <w:szCs w:val="28"/>
          <w:lang w:eastAsia="en-US"/>
        </w:rPr>
        <w:t xml:space="preserve">м </w:t>
      </w:r>
      <w:r w:rsidR="000D3C4A" w:rsidRP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 № 449 от 26.06.2015 г.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3C4A">
        <w:rPr>
          <w:rFonts w:eastAsiaTheme="minorHAnsi"/>
          <w:sz w:val="28"/>
          <w:szCs w:val="28"/>
          <w:lang w:eastAsia="en-US"/>
        </w:rPr>
        <w:t xml:space="preserve">В целях организации работы по улучшению состояния инвестиционного климата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 разработан и утвержден План мероприятий (</w:t>
      </w:r>
      <w:r>
        <w:rPr>
          <w:rFonts w:eastAsiaTheme="minorHAnsi"/>
          <w:sz w:val="28"/>
          <w:szCs w:val="28"/>
          <w:lang w:eastAsia="en-US"/>
        </w:rPr>
        <w:t>«</w:t>
      </w:r>
      <w:r w:rsidRPr="000D3C4A">
        <w:rPr>
          <w:rFonts w:eastAsiaTheme="minorHAnsi"/>
          <w:sz w:val="28"/>
          <w:szCs w:val="28"/>
          <w:lang w:eastAsia="en-US"/>
        </w:rPr>
        <w:t>дорожная карта</w:t>
      </w:r>
      <w:r>
        <w:rPr>
          <w:rFonts w:eastAsiaTheme="minorHAnsi"/>
          <w:sz w:val="28"/>
          <w:szCs w:val="28"/>
          <w:lang w:eastAsia="en-US"/>
        </w:rPr>
        <w:t>»</w:t>
      </w:r>
      <w:r w:rsidRPr="000D3C4A">
        <w:rPr>
          <w:rFonts w:eastAsiaTheme="minorHAnsi"/>
          <w:sz w:val="28"/>
          <w:szCs w:val="28"/>
          <w:lang w:eastAsia="en-US"/>
        </w:rPr>
        <w:t xml:space="preserve">) по внедрению муниципального инвестиционного Стандарта </w:t>
      </w:r>
      <w:r>
        <w:rPr>
          <w:rFonts w:eastAsiaTheme="minorHAnsi"/>
          <w:sz w:val="28"/>
          <w:szCs w:val="28"/>
          <w:lang w:eastAsia="en-US"/>
        </w:rPr>
        <w:t xml:space="preserve">в Свердловской области </w:t>
      </w:r>
      <w:r w:rsidRPr="000D3C4A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округа; План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округе».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Утвержден Регламент сопровождения инвестиционных проектов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Инвестиционным уполномоченным в </w:t>
      </w:r>
      <w:r>
        <w:rPr>
          <w:rFonts w:eastAsiaTheme="minorHAnsi"/>
          <w:sz w:val="28"/>
          <w:szCs w:val="28"/>
          <w:lang w:eastAsia="en-US"/>
        </w:rPr>
        <w:t>Волчанском городском округе в 2017</w:t>
      </w:r>
      <w:r w:rsidRPr="000D3C4A">
        <w:rPr>
          <w:rFonts w:eastAsiaTheme="minorHAnsi"/>
          <w:sz w:val="28"/>
          <w:szCs w:val="28"/>
          <w:lang w:eastAsia="en-US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области;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проектов; анализируется нормативная база.</w:t>
      </w:r>
    </w:p>
    <w:p w:rsidR="00F76068" w:rsidRPr="00F76068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постоянном режиме ведется </w:t>
      </w:r>
      <w:r w:rsidRPr="00F76068">
        <w:rPr>
          <w:rFonts w:eastAsiaTheme="minorHAnsi"/>
          <w:sz w:val="28"/>
          <w:szCs w:val="28"/>
          <w:lang w:eastAsia="en-US"/>
        </w:rPr>
        <w:t xml:space="preserve">информирование </w:t>
      </w:r>
      <w:r w:rsidR="00F76068" w:rsidRPr="00F76068">
        <w:rPr>
          <w:rFonts w:eastAsiaTheme="minorHAnsi"/>
          <w:sz w:val="28"/>
          <w:szCs w:val="28"/>
          <w:lang w:eastAsia="en-US"/>
        </w:rPr>
        <w:t xml:space="preserve">руководителей предприятий и организаций Волчанского городского округа </w:t>
      </w:r>
      <w:proofErr w:type="gramStart"/>
      <w:r w:rsidR="00F76068" w:rsidRPr="00F76068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F76068" w:rsidRPr="00F76068">
        <w:rPr>
          <w:rFonts w:eastAsiaTheme="minorHAnsi"/>
          <w:sz w:val="28"/>
          <w:szCs w:val="28"/>
          <w:lang w:eastAsia="en-US"/>
        </w:rPr>
        <w:t xml:space="preserve"> всех видах поддержки.</w:t>
      </w:r>
    </w:p>
    <w:p w:rsidR="00F76068" w:rsidRDefault="000D3C4A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Готовится ежегодный </w:t>
      </w:r>
      <w:r w:rsidRPr="00F76068">
        <w:rPr>
          <w:rFonts w:eastAsiaTheme="minorHAnsi"/>
          <w:sz w:val="28"/>
          <w:szCs w:val="28"/>
          <w:lang w:eastAsia="en-US"/>
        </w:rPr>
        <w:t xml:space="preserve">отчет </w:t>
      </w:r>
      <w:r w:rsidR="00F76068" w:rsidRPr="00F76068">
        <w:rPr>
          <w:rFonts w:eastAsiaTheme="minorHAnsi"/>
          <w:sz w:val="28"/>
          <w:szCs w:val="28"/>
          <w:lang w:eastAsia="en-US"/>
        </w:rPr>
        <w:t>о реализации Инвестиционной стратегии Волчанского ГО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F76068">
        <w:rPr>
          <w:rFonts w:eastAsiaTheme="minorHAnsi"/>
          <w:sz w:val="28"/>
          <w:szCs w:val="28"/>
          <w:lang w:eastAsia="en-US"/>
        </w:rPr>
        <w:t xml:space="preserve">ежеквартальная </w:t>
      </w:r>
      <w:r w:rsidR="00F76068" w:rsidRPr="00F76068">
        <w:rPr>
          <w:rFonts w:eastAsiaTheme="minorHAnsi"/>
          <w:sz w:val="28"/>
          <w:szCs w:val="28"/>
          <w:lang w:eastAsia="en-US"/>
        </w:rPr>
        <w:t>отчетность о реализации инвестиционных проектов Комплексного инвестиционного плана Волчанского ГО.</w:t>
      </w:r>
    </w:p>
    <w:p w:rsidR="000D3C4A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Организована работа </w:t>
      </w:r>
      <w:r w:rsidR="000D3C4A">
        <w:rPr>
          <w:rFonts w:eastAsiaTheme="minorHAnsi"/>
          <w:sz w:val="28"/>
          <w:szCs w:val="28"/>
          <w:lang w:eastAsia="en-US"/>
        </w:rPr>
        <w:t xml:space="preserve">над стратегическими документами территории: разработка и анализ прогноза социально-экономического развития Волчанского городского округа; </w:t>
      </w:r>
      <w:r>
        <w:rPr>
          <w:rFonts w:eastAsiaTheme="minorHAnsi"/>
          <w:sz w:val="28"/>
          <w:szCs w:val="28"/>
          <w:lang w:eastAsia="en-US"/>
        </w:rPr>
        <w:t>разработка Стратегии социально-экономического развития Волчанского городского округа.</w:t>
      </w:r>
    </w:p>
    <w:p w:rsidR="007655F0" w:rsidRPr="00F76068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создан  </w:t>
      </w:r>
      <w:r w:rsidRPr="007655F0">
        <w:rPr>
          <w:rFonts w:eastAsiaTheme="minorHAnsi"/>
          <w:sz w:val="28"/>
          <w:szCs w:val="28"/>
          <w:lang w:eastAsia="en-US"/>
        </w:rPr>
        <w:t>в целях обеспечения коллегиального рассмотрения целесообразности и реализуемости проектных идей</w:t>
      </w:r>
      <w:r>
        <w:rPr>
          <w:rFonts w:eastAsiaTheme="minorHAnsi"/>
          <w:sz w:val="28"/>
          <w:szCs w:val="28"/>
          <w:lang w:eastAsia="en-US"/>
        </w:rPr>
        <w:t>, рассмотрения итогов внедрения существующих проектов.</w:t>
      </w:r>
    </w:p>
    <w:p w:rsidR="00501BD9" w:rsidRDefault="007655F0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lastRenderedPageBreak/>
        <w:t>В 2017 году подготовлено и подписано Соглашение о намерениях между Правительством Свердловской област</w:t>
      </w:r>
      <w:proofErr w:type="gramStart"/>
      <w:r>
        <w:rPr>
          <w:iCs/>
          <w:color w:val="000000"/>
          <w:kern w:val="24"/>
          <w:sz w:val="28"/>
          <w:szCs w:val="28"/>
        </w:rPr>
        <w:t>и и ООО</w:t>
      </w:r>
      <w:proofErr w:type="gramEnd"/>
      <w:r>
        <w:rPr>
          <w:iCs/>
          <w:color w:val="000000"/>
          <w:kern w:val="24"/>
          <w:sz w:val="28"/>
          <w:szCs w:val="28"/>
        </w:rPr>
        <w:t xml:space="preserve"> «</w:t>
      </w:r>
      <w:proofErr w:type="spellStart"/>
      <w:r>
        <w:rPr>
          <w:iCs/>
          <w:color w:val="000000"/>
          <w:kern w:val="24"/>
          <w:sz w:val="28"/>
          <w:szCs w:val="28"/>
        </w:rPr>
        <w:t>Спецрегион</w:t>
      </w:r>
      <w:proofErr w:type="spellEnd"/>
      <w:r>
        <w:rPr>
          <w:iCs/>
          <w:color w:val="000000"/>
          <w:kern w:val="24"/>
          <w:sz w:val="28"/>
          <w:szCs w:val="28"/>
        </w:rPr>
        <w:t>» по реализации инвестиционного проекта «Швейная фабрика» на территории Волчанского городского округа.</w:t>
      </w:r>
    </w:p>
    <w:p w:rsidR="007655F0" w:rsidRDefault="007B6D15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 xml:space="preserve">Для выявления и устранения административных барьеров, препятствующих реализации инвестиционных проектов и развитию предпринимательства проводится экспертиза и оценка регулирующего воздействия нормативных правовых актов Волчанского городского округа. В 2017 году </w:t>
      </w:r>
      <w:r w:rsidR="00602F8F">
        <w:rPr>
          <w:iCs/>
          <w:color w:val="000000"/>
          <w:kern w:val="24"/>
          <w:sz w:val="28"/>
          <w:szCs w:val="28"/>
        </w:rPr>
        <w:t>на 2 НПА организована экспертиза, на 7 НПА проведена оценка регулирующего воздействия на проекты. В ходе публичных консультаций, поступило 1 положительное мнение, 7 - предложений и замечаний, из которых 6 были учтены.</w:t>
      </w:r>
    </w:p>
    <w:p w:rsidR="00602F8F" w:rsidRDefault="00602F8F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602F8F">
        <w:rPr>
          <w:iCs/>
          <w:color w:val="000000"/>
          <w:kern w:val="24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 на период до 2020 года.</w:t>
      </w:r>
    </w:p>
    <w:p w:rsidR="00006F26" w:rsidRDefault="00602F8F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  <w:lang w:val="en-US"/>
        </w:rPr>
      </w:pPr>
      <w:r>
        <w:rPr>
          <w:iCs/>
          <w:color w:val="000000"/>
          <w:kern w:val="24"/>
          <w:sz w:val="28"/>
          <w:szCs w:val="28"/>
        </w:rPr>
        <w:t xml:space="preserve">Оказывается организационная помощь по </w:t>
      </w:r>
      <w:r w:rsidR="00006F26" w:rsidRPr="00006F26">
        <w:rPr>
          <w:iCs/>
          <w:color w:val="000000"/>
          <w:kern w:val="24"/>
          <w:sz w:val="28"/>
          <w:szCs w:val="28"/>
        </w:rPr>
        <w:t>Подпрограмм</w:t>
      </w:r>
      <w:r>
        <w:rPr>
          <w:iCs/>
          <w:color w:val="000000"/>
          <w:kern w:val="24"/>
          <w:sz w:val="28"/>
          <w:szCs w:val="28"/>
        </w:rPr>
        <w:t>е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3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«</w:t>
      </w:r>
      <w:r w:rsidRPr="00602F8F">
        <w:rPr>
          <w:iCs/>
          <w:color w:val="000000"/>
          <w:kern w:val="24"/>
          <w:sz w:val="28"/>
          <w:szCs w:val="28"/>
        </w:rPr>
        <w:t>Развитие малого и среднего предпринимательства в Волчанском городском округе</w:t>
      </w:r>
      <w:r>
        <w:rPr>
          <w:iCs/>
          <w:color w:val="000000"/>
          <w:kern w:val="24"/>
          <w:sz w:val="28"/>
          <w:szCs w:val="28"/>
        </w:rPr>
        <w:t>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муниципальной программы </w:t>
      </w:r>
      <w:r>
        <w:rPr>
          <w:iCs/>
          <w:color w:val="000000"/>
          <w:kern w:val="24"/>
          <w:sz w:val="28"/>
          <w:szCs w:val="28"/>
        </w:rPr>
        <w:t>Волчанского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городского округа </w:t>
      </w:r>
      <w:r w:rsidR="00D255DE" w:rsidRPr="00D255DE">
        <w:rPr>
          <w:iCs/>
          <w:color w:val="000000"/>
          <w:kern w:val="24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2018 года»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. На территории городского округа осуществляет деятельность </w:t>
      </w:r>
      <w:r w:rsidR="00D255DE" w:rsidRPr="00D255DE">
        <w:rPr>
          <w:iCs/>
          <w:color w:val="000000"/>
          <w:kern w:val="24"/>
          <w:sz w:val="28"/>
          <w:szCs w:val="28"/>
        </w:rPr>
        <w:t>«</w:t>
      </w:r>
      <w:proofErr w:type="spellStart"/>
      <w:r w:rsidR="00D255DE" w:rsidRPr="00D255DE">
        <w:rPr>
          <w:iCs/>
          <w:color w:val="000000"/>
          <w:kern w:val="24"/>
          <w:sz w:val="28"/>
          <w:szCs w:val="28"/>
        </w:rPr>
        <w:t>Волчанский</w:t>
      </w:r>
      <w:proofErr w:type="spellEnd"/>
      <w:r w:rsidR="00D255DE" w:rsidRPr="00D255DE">
        <w:rPr>
          <w:iCs/>
          <w:color w:val="000000"/>
          <w:kern w:val="24"/>
          <w:sz w:val="28"/>
          <w:szCs w:val="28"/>
        </w:rPr>
        <w:t xml:space="preserve"> фонд поддержки малого предпринимательства»</w:t>
      </w:r>
      <w:r w:rsidR="00006F26" w:rsidRPr="00006F26">
        <w:rPr>
          <w:iCs/>
          <w:color w:val="000000"/>
          <w:kern w:val="24"/>
          <w:sz w:val="28"/>
          <w:szCs w:val="28"/>
        </w:rPr>
        <w:t>.</w:t>
      </w:r>
      <w:r w:rsidR="00D255DE" w:rsidRPr="00D255DE">
        <w:rPr>
          <w:iCs/>
          <w:color w:val="000000"/>
          <w:kern w:val="24"/>
          <w:sz w:val="28"/>
          <w:szCs w:val="28"/>
        </w:rPr>
        <w:t xml:space="preserve"> </w:t>
      </w:r>
    </w:p>
    <w:p w:rsidR="00D255DE" w:rsidRDefault="00D255DE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D255DE">
        <w:rPr>
          <w:iCs/>
          <w:color w:val="000000"/>
          <w:kern w:val="24"/>
          <w:sz w:val="28"/>
          <w:szCs w:val="28"/>
        </w:rPr>
        <w:t>В автоматизированную информационную систему «Мониторинг МСП» введены и утверждены данные о</w:t>
      </w:r>
      <w:r>
        <w:rPr>
          <w:iCs/>
          <w:color w:val="000000"/>
          <w:kern w:val="24"/>
          <w:sz w:val="28"/>
          <w:szCs w:val="28"/>
        </w:rPr>
        <w:t>б</w:t>
      </w:r>
      <w:r w:rsidRPr="00D255DE">
        <w:rPr>
          <w:iCs/>
          <w:color w:val="000000"/>
          <w:kern w:val="24"/>
          <w:sz w:val="28"/>
          <w:szCs w:val="28"/>
        </w:rPr>
        <w:t xml:space="preserve"> имущественной, финансовой и образовательной </w:t>
      </w:r>
      <w:proofErr w:type="gramStart"/>
      <w:r w:rsidRPr="00D255DE">
        <w:rPr>
          <w:iCs/>
          <w:color w:val="000000"/>
          <w:kern w:val="24"/>
          <w:sz w:val="28"/>
          <w:szCs w:val="28"/>
        </w:rPr>
        <w:t>видах</w:t>
      </w:r>
      <w:proofErr w:type="gramEnd"/>
      <w:r w:rsidRPr="00D255DE">
        <w:rPr>
          <w:iCs/>
          <w:color w:val="000000"/>
          <w:kern w:val="24"/>
          <w:sz w:val="28"/>
          <w:szCs w:val="28"/>
        </w:rPr>
        <w:t xml:space="preserve"> поддержки субъектов малого и среднего предпринимательства на территории Волчанского городского округа.</w:t>
      </w:r>
    </w:p>
    <w:p w:rsidR="00006F26" w:rsidRP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>В городском округе в 201</w:t>
      </w:r>
      <w:r w:rsidR="001224EB">
        <w:rPr>
          <w:iCs/>
          <w:color w:val="000000"/>
          <w:kern w:val="24"/>
          <w:sz w:val="28"/>
          <w:szCs w:val="28"/>
        </w:rPr>
        <w:t>7</w:t>
      </w:r>
      <w:r w:rsidRPr="00006F26">
        <w:rPr>
          <w:iCs/>
          <w:color w:val="000000"/>
          <w:kern w:val="24"/>
          <w:sz w:val="28"/>
          <w:szCs w:val="28"/>
        </w:rPr>
        <w:t xml:space="preserve"> году были сформированы и разработаны паспорта </w:t>
      </w:r>
      <w:r w:rsidR="001224EB">
        <w:rPr>
          <w:iCs/>
          <w:color w:val="000000"/>
          <w:kern w:val="24"/>
          <w:sz w:val="28"/>
          <w:szCs w:val="28"/>
        </w:rPr>
        <w:t>5</w:t>
      </w:r>
      <w:r w:rsidRPr="00006F26">
        <w:rPr>
          <w:iCs/>
          <w:color w:val="000000"/>
          <w:kern w:val="24"/>
          <w:sz w:val="28"/>
          <w:szCs w:val="28"/>
        </w:rPr>
        <w:t xml:space="preserve"> инвестиционных площадок, расположенных на территории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округа, пригодных для размещения новых производств. Создана единая база инвестиционных промышленных площадок, а также неиспользуемых (свободных) производственных площадок предприятий и организаций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округа.</w:t>
      </w:r>
    </w:p>
    <w:p w:rsidR="00006F26" w:rsidRP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 xml:space="preserve">Большое значение в городском округе уделяется развитию и популяризации инвестиционной деятельности. Вся необходимая информация по инвестиционному климату территории размещена на официальном сайте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 в разделе </w:t>
      </w:r>
      <w:r w:rsidR="00BB0039">
        <w:rPr>
          <w:iCs/>
          <w:color w:val="000000"/>
          <w:kern w:val="24"/>
          <w:sz w:val="28"/>
          <w:szCs w:val="28"/>
        </w:rPr>
        <w:t>«И</w:t>
      </w:r>
      <w:r w:rsidR="00836FD8">
        <w:rPr>
          <w:iCs/>
          <w:color w:val="000000"/>
          <w:kern w:val="24"/>
          <w:sz w:val="28"/>
          <w:szCs w:val="28"/>
        </w:rPr>
        <w:t xml:space="preserve">нвестиционная деятельность» по ссылке </w:t>
      </w:r>
      <w:hyperlink r:id="rId6" w:history="1">
        <w:r w:rsidR="00836FD8" w:rsidRPr="002169FD">
          <w:rPr>
            <w:rStyle w:val="a5"/>
            <w:iCs/>
            <w:kern w:val="24"/>
            <w:sz w:val="28"/>
            <w:szCs w:val="28"/>
          </w:rPr>
          <w:t>http://volchansk-adm.ru/economy/invest/</w:t>
        </w:r>
      </w:hyperlink>
      <w:r w:rsidR="00836FD8">
        <w:rPr>
          <w:iCs/>
          <w:color w:val="000000"/>
          <w:kern w:val="24"/>
          <w:sz w:val="28"/>
          <w:szCs w:val="28"/>
        </w:rPr>
        <w:t xml:space="preserve"> </w:t>
      </w:r>
      <w:r w:rsidR="001224EB">
        <w:rPr>
          <w:iCs/>
          <w:color w:val="000000"/>
          <w:kern w:val="24"/>
          <w:sz w:val="28"/>
          <w:szCs w:val="28"/>
        </w:rPr>
        <w:t>и сайте Волчанского Фонда поддержки малог</w:t>
      </w:r>
      <w:r w:rsidR="00BB0039">
        <w:rPr>
          <w:iCs/>
          <w:color w:val="000000"/>
          <w:kern w:val="24"/>
          <w:sz w:val="28"/>
          <w:szCs w:val="28"/>
        </w:rPr>
        <w:t>о</w:t>
      </w:r>
      <w:r w:rsidR="001224EB">
        <w:rPr>
          <w:iCs/>
          <w:color w:val="000000"/>
          <w:kern w:val="24"/>
          <w:sz w:val="28"/>
          <w:szCs w:val="28"/>
        </w:rPr>
        <w:t xml:space="preserve"> предпринимательства по ссылке </w:t>
      </w:r>
      <w:r w:rsidR="001224EB" w:rsidRPr="001224EB">
        <w:rPr>
          <w:iCs/>
          <w:color w:val="000000"/>
          <w:kern w:val="24"/>
          <w:sz w:val="28"/>
          <w:szCs w:val="28"/>
        </w:rPr>
        <w:t>http://fond-volchansk.ru/invest/nezhiloe-zdanie/</w:t>
      </w:r>
      <w:r w:rsidRPr="00006F26">
        <w:rPr>
          <w:iCs/>
          <w:color w:val="000000"/>
          <w:kern w:val="24"/>
          <w:sz w:val="28"/>
          <w:szCs w:val="28"/>
        </w:rPr>
        <w:t>.</w:t>
      </w:r>
    </w:p>
    <w:p w:rsidR="00006F26" w:rsidRDefault="00836FD8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Мы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всегда готов</w:t>
      </w:r>
      <w:r>
        <w:rPr>
          <w:iCs/>
          <w:color w:val="000000"/>
          <w:kern w:val="24"/>
          <w:sz w:val="28"/>
          <w:szCs w:val="28"/>
        </w:rPr>
        <w:t xml:space="preserve">ы </w:t>
      </w:r>
      <w:bookmarkStart w:id="0" w:name="_GoBack"/>
      <w:bookmarkEnd w:id="0"/>
      <w:r w:rsidR="00006F26" w:rsidRPr="00006F26">
        <w:rPr>
          <w:iCs/>
          <w:color w:val="000000"/>
          <w:kern w:val="24"/>
          <w:sz w:val="28"/>
          <w:szCs w:val="28"/>
        </w:rPr>
        <w:t>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sectPr w:rsidR="00006F26" w:rsidSect="003173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78"/>
    <w:multiLevelType w:val="hybridMultilevel"/>
    <w:tmpl w:val="221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B"/>
    <w:rsid w:val="00006F26"/>
    <w:rsid w:val="000D3C4A"/>
    <w:rsid w:val="001224EB"/>
    <w:rsid w:val="003173B3"/>
    <w:rsid w:val="00467B50"/>
    <w:rsid w:val="00501BD9"/>
    <w:rsid w:val="00602F8F"/>
    <w:rsid w:val="007655F0"/>
    <w:rsid w:val="007B6D15"/>
    <w:rsid w:val="007F37DF"/>
    <w:rsid w:val="00836FD8"/>
    <w:rsid w:val="00994555"/>
    <w:rsid w:val="009D60A6"/>
    <w:rsid w:val="00A73B6B"/>
    <w:rsid w:val="00BB0039"/>
    <w:rsid w:val="00D255DE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hansk-adm.ru/economy/inv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алёна</cp:lastModifiedBy>
  <cp:revision>4</cp:revision>
  <dcterms:created xsi:type="dcterms:W3CDTF">2016-06-27T10:00:00Z</dcterms:created>
  <dcterms:modified xsi:type="dcterms:W3CDTF">2018-03-21T04:17:00Z</dcterms:modified>
</cp:coreProperties>
</file>